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C56C" w14:textId="7B3B73CD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C206D7">
        <w:rPr>
          <w:rFonts w:ascii="Times New Roman" w:hAnsi="Times New Roman" w:cs="Times New Roman"/>
          <w:sz w:val="32"/>
          <w:szCs w:val="20"/>
        </w:rPr>
        <w:drawing>
          <wp:inline distT="0" distB="0" distL="0" distR="0" wp14:anchorId="0DB5930B" wp14:editId="7EB184AA">
            <wp:extent cx="381000" cy="571500"/>
            <wp:effectExtent l="0" t="0" r="0" b="0"/>
            <wp:docPr id="20533433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6B19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У К Р А Ї Н А</w:t>
      </w:r>
    </w:p>
    <w:p w14:paraId="00F94DAA" w14:textId="19024EC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БЕРЕЗНЯНСЬКА СЕЛИЩНА РАДА</w:t>
      </w:r>
    </w:p>
    <w:p w14:paraId="77253358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692FA6D6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/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П’ятдесят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четверта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сесія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восьмого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скликання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>/</w:t>
      </w:r>
    </w:p>
    <w:p w14:paraId="64204C76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  <w:lang w:val="uk-UA"/>
        </w:rPr>
        <w:t xml:space="preserve">Друге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пленарне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засідання</w:t>
      </w:r>
      <w:proofErr w:type="spellEnd"/>
    </w:p>
    <w:p w14:paraId="46223A36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 xml:space="preserve">Р І Ш Е Н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Н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Я</w:t>
      </w:r>
    </w:p>
    <w:p w14:paraId="2A200050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1C56F59C" w14:textId="5279C110" w:rsidR="0061334E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  <w:lang w:val="uk-UA"/>
        </w:rPr>
      </w:pPr>
      <w:proofErr w:type="spellStart"/>
      <w:r w:rsidRPr="00C206D7">
        <w:rPr>
          <w:rFonts w:ascii="Times New Roman" w:hAnsi="Times New Roman" w:cs="Times New Roman"/>
          <w:b/>
          <w:bCs/>
          <w:sz w:val="28"/>
          <w:szCs w:val="18"/>
        </w:rPr>
        <w:t>від</w:t>
      </w:r>
      <w:proofErr w:type="spellEnd"/>
      <w:r w:rsidRPr="00C206D7">
        <w:rPr>
          <w:rFonts w:ascii="Times New Roman" w:hAnsi="Times New Roman" w:cs="Times New Roman"/>
          <w:b/>
          <w:bCs/>
          <w:sz w:val="28"/>
          <w:szCs w:val="18"/>
        </w:rPr>
        <w:t xml:space="preserve"> 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uk-UA"/>
        </w:rPr>
        <w:t>1</w:t>
      </w:r>
      <w:r w:rsidRPr="00C206D7">
        <w:rPr>
          <w:rFonts w:ascii="Times New Roman" w:hAnsi="Times New Roman" w:cs="Times New Roman"/>
          <w:b/>
          <w:bCs/>
          <w:sz w:val="28"/>
          <w:szCs w:val="18"/>
        </w:rPr>
        <w:t>1 грудня 2025 року                                                               № 1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18"/>
          <w:lang w:val="uk-UA"/>
        </w:rPr>
        <w:t>27</w:t>
      </w:r>
      <w:r w:rsidRPr="00C206D7">
        <w:rPr>
          <w:rFonts w:ascii="Times New Roman" w:hAnsi="Times New Roman" w:cs="Times New Roman"/>
          <w:b/>
          <w:bCs/>
          <w:sz w:val="28"/>
          <w:szCs w:val="18"/>
        </w:rPr>
        <w:t>/54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en-US"/>
        </w:rPr>
        <w:t>-VIII</w:t>
      </w:r>
    </w:p>
    <w:p w14:paraId="5B18D68F" w14:textId="77777777" w:rsidR="00C206D7" w:rsidRPr="00C206D7" w:rsidRDefault="00C206D7" w:rsidP="00C20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CA84186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B9DF5B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191945" w14:textId="62EC044A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10EB3D5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F9F220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E7907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6E8D10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51AEA17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6AA2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937695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995053">
        <w:rPr>
          <w:rFonts w:ascii="Times New Roman" w:hAnsi="Times New Roman" w:cs="Times New Roman"/>
          <w:sz w:val="28"/>
          <w:szCs w:val="28"/>
          <w:lang w:val="uk-UA"/>
        </w:rPr>
        <w:t>, КСП «Миколаївське» на території Миколаївської</w:t>
      </w:r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48390047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C8EF1" w14:textId="77777777" w:rsidR="00AC4632" w:rsidRPr="00C206D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6D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B9483A6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B57D0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3BB49E9B" w14:textId="77777777"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 w:rsidR="00995053">
        <w:rPr>
          <w:rFonts w:ascii="Times New Roman" w:hAnsi="Times New Roman" w:cs="Times New Roman"/>
          <w:b/>
          <w:sz w:val="28"/>
          <w:szCs w:val="28"/>
          <w:lang w:val="uk-UA"/>
        </w:rPr>
        <w:t>ми с. Миколаївка</w:t>
      </w:r>
    </w:p>
    <w:p w14:paraId="1B356432" w14:textId="77777777" w:rsidR="002F33B8" w:rsidRDefault="00995053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B1F47">
        <w:rPr>
          <w:rFonts w:ascii="Times New Roman" w:hAnsi="Times New Roman" w:cs="Times New Roman"/>
          <w:sz w:val="28"/>
          <w:szCs w:val="28"/>
          <w:lang w:val="uk-UA"/>
        </w:rPr>
        <w:t>Тетяні Іванівні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ЧН №0327835</w:t>
      </w:r>
    </w:p>
    <w:p w14:paraId="6A519B5E" w14:textId="77777777" w:rsidR="00AE161F" w:rsidRDefault="00AE161F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14:paraId="57C250BF" w14:textId="77777777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7B1F47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7B1F47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7B1F47">
        <w:rPr>
          <w:rFonts w:ascii="Times New Roman" w:hAnsi="Times New Roman" w:cs="Times New Roman"/>
          <w:sz w:val="28"/>
          <w:szCs w:val="28"/>
          <w:lang w:val="uk-UA"/>
        </w:rPr>
        <w:t xml:space="preserve"> Т.І.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4A082EE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CBD29B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5B5E99" w14:textId="63087B3B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C206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06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C206D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648E8B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14020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FA38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281EF" w14:textId="77777777" w:rsidR="00D154F5" w:rsidRPr="00F53E1B" w:rsidRDefault="00D154F5" w:rsidP="00D154F5">
      <w:pPr>
        <w:rPr>
          <w:sz w:val="27"/>
          <w:szCs w:val="27"/>
        </w:rPr>
      </w:pPr>
    </w:p>
    <w:p w14:paraId="1B4F97A0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4DA0" w14:textId="77777777" w:rsidR="003D2BA9" w:rsidRDefault="003D2BA9" w:rsidP="002D012A">
      <w:pPr>
        <w:spacing w:after="0" w:line="240" w:lineRule="auto"/>
      </w:pPr>
      <w:r>
        <w:separator/>
      </w:r>
    </w:p>
  </w:endnote>
  <w:endnote w:type="continuationSeparator" w:id="0">
    <w:p w14:paraId="2A4EC1C3" w14:textId="77777777" w:rsidR="003D2BA9" w:rsidRDefault="003D2BA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F49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4E4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BE0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2282" w14:textId="77777777" w:rsidR="003D2BA9" w:rsidRDefault="003D2BA9" w:rsidP="002D012A">
      <w:pPr>
        <w:spacing w:after="0" w:line="240" w:lineRule="auto"/>
      </w:pPr>
      <w:r>
        <w:separator/>
      </w:r>
    </w:p>
  </w:footnote>
  <w:footnote w:type="continuationSeparator" w:id="0">
    <w:p w14:paraId="495944B5" w14:textId="77777777" w:rsidR="003D2BA9" w:rsidRDefault="003D2BA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EF6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7E5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A1C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6024">
    <w:abstractNumId w:val="9"/>
  </w:num>
  <w:num w:numId="2" w16cid:durableId="11152428">
    <w:abstractNumId w:val="10"/>
  </w:num>
  <w:num w:numId="3" w16cid:durableId="1796558282">
    <w:abstractNumId w:val="2"/>
  </w:num>
  <w:num w:numId="4" w16cid:durableId="1068529715">
    <w:abstractNumId w:val="8"/>
  </w:num>
  <w:num w:numId="5" w16cid:durableId="1054934173">
    <w:abstractNumId w:val="0"/>
  </w:num>
  <w:num w:numId="6" w16cid:durableId="524250840">
    <w:abstractNumId w:val="3"/>
  </w:num>
  <w:num w:numId="7" w16cid:durableId="776565485">
    <w:abstractNumId w:val="11"/>
  </w:num>
  <w:num w:numId="8" w16cid:durableId="1394309568">
    <w:abstractNumId w:val="7"/>
  </w:num>
  <w:num w:numId="9" w16cid:durableId="391580134">
    <w:abstractNumId w:val="4"/>
  </w:num>
  <w:num w:numId="10" w16cid:durableId="668140176">
    <w:abstractNumId w:val="1"/>
  </w:num>
  <w:num w:numId="11" w16cid:durableId="1737244886">
    <w:abstractNumId w:val="6"/>
  </w:num>
  <w:num w:numId="12" w16cid:durableId="1947761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73205"/>
    <w:rsid w:val="00394AAF"/>
    <w:rsid w:val="003B526C"/>
    <w:rsid w:val="003C216E"/>
    <w:rsid w:val="003D2BA9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206D7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122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34C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AB0D-E345-4135-8680-5EA54F94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2025-12-12T13:21:00Z</cp:lastPrinted>
  <dcterms:created xsi:type="dcterms:W3CDTF">2025-04-18T09:01:00Z</dcterms:created>
  <dcterms:modified xsi:type="dcterms:W3CDTF">2025-12-12T13:21:00Z</dcterms:modified>
</cp:coreProperties>
</file>