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5B58C" w14:textId="2B3D41F6" w:rsidR="000E1BB1" w:rsidRPr="000E1BB1" w:rsidRDefault="000E1BB1" w:rsidP="000E1BB1">
      <w:pPr>
        <w:keepNext/>
        <w:widowControl/>
        <w:tabs>
          <w:tab w:val="num" w:pos="720"/>
        </w:tabs>
        <w:autoSpaceDE/>
        <w:adjustRightInd/>
        <w:jc w:val="center"/>
        <w:outlineLvl w:val="0"/>
        <w:rPr>
          <w:sz w:val="28"/>
          <w:szCs w:val="28"/>
          <w:lang w:val="uk-UA"/>
        </w:rPr>
      </w:pPr>
      <w:r w:rsidRPr="000E1BB1">
        <w:rPr>
          <w:sz w:val="28"/>
          <w:szCs w:val="28"/>
          <w:lang w:val="uk-UA"/>
        </w:rPr>
        <w:drawing>
          <wp:inline distT="0" distB="0" distL="0" distR="0" wp14:anchorId="05039E8A" wp14:editId="4AB8B67A">
            <wp:extent cx="381000" cy="571500"/>
            <wp:effectExtent l="0" t="0" r="0" b="0"/>
            <wp:docPr id="90677827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2BC82" w14:textId="77777777" w:rsidR="000E1BB1" w:rsidRPr="000E1BB1" w:rsidRDefault="000E1BB1" w:rsidP="000E1BB1">
      <w:pPr>
        <w:keepNext/>
        <w:widowControl/>
        <w:tabs>
          <w:tab w:val="num" w:pos="720"/>
        </w:tabs>
        <w:autoSpaceDE/>
        <w:adjustRightInd/>
        <w:jc w:val="center"/>
        <w:outlineLvl w:val="0"/>
        <w:rPr>
          <w:b/>
          <w:sz w:val="28"/>
          <w:szCs w:val="28"/>
          <w:lang w:val="uk-UA"/>
        </w:rPr>
      </w:pPr>
      <w:r w:rsidRPr="000E1BB1">
        <w:rPr>
          <w:b/>
          <w:sz w:val="28"/>
          <w:szCs w:val="28"/>
          <w:lang w:val="uk-UA"/>
        </w:rPr>
        <w:t>У К Р А Ї Н А</w:t>
      </w:r>
    </w:p>
    <w:p w14:paraId="7DB6C2C8" w14:textId="77777777" w:rsidR="000E1BB1" w:rsidRPr="000E1BB1" w:rsidRDefault="000E1BB1" w:rsidP="000E1BB1">
      <w:pPr>
        <w:keepNext/>
        <w:widowControl/>
        <w:tabs>
          <w:tab w:val="num" w:pos="720"/>
        </w:tabs>
        <w:autoSpaceDE/>
        <w:adjustRightInd/>
        <w:jc w:val="center"/>
        <w:outlineLvl w:val="0"/>
        <w:rPr>
          <w:b/>
          <w:sz w:val="28"/>
          <w:szCs w:val="28"/>
          <w:lang w:val="uk-UA"/>
        </w:rPr>
      </w:pPr>
      <w:r w:rsidRPr="000E1BB1">
        <w:rPr>
          <w:b/>
          <w:sz w:val="28"/>
          <w:szCs w:val="28"/>
          <w:lang w:val="uk-UA"/>
        </w:rPr>
        <w:t xml:space="preserve">БЕРЕЗНЯНСЬКА СЕЛИЩНА РАДА </w:t>
      </w:r>
    </w:p>
    <w:p w14:paraId="675B60A6" w14:textId="77777777" w:rsidR="000E1BB1" w:rsidRPr="000E1BB1" w:rsidRDefault="000E1BB1" w:rsidP="000E1BB1">
      <w:pPr>
        <w:keepNext/>
        <w:widowControl/>
        <w:tabs>
          <w:tab w:val="num" w:pos="720"/>
        </w:tabs>
        <w:autoSpaceDE/>
        <w:adjustRightInd/>
        <w:jc w:val="center"/>
        <w:outlineLvl w:val="0"/>
        <w:rPr>
          <w:b/>
          <w:sz w:val="28"/>
          <w:szCs w:val="28"/>
          <w:lang w:val="uk-UA"/>
        </w:rPr>
      </w:pPr>
    </w:p>
    <w:p w14:paraId="3797B305" w14:textId="77777777" w:rsidR="000E1BB1" w:rsidRPr="000E1BB1" w:rsidRDefault="000E1BB1" w:rsidP="000E1BB1">
      <w:pPr>
        <w:keepNext/>
        <w:widowControl/>
        <w:tabs>
          <w:tab w:val="num" w:pos="720"/>
        </w:tabs>
        <w:autoSpaceDE/>
        <w:adjustRightInd/>
        <w:jc w:val="center"/>
        <w:outlineLvl w:val="0"/>
        <w:rPr>
          <w:b/>
          <w:sz w:val="28"/>
          <w:szCs w:val="28"/>
          <w:lang w:val="uk-UA"/>
        </w:rPr>
      </w:pPr>
      <w:r w:rsidRPr="000E1BB1">
        <w:rPr>
          <w:b/>
          <w:sz w:val="28"/>
          <w:szCs w:val="28"/>
          <w:lang w:val="uk-UA"/>
        </w:rPr>
        <w:t>/П’ятдесят четверта сесія восьмого скликання/</w:t>
      </w:r>
    </w:p>
    <w:p w14:paraId="51BBA42D" w14:textId="77777777" w:rsidR="000E1BB1" w:rsidRPr="000E1BB1" w:rsidRDefault="000E1BB1" w:rsidP="000E1BB1">
      <w:pPr>
        <w:keepNext/>
        <w:widowControl/>
        <w:tabs>
          <w:tab w:val="num" w:pos="720"/>
        </w:tabs>
        <w:autoSpaceDE/>
        <w:adjustRightInd/>
        <w:jc w:val="center"/>
        <w:outlineLvl w:val="0"/>
        <w:rPr>
          <w:b/>
          <w:sz w:val="28"/>
          <w:szCs w:val="28"/>
          <w:lang w:val="uk-UA"/>
        </w:rPr>
      </w:pPr>
      <w:r w:rsidRPr="000E1BB1">
        <w:rPr>
          <w:b/>
          <w:sz w:val="28"/>
          <w:szCs w:val="28"/>
          <w:lang w:val="uk-UA"/>
        </w:rPr>
        <w:t>Друге пленарне засідання</w:t>
      </w:r>
    </w:p>
    <w:p w14:paraId="269638A0" w14:textId="77777777" w:rsidR="000E1BB1" w:rsidRPr="000E1BB1" w:rsidRDefault="000E1BB1" w:rsidP="000E1BB1">
      <w:pPr>
        <w:keepNext/>
        <w:widowControl/>
        <w:tabs>
          <w:tab w:val="num" w:pos="720"/>
        </w:tabs>
        <w:autoSpaceDE/>
        <w:adjustRightInd/>
        <w:jc w:val="center"/>
        <w:outlineLvl w:val="0"/>
        <w:rPr>
          <w:b/>
          <w:sz w:val="28"/>
          <w:szCs w:val="28"/>
          <w:lang w:val="uk-UA"/>
        </w:rPr>
      </w:pPr>
    </w:p>
    <w:p w14:paraId="6C0729A4" w14:textId="77777777" w:rsidR="000E1BB1" w:rsidRPr="000E1BB1" w:rsidRDefault="000E1BB1" w:rsidP="000E1BB1">
      <w:pPr>
        <w:keepNext/>
        <w:widowControl/>
        <w:tabs>
          <w:tab w:val="num" w:pos="720"/>
        </w:tabs>
        <w:autoSpaceDE/>
        <w:adjustRightInd/>
        <w:jc w:val="center"/>
        <w:outlineLvl w:val="0"/>
        <w:rPr>
          <w:b/>
          <w:sz w:val="28"/>
          <w:szCs w:val="28"/>
          <w:lang w:val="uk-UA"/>
        </w:rPr>
      </w:pPr>
      <w:r w:rsidRPr="000E1BB1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0E1BB1">
        <w:rPr>
          <w:b/>
          <w:sz w:val="28"/>
          <w:szCs w:val="28"/>
          <w:lang w:val="uk-UA"/>
        </w:rPr>
        <w:t>Н</w:t>
      </w:r>
      <w:proofErr w:type="spellEnd"/>
      <w:r w:rsidRPr="000E1BB1">
        <w:rPr>
          <w:b/>
          <w:sz w:val="28"/>
          <w:szCs w:val="28"/>
          <w:lang w:val="uk-UA"/>
        </w:rPr>
        <w:t xml:space="preserve"> Я</w:t>
      </w:r>
    </w:p>
    <w:p w14:paraId="69D55869" w14:textId="77777777" w:rsidR="000E1BB1" w:rsidRPr="000E1BB1" w:rsidRDefault="000E1BB1" w:rsidP="000E1BB1">
      <w:pPr>
        <w:keepNext/>
        <w:widowControl/>
        <w:tabs>
          <w:tab w:val="num" w:pos="720"/>
        </w:tabs>
        <w:autoSpaceDE/>
        <w:adjustRightInd/>
        <w:jc w:val="center"/>
        <w:outlineLvl w:val="0"/>
        <w:rPr>
          <w:b/>
          <w:sz w:val="28"/>
          <w:szCs w:val="28"/>
          <w:lang w:val="uk-UA"/>
        </w:rPr>
      </w:pPr>
    </w:p>
    <w:p w14:paraId="38AD9A46" w14:textId="2196A9F7" w:rsidR="000E1BB1" w:rsidRPr="000E1BB1" w:rsidRDefault="000E1BB1" w:rsidP="000E1BB1">
      <w:pPr>
        <w:keepNext/>
        <w:widowControl/>
        <w:tabs>
          <w:tab w:val="num" w:pos="720"/>
        </w:tabs>
        <w:autoSpaceDE/>
        <w:adjustRightInd/>
        <w:outlineLvl w:val="0"/>
        <w:rPr>
          <w:b/>
          <w:bCs/>
          <w:sz w:val="28"/>
          <w:szCs w:val="28"/>
          <w:lang w:val="uk-UA"/>
        </w:rPr>
      </w:pPr>
      <w:r w:rsidRPr="000E1BB1">
        <w:rPr>
          <w:b/>
          <w:bCs/>
          <w:sz w:val="28"/>
          <w:szCs w:val="28"/>
          <w:lang w:val="uk-UA"/>
        </w:rPr>
        <w:t>від 11 грудня 2025 року                                                         № 16</w:t>
      </w:r>
      <w:r>
        <w:rPr>
          <w:b/>
          <w:bCs/>
          <w:sz w:val="28"/>
          <w:szCs w:val="28"/>
          <w:lang w:val="uk-UA"/>
        </w:rPr>
        <w:t>37</w:t>
      </w:r>
      <w:r w:rsidRPr="000E1BB1">
        <w:rPr>
          <w:b/>
          <w:bCs/>
          <w:sz w:val="28"/>
          <w:szCs w:val="28"/>
          <w:lang w:val="uk-UA"/>
        </w:rPr>
        <w:t>/54</w:t>
      </w:r>
      <w:r w:rsidRPr="000E1BB1">
        <w:rPr>
          <w:b/>
          <w:bCs/>
          <w:sz w:val="28"/>
          <w:szCs w:val="28"/>
          <w:lang w:val="en-US"/>
        </w:rPr>
        <w:t>-VIII</w:t>
      </w:r>
    </w:p>
    <w:p w14:paraId="77043902" w14:textId="77777777" w:rsidR="000E1BB1" w:rsidRPr="000E1BB1" w:rsidRDefault="000E1BB1" w:rsidP="000E1BB1">
      <w:pPr>
        <w:keepNext/>
        <w:widowControl/>
        <w:tabs>
          <w:tab w:val="num" w:pos="720"/>
        </w:tabs>
        <w:autoSpaceDE/>
        <w:adjustRightInd/>
        <w:jc w:val="center"/>
        <w:outlineLvl w:val="0"/>
        <w:rPr>
          <w:sz w:val="28"/>
          <w:szCs w:val="28"/>
          <w:lang w:val="uk-UA"/>
        </w:rPr>
      </w:pPr>
    </w:p>
    <w:p w14:paraId="56C673D7" w14:textId="77777777" w:rsidR="00433482" w:rsidRPr="00900928" w:rsidRDefault="00433482" w:rsidP="00433482">
      <w:pPr>
        <w:keepNext/>
        <w:widowControl/>
        <w:tabs>
          <w:tab w:val="num" w:pos="720"/>
        </w:tabs>
        <w:autoSpaceDE/>
        <w:adjustRightInd/>
        <w:jc w:val="center"/>
        <w:outlineLvl w:val="0"/>
        <w:rPr>
          <w:color w:val="C0C0C0"/>
          <w:sz w:val="28"/>
          <w:szCs w:val="28"/>
          <w:lang w:val="uk-UA"/>
        </w:rPr>
      </w:pPr>
    </w:p>
    <w:p w14:paraId="1656D50D" w14:textId="4F4EF8FC" w:rsidR="00433482" w:rsidRPr="00635DB9" w:rsidRDefault="00433482" w:rsidP="00433482">
      <w:pPr>
        <w:widowControl/>
        <w:autoSpaceDE/>
        <w:adjustRightInd/>
        <w:ind w:right="4110"/>
        <w:jc w:val="both"/>
        <w:rPr>
          <w:rFonts w:eastAsia="Calibri"/>
          <w:b/>
          <w:sz w:val="28"/>
          <w:szCs w:val="28"/>
          <w:lang w:val="uk-UA" w:eastAsia="en-US"/>
        </w:rPr>
      </w:pPr>
      <w:r w:rsidRPr="00635DB9">
        <w:rPr>
          <w:rFonts w:eastAsia="Calibri"/>
          <w:b/>
          <w:sz w:val="28"/>
          <w:szCs w:val="28"/>
          <w:lang w:eastAsia="en-US"/>
        </w:rPr>
        <w:t xml:space="preserve">Про </w:t>
      </w:r>
      <w:r w:rsidR="00900928">
        <w:rPr>
          <w:rFonts w:eastAsia="Calibri"/>
          <w:b/>
          <w:sz w:val="28"/>
          <w:szCs w:val="28"/>
          <w:lang w:val="uk-UA" w:eastAsia="en-US"/>
        </w:rPr>
        <w:t>затвердження</w:t>
      </w:r>
      <w:r w:rsidRPr="00635DB9">
        <w:rPr>
          <w:rFonts w:eastAsia="Calibri"/>
          <w:b/>
          <w:sz w:val="28"/>
          <w:szCs w:val="28"/>
          <w:lang w:val="uk-UA" w:eastAsia="en-US"/>
        </w:rPr>
        <w:t xml:space="preserve"> Програми соціально- економічного та культурного розвитку </w:t>
      </w:r>
      <w:r w:rsidRPr="00635DB9">
        <w:rPr>
          <w:b/>
          <w:sz w:val="28"/>
          <w:szCs w:val="28"/>
          <w:lang w:val="uk-UA"/>
        </w:rPr>
        <w:t xml:space="preserve">території </w:t>
      </w:r>
      <w:proofErr w:type="spellStart"/>
      <w:r w:rsidRPr="00635DB9">
        <w:rPr>
          <w:b/>
          <w:sz w:val="28"/>
          <w:szCs w:val="28"/>
          <w:lang w:val="uk-UA"/>
        </w:rPr>
        <w:t>Березнянської</w:t>
      </w:r>
      <w:proofErr w:type="spellEnd"/>
      <w:r w:rsidRPr="00635DB9">
        <w:rPr>
          <w:b/>
          <w:sz w:val="28"/>
          <w:szCs w:val="28"/>
          <w:lang w:val="uk-UA"/>
        </w:rPr>
        <w:t xml:space="preserve"> селищної територіальної громади</w:t>
      </w:r>
      <w:r>
        <w:rPr>
          <w:rFonts w:eastAsia="Calibri"/>
          <w:b/>
          <w:sz w:val="28"/>
          <w:szCs w:val="28"/>
          <w:lang w:val="uk-UA" w:eastAsia="en-US"/>
        </w:rPr>
        <w:t xml:space="preserve"> на 2026</w:t>
      </w:r>
      <w:r w:rsidRPr="00635DB9">
        <w:rPr>
          <w:rFonts w:eastAsia="Calibri"/>
          <w:b/>
          <w:sz w:val="28"/>
          <w:szCs w:val="28"/>
          <w:lang w:val="uk-UA" w:eastAsia="en-US"/>
        </w:rPr>
        <w:t xml:space="preserve"> рік</w:t>
      </w:r>
    </w:p>
    <w:p w14:paraId="1C381450" w14:textId="77777777" w:rsidR="00433482" w:rsidRDefault="00433482" w:rsidP="00433482">
      <w:pPr>
        <w:widowControl/>
        <w:autoSpaceDE/>
        <w:adjustRightInd/>
        <w:ind w:right="4110"/>
        <w:jc w:val="both"/>
        <w:rPr>
          <w:rFonts w:eastAsia="Calibri"/>
          <w:sz w:val="28"/>
          <w:szCs w:val="28"/>
          <w:lang w:val="uk-UA" w:eastAsia="en-US"/>
        </w:rPr>
      </w:pPr>
    </w:p>
    <w:p w14:paraId="2E700A92" w14:textId="28D8B67C" w:rsidR="00433482" w:rsidRPr="009D127C" w:rsidRDefault="00433482" w:rsidP="009D127C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</w:t>
      </w:r>
      <w:r w:rsidRPr="00FA62F6">
        <w:rPr>
          <w:rFonts w:eastAsia="Calibri"/>
          <w:sz w:val="28"/>
          <w:szCs w:val="28"/>
          <w:lang w:val="uk-UA" w:eastAsia="en-US"/>
        </w:rPr>
        <w:t xml:space="preserve">Керуючись статтею 19 Конституції України, статями 26, 59 Законами України «Про місцеве самоврядування в Україні», </w:t>
      </w:r>
      <w:r w:rsidRPr="00FA62F6">
        <w:rPr>
          <w:sz w:val="28"/>
          <w:szCs w:val="28"/>
          <w:lang w:val="uk-UA"/>
        </w:rPr>
        <w:t>«Про державне прогнозування та розроблення програм економічного і соціального розвитку України», «Про засади державної регіональної політики» (зі змінами), «Про правовий режим воєнного стану», Програмою діяльності Кабінету Міністрів України, постановою Кабінету Міністрів України від 06.08.2025 року  № 946 «Про схвалення Прогнозу економічного і соціального розвитку України на 2026-2028 роки», Стратегією регіонального розвитку Чернігівської області на 2021-2027 роки</w:t>
      </w:r>
      <w:r w:rsidRPr="00FA62F6">
        <w:rPr>
          <w:rFonts w:eastAsia="Calibri"/>
          <w:sz w:val="28"/>
          <w:szCs w:val="28"/>
          <w:lang w:val="uk-UA" w:eastAsia="en-US"/>
        </w:rPr>
        <w:t xml:space="preserve">, Стратегією розвитку </w:t>
      </w:r>
      <w:proofErr w:type="spellStart"/>
      <w:r w:rsidRPr="00FA62F6">
        <w:rPr>
          <w:rFonts w:eastAsia="Calibri"/>
          <w:sz w:val="28"/>
          <w:szCs w:val="28"/>
          <w:lang w:val="uk-UA" w:eastAsia="en-US"/>
        </w:rPr>
        <w:t>Березнянської</w:t>
      </w:r>
      <w:proofErr w:type="spellEnd"/>
      <w:r w:rsidRPr="00FA62F6">
        <w:rPr>
          <w:rFonts w:eastAsia="Calibri"/>
          <w:sz w:val="28"/>
          <w:szCs w:val="28"/>
          <w:lang w:val="uk-UA" w:eastAsia="en-US"/>
        </w:rPr>
        <w:t xml:space="preserve"> селищної </w:t>
      </w:r>
      <w:r w:rsidR="00FA62F6" w:rsidRPr="00FA62F6">
        <w:rPr>
          <w:rFonts w:eastAsia="Calibri"/>
          <w:sz w:val="28"/>
          <w:szCs w:val="28"/>
          <w:lang w:val="uk-UA" w:eastAsia="en-US"/>
        </w:rPr>
        <w:t>територіальної громади до 2027 року</w:t>
      </w:r>
      <w:r>
        <w:rPr>
          <w:rFonts w:eastAsia="Calibri"/>
          <w:sz w:val="28"/>
          <w:szCs w:val="28"/>
          <w:lang w:val="uk-UA" w:eastAsia="en-US"/>
        </w:rPr>
        <w:t xml:space="preserve">, </w:t>
      </w:r>
      <w:r w:rsidR="009D127C" w:rsidRPr="009D127C">
        <w:rPr>
          <w:rFonts w:eastAsia="Calibri"/>
          <w:sz w:val="28"/>
          <w:szCs w:val="28"/>
          <w:lang w:val="uk-UA" w:eastAsia="en-US"/>
        </w:rPr>
        <w:t xml:space="preserve">сесія </w:t>
      </w:r>
      <w:proofErr w:type="spellStart"/>
      <w:r w:rsidR="009D127C" w:rsidRPr="009D127C">
        <w:rPr>
          <w:rFonts w:eastAsia="Calibri"/>
          <w:sz w:val="28"/>
          <w:szCs w:val="28"/>
          <w:lang w:val="uk-UA" w:eastAsia="en-US"/>
        </w:rPr>
        <w:t>Березнянської</w:t>
      </w:r>
      <w:proofErr w:type="spellEnd"/>
      <w:r w:rsidR="009D127C" w:rsidRPr="009D127C">
        <w:rPr>
          <w:rFonts w:eastAsia="Calibri"/>
          <w:sz w:val="28"/>
          <w:szCs w:val="28"/>
          <w:lang w:val="uk-UA" w:eastAsia="en-US"/>
        </w:rPr>
        <w:t xml:space="preserve"> селищної ради </w:t>
      </w:r>
    </w:p>
    <w:p w14:paraId="2122CDFC" w14:textId="77777777" w:rsidR="00FA62F6" w:rsidRDefault="00FA62F6" w:rsidP="00433482">
      <w:pPr>
        <w:widowControl/>
        <w:autoSpaceDE/>
        <w:adjustRightInd/>
        <w:jc w:val="both"/>
        <w:rPr>
          <w:rFonts w:eastAsia="Calibri"/>
          <w:b/>
          <w:sz w:val="28"/>
          <w:szCs w:val="28"/>
          <w:lang w:val="uk-UA" w:eastAsia="en-US"/>
        </w:rPr>
      </w:pPr>
    </w:p>
    <w:p w14:paraId="1B523DC9" w14:textId="55FE3AC2" w:rsidR="00433482" w:rsidRPr="00C47700" w:rsidRDefault="00433482" w:rsidP="00433482">
      <w:pPr>
        <w:widowControl/>
        <w:autoSpaceDE/>
        <w:adjustRightInd/>
        <w:jc w:val="both"/>
        <w:rPr>
          <w:rFonts w:eastAsia="Calibri"/>
          <w:b/>
          <w:sz w:val="28"/>
          <w:szCs w:val="28"/>
          <w:lang w:val="uk-UA" w:eastAsia="en-US"/>
        </w:rPr>
      </w:pPr>
      <w:r w:rsidRPr="00C47700">
        <w:rPr>
          <w:rFonts w:eastAsia="Calibri"/>
          <w:b/>
          <w:sz w:val="28"/>
          <w:szCs w:val="28"/>
          <w:lang w:val="uk-UA" w:eastAsia="en-US"/>
        </w:rPr>
        <w:t>ВИРІШИ</w:t>
      </w:r>
      <w:r w:rsidR="00F520E4">
        <w:rPr>
          <w:rFonts w:eastAsia="Calibri"/>
          <w:b/>
          <w:sz w:val="28"/>
          <w:szCs w:val="28"/>
          <w:lang w:val="uk-UA" w:eastAsia="en-US"/>
        </w:rPr>
        <w:t>ЛА</w:t>
      </w:r>
      <w:r w:rsidRPr="00C47700">
        <w:rPr>
          <w:rFonts w:eastAsia="Calibri"/>
          <w:b/>
          <w:sz w:val="28"/>
          <w:szCs w:val="28"/>
          <w:lang w:val="uk-UA" w:eastAsia="en-US"/>
        </w:rPr>
        <w:t>:</w:t>
      </w:r>
    </w:p>
    <w:p w14:paraId="3D190B15" w14:textId="77777777" w:rsidR="00433482" w:rsidRDefault="00433482" w:rsidP="00433482">
      <w:pPr>
        <w:widowControl/>
        <w:autoSpaceDE/>
        <w:adjustRightInd/>
        <w:jc w:val="both"/>
        <w:rPr>
          <w:rFonts w:eastAsia="Calibri"/>
          <w:sz w:val="28"/>
          <w:szCs w:val="28"/>
          <w:lang w:val="uk-UA" w:eastAsia="en-US"/>
        </w:rPr>
      </w:pPr>
    </w:p>
    <w:p w14:paraId="04CAEDEA" w14:textId="238ABD2D" w:rsidR="00433482" w:rsidRPr="00A401FA" w:rsidRDefault="00900928" w:rsidP="00433482">
      <w:pPr>
        <w:pStyle w:val="a9"/>
        <w:widowControl/>
        <w:numPr>
          <w:ilvl w:val="0"/>
          <w:numId w:val="1"/>
        </w:numPr>
        <w:tabs>
          <w:tab w:val="left" w:pos="0"/>
          <w:tab w:val="left" w:pos="284"/>
        </w:tabs>
        <w:autoSpaceDE/>
        <w:autoSpaceDN/>
        <w:adjustRightInd/>
        <w:spacing w:line="276" w:lineRule="auto"/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Затвердити</w:t>
      </w:r>
      <w:r w:rsidR="00433482" w:rsidRPr="00A401FA">
        <w:rPr>
          <w:rFonts w:eastAsia="Calibri"/>
          <w:sz w:val="28"/>
          <w:szCs w:val="28"/>
          <w:lang w:val="uk-UA" w:eastAsia="en-US"/>
        </w:rPr>
        <w:t xml:space="preserve"> Програму соціально-економічного та культурного розвитку</w:t>
      </w:r>
      <w:r w:rsidR="00433482" w:rsidRPr="00A401FA">
        <w:rPr>
          <w:sz w:val="28"/>
          <w:szCs w:val="28"/>
          <w:lang w:val="uk-UA"/>
        </w:rPr>
        <w:t xml:space="preserve"> території </w:t>
      </w:r>
      <w:proofErr w:type="spellStart"/>
      <w:r w:rsidR="00433482" w:rsidRPr="00A401FA">
        <w:rPr>
          <w:sz w:val="28"/>
          <w:szCs w:val="28"/>
          <w:lang w:val="uk-UA"/>
        </w:rPr>
        <w:t>Березнянської</w:t>
      </w:r>
      <w:proofErr w:type="spellEnd"/>
      <w:r w:rsidR="00433482" w:rsidRPr="00A401FA">
        <w:rPr>
          <w:sz w:val="28"/>
          <w:szCs w:val="28"/>
          <w:lang w:val="uk-UA"/>
        </w:rPr>
        <w:t xml:space="preserve"> селищної територіальної громади</w:t>
      </w:r>
      <w:r w:rsidR="00433482" w:rsidRPr="00A401FA">
        <w:rPr>
          <w:rFonts w:eastAsia="Calibri"/>
          <w:sz w:val="28"/>
          <w:szCs w:val="28"/>
          <w:lang w:val="uk-UA" w:eastAsia="en-US"/>
        </w:rPr>
        <w:t xml:space="preserve"> на 202</w:t>
      </w:r>
      <w:r w:rsidR="00433482">
        <w:rPr>
          <w:rFonts w:eastAsia="Calibri"/>
          <w:sz w:val="28"/>
          <w:szCs w:val="28"/>
          <w:lang w:val="uk-UA" w:eastAsia="en-US"/>
        </w:rPr>
        <w:t>6</w:t>
      </w:r>
      <w:r w:rsidR="00433482" w:rsidRPr="00A401FA">
        <w:rPr>
          <w:rFonts w:eastAsia="Calibri"/>
          <w:sz w:val="28"/>
          <w:szCs w:val="28"/>
          <w:lang w:val="uk-UA" w:eastAsia="en-US"/>
        </w:rPr>
        <w:t xml:space="preserve"> рік (додається).</w:t>
      </w:r>
    </w:p>
    <w:p w14:paraId="77D38741" w14:textId="31C88D0F" w:rsidR="00433482" w:rsidRPr="00900928" w:rsidRDefault="00433482" w:rsidP="00433482">
      <w:pPr>
        <w:widowControl/>
        <w:numPr>
          <w:ilvl w:val="0"/>
          <w:numId w:val="1"/>
        </w:numPr>
        <w:tabs>
          <w:tab w:val="left" w:pos="0"/>
          <w:tab w:val="left" w:pos="284"/>
        </w:tabs>
        <w:autoSpaceDE/>
        <w:autoSpaceDN/>
        <w:adjustRightInd/>
        <w:spacing w:line="276" w:lineRule="auto"/>
        <w:ind w:left="0" w:firstLine="0"/>
        <w:contextualSpacing/>
        <w:jc w:val="both"/>
        <w:rPr>
          <w:bCs/>
          <w:sz w:val="28"/>
          <w:szCs w:val="28"/>
        </w:rPr>
      </w:pPr>
      <w:r w:rsidRPr="00900928">
        <w:rPr>
          <w:bCs/>
          <w:sz w:val="28"/>
          <w:szCs w:val="28"/>
          <w:lang w:val="uk-UA"/>
        </w:rPr>
        <w:t xml:space="preserve"> </w:t>
      </w:r>
      <w:r w:rsidR="00900928">
        <w:rPr>
          <w:bCs/>
          <w:sz w:val="28"/>
          <w:szCs w:val="28"/>
          <w:lang w:val="uk-UA"/>
        </w:rPr>
        <w:t>К</w:t>
      </w:r>
      <w:proofErr w:type="spellStart"/>
      <w:r w:rsidRPr="00900928">
        <w:rPr>
          <w:bCs/>
          <w:color w:val="1D1D1B"/>
          <w:sz w:val="28"/>
          <w:szCs w:val="28"/>
          <w:shd w:val="clear" w:color="auto" w:fill="FFFFFF"/>
        </w:rPr>
        <w:t>онтроль</w:t>
      </w:r>
      <w:proofErr w:type="spellEnd"/>
      <w:r w:rsidRPr="00900928">
        <w:rPr>
          <w:bCs/>
          <w:color w:val="1D1D1B"/>
          <w:sz w:val="28"/>
          <w:szCs w:val="28"/>
          <w:shd w:val="clear" w:color="auto" w:fill="FFFFFF"/>
        </w:rPr>
        <w:t xml:space="preserve"> за </w:t>
      </w:r>
      <w:proofErr w:type="spellStart"/>
      <w:r w:rsidRPr="00900928">
        <w:rPr>
          <w:bCs/>
          <w:color w:val="1D1D1B"/>
          <w:sz w:val="28"/>
          <w:szCs w:val="28"/>
          <w:shd w:val="clear" w:color="auto" w:fill="FFFFFF"/>
        </w:rPr>
        <w:t>виконанням</w:t>
      </w:r>
      <w:proofErr w:type="spellEnd"/>
      <w:r w:rsidRPr="00900928">
        <w:rPr>
          <w:bCs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900928">
        <w:rPr>
          <w:bCs/>
          <w:color w:val="1D1D1B"/>
          <w:sz w:val="28"/>
          <w:szCs w:val="28"/>
          <w:shd w:val="clear" w:color="auto" w:fill="FFFFFF"/>
        </w:rPr>
        <w:t>цього</w:t>
      </w:r>
      <w:proofErr w:type="spellEnd"/>
      <w:r w:rsidRPr="00900928">
        <w:rPr>
          <w:bCs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900928">
        <w:rPr>
          <w:bCs/>
          <w:color w:val="1D1D1B"/>
          <w:sz w:val="28"/>
          <w:szCs w:val="28"/>
          <w:shd w:val="clear" w:color="auto" w:fill="FFFFFF"/>
        </w:rPr>
        <w:t>рішення</w:t>
      </w:r>
      <w:proofErr w:type="spellEnd"/>
      <w:r w:rsidRPr="00900928">
        <w:rPr>
          <w:bCs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900928">
        <w:rPr>
          <w:bCs/>
          <w:color w:val="1D1D1B"/>
          <w:sz w:val="28"/>
          <w:szCs w:val="28"/>
          <w:shd w:val="clear" w:color="auto" w:fill="FFFFFF"/>
        </w:rPr>
        <w:t>покласти</w:t>
      </w:r>
      <w:proofErr w:type="spellEnd"/>
      <w:r w:rsidRPr="00900928">
        <w:rPr>
          <w:bCs/>
          <w:color w:val="1D1D1B"/>
          <w:sz w:val="28"/>
          <w:szCs w:val="28"/>
          <w:shd w:val="clear" w:color="auto" w:fill="FFFFFF"/>
        </w:rPr>
        <w:t xml:space="preserve"> на </w:t>
      </w:r>
      <w:proofErr w:type="spellStart"/>
      <w:r w:rsidRPr="00900928">
        <w:rPr>
          <w:bCs/>
          <w:color w:val="1D1D1B"/>
          <w:sz w:val="28"/>
          <w:szCs w:val="28"/>
          <w:shd w:val="clear" w:color="auto" w:fill="FFFFFF"/>
        </w:rPr>
        <w:t>селищного</w:t>
      </w:r>
      <w:proofErr w:type="spellEnd"/>
      <w:r w:rsidRPr="00900928">
        <w:rPr>
          <w:bCs/>
          <w:color w:val="1D1D1B"/>
          <w:sz w:val="28"/>
          <w:szCs w:val="28"/>
          <w:shd w:val="clear" w:color="auto" w:fill="FFFFFF"/>
        </w:rPr>
        <w:t xml:space="preserve"> голову </w:t>
      </w:r>
      <w:proofErr w:type="spellStart"/>
      <w:r w:rsidRPr="00900928">
        <w:rPr>
          <w:bCs/>
          <w:color w:val="1D1D1B"/>
          <w:sz w:val="28"/>
          <w:szCs w:val="28"/>
          <w:shd w:val="clear" w:color="auto" w:fill="FFFFFF"/>
        </w:rPr>
        <w:t>Володимира</w:t>
      </w:r>
      <w:proofErr w:type="spellEnd"/>
      <w:r w:rsidRPr="00900928">
        <w:rPr>
          <w:bCs/>
          <w:color w:val="1D1D1B"/>
          <w:sz w:val="28"/>
          <w:szCs w:val="28"/>
          <w:shd w:val="clear" w:color="auto" w:fill="FFFFFF"/>
        </w:rPr>
        <w:t xml:space="preserve"> ПАВЛЕНК</w:t>
      </w:r>
      <w:r w:rsidR="00F520E4">
        <w:rPr>
          <w:bCs/>
          <w:color w:val="1D1D1B"/>
          <w:sz w:val="28"/>
          <w:szCs w:val="28"/>
          <w:shd w:val="clear" w:color="auto" w:fill="FFFFFF"/>
          <w:lang w:val="uk-UA"/>
        </w:rPr>
        <w:t>А</w:t>
      </w:r>
      <w:r w:rsidRPr="00900928">
        <w:rPr>
          <w:bCs/>
          <w:color w:val="1D1D1B"/>
          <w:sz w:val="28"/>
          <w:szCs w:val="28"/>
          <w:shd w:val="clear" w:color="auto" w:fill="FFFFFF"/>
        </w:rPr>
        <w:t>.</w:t>
      </w:r>
    </w:p>
    <w:p w14:paraId="08F8B723" w14:textId="77777777" w:rsidR="00433482" w:rsidRPr="00A401FA" w:rsidRDefault="00433482" w:rsidP="00433482">
      <w:pPr>
        <w:widowControl/>
        <w:autoSpaceDE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8966A31" w14:textId="77777777" w:rsidR="00433482" w:rsidRDefault="00433482" w:rsidP="00433482">
      <w:pPr>
        <w:widowControl/>
        <w:autoSpaceDE/>
        <w:adjustRightInd/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141BE9B9" w14:textId="77777777" w:rsidR="00433482" w:rsidRPr="00635DB9" w:rsidRDefault="00433482" w:rsidP="00433482">
      <w:pPr>
        <w:widowControl/>
        <w:autoSpaceDE/>
        <w:adjustRightInd/>
        <w:jc w:val="both"/>
        <w:rPr>
          <w:rFonts w:eastAsia="Calibri"/>
          <w:b/>
          <w:sz w:val="28"/>
          <w:szCs w:val="28"/>
          <w:lang w:val="uk-UA" w:eastAsia="en-US"/>
        </w:rPr>
      </w:pPr>
      <w:r w:rsidRPr="00635DB9">
        <w:rPr>
          <w:rFonts w:eastAsia="Calibri"/>
          <w:b/>
          <w:sz w:val="28"/>
          <w:szCs w:val="28"/>
          <w:lang w:val="uk-UA" w:eastAsia="en-US"/>
        </w:rPr>
        <w:t xml:space="preserve">Селищний голова                                  </w:t>
      </w:r>
      <w:r>
        <w:rPr>
          <w:rFonts w:eastAsia="Calibri"/>
          <w:b/>
          <w:sz w:val="28"/>
          <w:szCs w:val="28"/>
          <w:lang w:val="uk-UA" w:eastAsia="en-US"/>
        </w:rPr>
        <w:t xml:space="preserve">                  </w:t>
      </w:r>
      <w:r w:rsidRPr="00635DB9">
        <w:rPr>
          <w:rFonts w:eastAsia="Calibri"/>
          <w:b/>
          <w:sz w:val="28"/>
          <w:szCs w:val="28"/>
          <w:lang w:val="uk-UA" w:eastAsia="en-US"/>
        </w:rPr>
        <w:t xml:space="preserve">     Володимир ПАВЛЕНКО</w:t>
      </w:r>
    </w:p>
    <w:p w14:paraId="4E5E2D2B" w14:textId="77777777" w:rsidR="00B92588" w:rsidRDefault="00B92588"/>
    <w:sectPr w:rsidR="00B925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34D45"/>
    <w:multiLevelType w:val="multilevel"/>
    <w:tmpl w:val="3E92ECDE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num w:numId="1" w16cid:durableId="769593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82"/>
    <w:rsid w:val="000E1BB1"/>
    <w:rsid w:val="00433482"/>
    <w:rsid w:val="00502702"/>
    <w:rsid w:val="006A0476"/>
    <w:rsid w:val="007D1507"/>
    <w:rsid w:val="00900928"/>
    <w:rsid w:val="00920745"/>
    <w:rsid w:val="009D127C"/>
    <w:rsid w:val="00B92588"/>
    <w:rsid w:val="00CA6136"/>
    <w:rsid w:val="00D419E5"/>
    <w:rsid w:val="00DE2832"/>
    <w:rsid w:val="00F520E4"/>
    <w:rsid w:val="00FA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7F4AB"/>
  <w15:chartTrackingRefBased/>
  <w15:docId w15:val="{E5CCDB8E-A347-42A1-B04E-7151E59B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4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3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4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4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4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4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4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4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3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3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34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34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34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34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34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34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34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34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33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33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33482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433482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433482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433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433482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433482"/>
    <w:rPr>
      <w:b/>
      <w:bCs/>
      <w:smallCaps/>
      <w:color w:val="2F5496" w:themeColor="accent1" w:themeShade="BF"/>
      <w:spacing w:val="5"/>
    </w:rPr>
  </w:style>
  <w:style w:type="character" w:customStyle="1" w:styleId="aa">
    <w:name w:val="Абзац списку Знак"/>
    <w:link w:val="a9"/>
    <w:uiPriority w:val="34"/>
    <w:locked/>
    <w:rsid w:val="00433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Дмитренко Березнянська селищна рада</dc:creator>
  <cp:keywords/>
  <dc:description/>
  <cp:lastModifiedBy>Usher</cp:lastModifiedBy>
  <cp:revision>4</cp:revision>
  <cp:lastPrinted>2025-12-25T12:33:00Z</cp:lastPrinted>
  <dcterms:created xsi:type="dcterms:W3CDTF">2025-11-20T14:07:00Z</dcterms:created>
  <dcterms:modified xsi:type="dcterms:W3CDTF">2025-12-25T12:33:00Z</dcterms:modified>
</cp:coreProperties>
</file>