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3B26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B26DA">
        <w:rPr>
          <w:rFonts w:ascii="Times New Roman" w:hAnsi="Times New Roman" w:cs="Times New Roman"/>
          <w:sz w:val="28"/>
          <w:szCs w:val="28"/>
          <w:lang w:val="uk-UA"/>
        </w:rPr>
        <w:t xml:space="preserve">        січня 2026 року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06F86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3B26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 </w:t>
            </w:r>
            <w:r w:rsidR="00E502B3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</w:t>
            </w:r>
            <w:r w:rsidR="003B26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торії селища </w:t>
            </w:r>
            <w:proofErr w:type="spellStart"/>
            <w:r w:rsidR="003B26D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3B26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 9г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3B26D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06F86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</w:t>
      </w:r>
      <w:r w:rsidR="00E50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снення регуляторної політики щодо </w:t>
      </w:r>
      <w:r w:rsidR="003B26D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3B26DA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3B26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32C3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E502B3">
        <w:rPr>
          <w:rFonts w:ascii="Times New Roman" w:hAnsi="Times New Roman" w:cs="Times New Roman"/>
          <w:sz w:val="28"/>
          <w:szCs w:val="28"/>
          <w:lang w:val="uk-UA"/>
        </w:rPr>
        <w:t xml:space="preserve"> на терит</w:t>
      </w:r>
      <w:r w:rsidR="003B26DA">
        <w:rPr>
          <w:rFonts w:ascii="Times New Roman" w:hAnsi="Times New Roman" w:cs="Times New Roman"/>
          <w:sz w:val="28"/>
          <w:szCs w:val="28"/>
          <w:lang w:val="uk-UA"/>
        </w:rPr>
        <w:t>орії с-</w:t>
      </w:r>
      <w:proofErr w:type="spellStart"/>
      <w:r w:rsidR="003B26DA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3B26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B26D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B26DA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 9г</w:t>
      </w:r>
      <w:r w:rsidR="006C7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6F86" w:rsidRPr="00E06F86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6C7031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 реєстрації  у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Державному земельному кадастрі,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рій»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30AB" w:rsidRDefault="000230AB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</w:t>
      </w:r>
    </w:p>
    <w:p w:rsidR="00BB04AE" w:rsidRDefault="00E3690B" w:rsidP="004E32C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2C3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 технічної</w:t>
      </w:r>
      <w:r w:rsidR="00F60E49"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34D6" w:rsidRPr="004E32C3">
        <w:rPr>
          <w:rFonts w:ascii="Times New Roman" w:hAnsi="Times New Roman" w:cs="Times New Roman"/>
          <w:sz w:val="28"/>
          <w:szCs w:val="28"/>
          <w:lang w:val="uk-UA"/>
        </w:rPr>
        <w:t>інвента</w:t>
      </w:r>
      <w:r w:rsidR="003E280F" w:rsidRPr="004E32C3">
        <w:rPr>
          <w:rFonts w:ascii="Times New Roman" w:hAnsi="Times New Roman" w:cs="Times New Roman"/>
          <w:sz w:val="28"/>
          <w:szCs w:val="28"/>
          <w:lang w:val="uk-UA"/>
        </w:rPr>
        <w:t>різації</w:t>
      </w:r>
      <w:proofErr w:type="spellEnd"/>
      <w:r w:rsidR="003E280F"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32C3"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несільськогосподарського призначення на території селища </w:t>
      </w:r>
      <w:proofErr w:type="spellStart"/>
      <w:r w:rsidR="004E32C3" w:rsidRPr="004E32C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E32C3"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 9г Чернігівського району Чернігівської області </w:t>
      </w:r>
      <w:r w:rsidR="00E502B3"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 з метою її  реєстрації  у Державному земельному кадастрі.</w:t>
      </w:r>
    </w:p>
    <w:p w:rsidR="004E32C3" w:rsidRPr="004E32C3" w:rsidRDefault="004E32C3" w:rsidP="004E32C3">
      <w:pPr>
        <w:pStyle w:val="a5"/>
        <w:spacing w:after="0" w:line="240" w:lineRule="auto"/>
        <w:ind w:left="11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32C3" w:rsidRDefault="004E32C3" w:rsidP="004E32C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з проектною землевпорядною організацією договір на виконання робіт із землеустрою та виготовлення документації із землеустрою з метою реєстрації земельної ділянки у Державному земельному кадастрі.</w:t>
      </w:r>
    </w:p>
    <w:p w:rsidR="004E32C3" w:rsidRPr="004E32C3" w:rsidRDefault="004E32C3" w:rsidP="004E32C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4E32C3" w:rsidRPr="004E32C3" w:rsidRDefault="004E32C3" w:rsidP="004E32C3">
      <w:pPr>
        <w:pStyle w:val="a5"/>
        <w:spacing w:after="0" w:line="240" w:lineRule="auto"/>
        <w:ind w:left="112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61334E" w:rsidP="004E32C3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32C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4E32C3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4E32C3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E32C3" w:rsidRPr="004E32C3" w:rsidRDefault="004E32C3" w:rsidP="004E32C3">
      <w:pPr>
        <w:pStyle w:val="a5"/>
        <w:spacing w:line="240" w:lineRule="auto"/>
        <w:ind w:left="11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Pr="000707AF" w:rsidRDefault="002E792F">
      <w:pPr>
        <w:rPr>
          <w:lang w:val="uk-UA"/>
        </w:rPr>
      </w:pPr>
    </w:p>
    <w:sectPr w:rsidR="002E792F" w:rsidRPr="00070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3C3" w:rsidRDefault="008903C3" w:rsidP="002D012A">
      <w:pPr>
        <w:spacing w:after="0" w:line="240" w:lineRule="auto"/>
      </w:pPr>
      <w:r>
        <w:separator/>
      </w:r>
    </w:p>
  </w:endnote>
  <w:endnote w:type="continuationSeparator" w:id="0">
    <w:p w:rsidR="008903C3" w:rsidRDefault="008903C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3C3" w:rsidRDefault="008903C3" w:rsidP="002D012A">
      <w:pPr>
        <w:spacing w:after="0" w:line="240" w:lineRule="auto"/>
      </w:pPr>
      <w:r>
        <w:separator/>
      </w:r>
    </w:p>
  </w:footnote>
  <w:footnote w:type="continuationSeparator" w:id="0">
    <w:p w:rsidR="008903C3" w:rsidRDefault="008903C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25C38F3"/>
    <w:multiLevelType w:val="hybridMultilevel"/>
    <w:tmpl w:val="8B5A9B2C"/>
    <w:lvl w:ilvl="0" w:tplc="2EC0E6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3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AB"/>
    <w:rsid w:val="0002474D"/>
    <w:rsid w:val="00040A5C"/>
    <w:rsid w:val="000707AF"/>
    <w:rsid w:val="00086285"/>
    <w:rsid w:val="000E2885"/>
    <w:rsid w:val="000E3A4D"/>
    <w:rsid w:val="001050F2"/>
    <w:rsid w:val="001B1ABF"/>
    <w:rsid w:val="001B2AEB"/>
    <w:rsid w:val="001C16BD"/>
    <w:rsid w:val="001D32AC"/>
    <w:rsid w:val="001E2027"/>
    <w:rsid w:val="00201F80"/>
    <w:rsid w:val="0021436A"/>
    <w:rsid w:val="00217601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84E8E"/>
    <w:rsid w:val="003B26DA"/>
    <w:rsid w:val="003D5AF3"/>
    <w:rsid w:val="003E280F"/>
    <w:rsid w:val="00426D3E"/>
    <w:rsid w:val="0049656A"/>
    <w:rsid w:val="004A2FCC"/>
    <w:rsid w:val="004A557D"/>
    <w:rsid w:val="004B25DD"/>
    <w:rsid w:val="004E32C3"/>
    <w:rsid w:val="00502A42"/>
    <w:rsid w:val="00537E96"/>
    <w:rsid w:val="00547533"/>
    <w:rsid w:val="00550CDB"/>
    <w:rsid w:val="00555D04"/>
    <w:rsid w:val="005761FB"/>
    <w:rsid w:val="00584975"/>
    <w:rsid w:val="00592EAB"/>
    <w:rsid w:val="005D10AF"/>
    <w:rsid w:val="0061334E"/>
    <w:rsid w:val="00677940"/>
    <w:rsid w:val="006A422A"/>
    <w:rsid w:val="006B66CD"/>
    <w:rsid w:val="006C7031"/>
    <w:rsid w:val="00721200"/>
    <w:rsid w:val="007334E3"/>
    <w:rsid w:val="007419F7"/>
    <w:rsid w:val="0074338E"/>
    <w:rsid w:val="0076724E"/>
    <w:rsid w:val="00780B1D"/>
    <w:rsid w:val="007C3C8F"/>
    <w:rsid w:val="007E34D6"/>
    <w:rsid w:val="007F18D9"/>
    <w:rsid w:val="00853473"/>
    <w:rsid w:val="00863E06"/>
    <w:rsid w:val="00864667"/>
    <w:rsid w:val="008903C3"/>
    <w:rsid w:val="00934F2F"/>
    <w:rsid w:val="00936B5B"/>
    <w:rsid w:val="0094462D"/>
    <w:rsid w:val="00957B6D"/>
    <w:rsid w:val="00961223"/>
    <w:rsid w:val="009B51F2"/>
    <w:rsid w:val="00A2030A"/>
    <w:rsid w:val="00A74BC1"/>
    <w:rsid w:val="00A9286B"/>
    <w:rsid w:val="00A960CD"/>
    <w:rsid w:val="00AA6E1D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52138"/>
    <w:rsid w:val="00C52A35"/>
    <w:rsid w:val="00C631A4"/>
    <w:rsid w:val="00C76472"/>
    <w:rsid w:val="00C83429"/>
    <w:rsid w:val="00CC044A"/>
    <w:rsid w:val="00CD6712"/>
    <w:rsid w:val="00CD714A"/>
    <w:rsid w:val="00CE032D"/>
    <w:rsid w:val="00CF6F85"/>
    <w:rsid w:val="00D87E3E"/>
    <w:rsid w:val="00DB58DF"/>
    <w:rsid w:val="00DB5C77"/>
    <w:rsid w:val="00DD61AE"/>
    <w:rsid w:val="00DE4BED"/>
    <w:rsid w:val="00E06F86"/>
    <w:rsid w:val="00E102DB"/>
    <w:rsid w:val="00E211ED"/>
    <w:rsid w:val="00E3690B"/>
    <w:rsid w:val="00E46FEC"/>
    <w:rsid w:val="00E47097"/>
    <w:rsid w:val="00E502B3"/>
    <w:rsid w:val="00E666FC"/>
    <w:rsid w:val="00E70E29"/>
    <w:rsid w:val="00E749E3"/>
    <w:rsid w:val="00E865DA"/>
    <w:rsid w:val="00EC5829"/>
    <w:rsid w:val="00ED10DF"/>
    <w:rsid w:val="00ED28EE"/>
    <w:rsid w:val="00ED2970"/>
    <w:rsid w:val="00F27B08"/>
    <w:rsid w:val="00F60E49"/>
    <w:rsid w:val="00F81BEF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AED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8152-595A-4190-B30D-8B520F50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2026-01-12T10:37:00Z</cp:lastPrinted>
  <dcterms:created xsi:type="dcterms:W3CDTF">2026-01-12T10:26:00Z</dcterms:created>
  <dcterms:modified xsi:type="dcterms:W3CDTF">2026-01-12T10:38:00Z</dcterms:modified>
</cp:coreProperties>
</file>