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D030" w14:textId="50CE221D" w:rsidR="001254BA" w:rsidRDefault="001457C0">
      <w:pPr>
        <w:jc w:val="center"/>
        <w:rPr>
          <w:sz w:val="32"/>
          <w:szCs w:val="20"/>
          <w:lang w:val="uk-UA"/>
        </w:rPr>
      </w:pPr>
      <w:bookmarkStart w:id="0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65pt;height:45.1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829983333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5C520CB7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>від</w:t>
      </w:r>
      <w:r w:rsidR="00A37633">
        <w:rPr>
          <w:sz w:val="28"/>
          <w:szCs w:val="28"/>
          <w:lang w:val="uk-UA"/>
        </w:rPr>
        <w:t xml:space="preserve"> </w:t>
      </w:r>
      <w:r w:rsidR="00D1338B">
        <w:rPr>
          <w:sz w:val="28"/>
          <w:szCs w:val="28"/>
          <w:lang w:val="uk-UA"/>
        </w:rPr>
        <w:t>26 грудня 2025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7A3CA0">
        <w:rPr>
          <w:sz w:val="28"/>
          <w:szCs w:val="28"/>
          <w:lang w:val="uk-UA"/>
        </w:rPr>
        <w:t>№</w:t>
      </w:r>
      <w:r w:rsidR="00D1338B">
        <w:rPr>
          <w:sz w:val="28"/>
          <w:szCs w:val="28"/>
          <w:lang w:val="uk-UA"/>
        </w:rPr>
        <w:t>217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05ADCAE" w14:textId="76530C20" w:rsidR="00E4520B" w:rsidRDefault="00F274C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встановлення дорожніх знаків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6B051FE2" w:rsidR="00FD4173" w:rsidRPr="00FD4173" w:rsidRDefault="00287EB1" w:rsidP="00FD4173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274C1">
        <w:rPr>
          <w:sz w:val="28"/>
          <w:szCs w:val="28"/>
          <w:lang w:val="uk-UA"/>
        </w:rPr>
        <w:t xml:space="preserve">З метою забезпечення безпеки дорожнього руху, </w:t>
      </w:r>
      <w:r w:rsidR="00E55F8A">
        <w:rPr>
          <w:sz w:val="28"/>
          <w:szCs w:val="28"/>
          <w:lang w:val="uk-UA"/>
        </w:rPr>
        <w:t>с</w:t>
      </w:r>
      <w:r w:rsidR="00F274C1">
        <w:rPr>
          <w:sz w:val="28"/>
          <w:szCs w:val="28"/>
          <w:lang w:val="uk-UA"/>
        </w:rPr>
        <w:t>приятливих умов руху транспортних засобів та пішоходів у селищі, керуючись ст.17,19 Закону України «Про автомобільні дороги», ст.6 Закону України « Про дорожній рух», Правилами дорожнього руху, затвердженими постановою КМУ від 10.10.201 №1306, ДСТУ 4100-2002 «Знаки дорожні, загальні технічні умови, правила застосування» , затверджені наказом Держстандарту України від 03.06.2002</w:t>
      </w:r>
      <w:r>
        <w:rPr>
          <w:sz w:val="28"/>
          <w:szCs w:val="28"/>
          <w:lang w:val="uk-UA"/>
        </w:rPr>
        <w:t xml:space="preserve"> 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p w14:paraId="72656A68" w14:textId="0C2B768D" w:rsidR="004F49CB" w:rsidRDefault="001B2A18" w:rsidP="001B2A18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B2A18">
        <w:rPr>
          <w:sz w:val="28"/>
          <w:szCs w:val="28"/>
          <w:lang w:val="uk-UA"/>
        </w:rPr>
        <w:t>Встановити заборонний дорожній знак 3.21  «В’їзд заборонено»</w:t>
      </w:r>
      <w:r>
        <w:rPr>
          <w:sz w:val="28"/>
          <w:szCs w:val="28"/>
          <w:lang w:val="uk-UA"/>
        </w:rPr>
        <w:t xml:space="preserve"> </w:t>
      </w:r>
      <w:r w:rsidR="00F274C1" w:rsidRPr="001B2A18">
        <w:rPr>
          <w:sz w:val="28"/>
          <w:szCs w:val="28"/>
          <w:lang w:val="uk-UA"/>
        </w:rPr>
        <w:t xml:space="preserve">по вул. </w:t>
      </w:r>
      <w:r>
        <w:rPr>
          <w:sz w:val="28"/>
          <w:szCs w:val="28"/>
          <w:lang w:val="uk-UA"/>
        </w:rPr>
        <w:t>Свято -Покровська</w:t>
      </w:r>
      <w:r w:rsidR="00F274C1" w:rsidRPr="001B2A18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на перехресті з вул. Чернігівська</w:t>
      </w:r>
      <w:r w:rsidR="00F274C1" w:rsidRPr="001B2A18">
        <w:rPr>
          <w:sz w:val="28"/>
          <w:szCs w:val="28"/>
          <w:lang w:val="uk-UA"/>
        </w:rPr>
        <w:t>)</w:t>
      </w:r>
      <w:r w:rsidR="00287EB1" w:rsidRPr="001B2A18">
        <w:rPr>
          <w:sz w:val="28"/>
          <w:szCs w:val="28"/>
          <w:lang w:val="uk-UA"/>
        </w:rPr>
        <w:t>,</w:t>
      </w:r>
      <w:bookmarkEnd w:id="0"/>
      <w:r w:rsidR="004821B2" w:rsidRPr="001B2A18">
        <w:rPr>
          <w:sz w:val="28"/>
          <w:szCs w:val="28"/>
          <w:lang w:val="uk-UA"/>
        </w:rPr>
        <w:t xml:space="preserve"> </w:t>
      </w:r>
      <w:r w:rsidR="00E55F8A" w:rsidRPr="001B2A18">
        <w:rPr>
          <w:sz w:val="28"/>
          <w:szCs w:val="28"/>
          <w:lang w:val="uk-UA"/>
        </w:rPr>
        <w:t xml:space="preserve"> </w:t>
      </w:r>
    </w:p>
    <w:p w14:paraId="777EE64D" w14:textId="329A79EC" w:rsidR="00F20C62" w:rsidRDefault="00F20C62" w:rsidP="00F20C62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Доручити КП «Березнакомунпослуга» встановити відповідні дорожні знаки після погодження з Управлінням патрульної поліції в Чернігівській області.</w:t>
      </w:r>
    </w:p>
    <w:p w14:paraId="1E4B838A" w14:textId="7E971E7A" w:rsidR="00E4520B" w:rsidRPr="0089471F" w:rsidRDefault="00287EB1" w:rsidP="0089471F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 xml:space="preserve">  </w:t>
      </w:r>
      <w:r w:rsidR="00A53193">
        <w:rPr>
          <w:sz w:val="28"/>
          <w:szCs w:val="28"/>
          <w:lang w:val="uk-UA"/>
        </w:rPr>
        <w:t>Контроль за виконання даного рішення покласти на селищного голову.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21634871" w:rsidR="004821B2" w:rsidRDefault="002E5B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E2209">
        <w:rPr>
          <w:sz w:val="28"/>
          <w:szCs w:val="28"/>
          <w:lang w:val="uk-UA"/>
        </w:rPr>
        <w:t>Селищний голова                                                           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0A952" w14:textId="77777777" w:rsidR="001457C0" w:rsidRDefault="001457C0">
      <w:r>
        <w:separator/>
      </w:r>
    </w:p>
  </w:endnote>
  <w:endnote w:type="continuationSeparator" w:id="0">
    <w:p w14:paraId="5DB087DA" w14:textId="77777777" w:rsidR="001457C0" w:rsidRDefault="0014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95F75" w14:textId="77777777" w:rsidR="001457C0" w:rsidRDefault="001457C0">
      <w:r>
        <w:separator/>
      </w:r>
    </w:p>
  </w:footnote>
  <w:footnote w:type="continuationSeparator" w:id="0">
    <w:p w14:paraId="4FC32522" w14:textId="77777777" w:rsidR="001457C0" w:rsidRDefault="00145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080" w:hanging="360"/>
      </w:pPr>
    </w:lvl>
    <w:lvl w:ilvl="2" w:tplc="78A48A96">
      <w:start w:val="1"/>
      <w:numFmt w:val="lowerRoman"/>
      <w:lvlText w:val="%3."/>
      <w:lvlJc w:val="right"/>
      <w:pPr>
        <w:ind w:left="1800" w:hanging="180"/>
      </w:pPr>
    </w:lvl>
    <w:lvl w:ilvl="3" w:tplc="33BE6EF6">
      <w:start w:val="1"/>
      <w:numFmt w:val="decimal"/>
      <w:lvlText w:val="%4."/>
      <w:lvlJc w:val="left"/>
      <w:pPr>
        <w:ind w:left="2520" w:hanging="360"/>
      </w:pPr>
    </w:lvl>
    <w:lvl w:ilvl="4" w:tplc="6FB03B50">
      <w:start w:val="1"/>
      <w:numFmt w:val="lowerLetter"/>
      <w:lvlText w:val="%5."/>
      <w:lvlJc w:val="left"/>
      <w:pPr>
        <w:ind w:left="3240" w:hanging="360"/>
      </w:pPr>
    </w:lvl>
    <w:lvl w:ilvl="5" w:tplc="BC3035A0">
      <w:start w:val="1"/>
      <w:numFmt w:val="lowerRoman"/>
      <w:lvlText w:val="%6."/>
      <w:lvlJc w:val="right"/>
      <w:pPr>
        <w:ind w:left="3960" w:hanging="180"/>
      </w:pPr>
    </w:lvl>
    <w:lvl w:ilvl="6" w:tplc="A2CA94C2">
      <w:start w:val="1"/>
      <w:numFmt w:val="decimal"/>
      <w:lvlText w:val="%7."/>
      <w:lvlJc w:val="left"/>
      <w:pPr>
        <w:ind w:left="4680" w:hanging="360"/>
      </w:pPr>
    </w:lvl>
    <w:lvl w:ilvl="7" w:tplc="7DBE59CC">
      <w:start w:val="1"/>
      <w:numFmt w:val="lowerLetter"/>
      <w:lvlText w:val="%8."/>
      <w:lvlJc w:val="left"/>
      <w:pPr>
        <w:ind w:left="5400" w:hanging="360"/>
      </w:pPr>
    </w:lvl>
    <w:lvl w:ilvl="8" w:tplc="5DE801F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68AA"/>
    <w:rsid w:val="00043604"/>
    <w:rsid w:val="0005417D"/>
    <w:rsid w:val="00077640"/>
    <w:rsid w:val="00095E8C"/>
    <w:rsid w:val="000C3773"/>
    <w:rsid w:val="000E2209"/>
    <w:rsid w:val="000F775A"/>
    <w:rsid w:val="001254BA"/>
    <w:rsid w:val="001457C0"/>
    <w:rsid w:val="00175309"/>
    <w:rsid w:val="00194B0B"/>
    <w:rsid w:val="001B2A18"/>
    <w:rsid w:val="001D71F7"/>
    <w:rsid w:val="0020610B"/>
    <w:rsid w:val="00257525"/>
    <w:rsid w:val="0027028A"/>
    <w:rsid w:val="00287EB1"/>
    <w:rsid w:val="00295D40"/>
    <w:rsid w:val="002C3B5B"/>
    <w:rsid w:val="002D63D2"/>
    <w:rsid w:val="002E5BC6"/>
    <w:rsid w:val="00361576"/>
    <w:rsid w:val="003B2950"/>
    <w:rsid w:val="003B635F"/>
    <w:rsid w:val="003E63A3"/>
    <w:rsid w:val="004240B6"/>
    <w:rsid w:val="00436F5B"/>
    <w:rsid w:val="00447449"/>
    <w:rsid w:val="004537D5"/>
    <w:rsid w:val="00463CAA"/>
    <w:rsid w:val="004800E1"/>
    <w:rsid w:val="004821B2"/>
    <w:rsid w:val="004A44EB"/>
    <w:rsid w:val="004A4A73"/>
    <w:rsid w:val="004B615B"/>
    <w:rsid w:val="004F49CB"/>
    <w:rsid w:val="005123F5"/>
    <w:rsid w:val="0051242D"/>
    <w:rsid w:val="0051483F"/>
    <w:rsid w:val="00557F6D"/>
    <w:rsid w:val="00581FAB"/>
    <w:rsid w:val="005871E1"/>
    <w:rsid w:val="005918D2"/>
    <w:rsid w:val="00593233"/>
    <w:rsid w:val="005C381D"/>
    <w:rsid w:val="00614674"/>
    <w:rsid w:val="00624E1D"/>
    <w:rsid w:val="00632BCE"/>
    <w:rsid w:val="00636C6B"/>
    <w:rsid w:val="00671EC5"/>
    <w:rsid w:val="006D58C0"/>
    <w:rsid w:val="00710BCE"/>
    <w:rsid w:val="00717257"/>
    <w:rsid w:val="00791EA8"/>
    <w:rsid w:val="007A3CA0"/>
    <w:rsid w:val="007D1B42"/>
    <w:rsid w:val="007D2800"/>
    <w:rsid w:val="008249A6"/>
    <w:rsid w:val="0085263A"/>
    <w:rsid w:val="0089471F"/>
    <w:rsid w:val="008E56BE"/>
    <w:rsid w:val="00901260"/>
    <w:rsid w:val="00903546"/>
    <w:rsid w:val="00940145"/>
    <w:rsid w:val="009524B2"/>
    <w:rsid w:val="00961734"/>
    <w:rsid w:val="00986D3B"/>
    <w:rsid w:val="009C5DE2"/>
    <w:rsid w:val="009F3F55"/>
    <w:rsid w:val="00A0072A"/>
    <w:rsid w:val="00A05AC7"/>
    <w:rsid w:val="00A0689D"/>
    <w:rsid w:val="00A126C2"/>
    <w:rsid w:val="00A35A17"/>
    <w:rsid w:val="00A37633"/>
    <w:rsid w:val="00A53193"/>
    <w:rsid w:val="00A544CE"/>
    <w:rsid w:val="00A820A1"/>
    <w:rsid w:val="00A97559"/>
    <w:rsid w:val="00AB5FA3"/>
    <w:rsid w:val="00AF7573"/>
    <w:rsid w:val="00B00FBB"/>
    <w:rsid w:val="00B016F3"/>
    <w:rsid w:val="00B321CA"/>
    <w:rsid w:val="00B5227C"/>
    <w:rsid w:val="00B736B0"/>
    <w:rsid w:val="00BC7285"/>
    <w:rsid w:val="00BC7484"/>
    <w:rsid w:val="00BD3256"/>
    <w:rsid w:val="00C14B41"/>
    <w:rsid w:val="00C174C2"/>
    <w:rsid w:val="00C23009"/>
    <w:rsid w:val="00C230D9"/>
    <w:rsid w:val="00C40B46"/>
    <w:rsid w:val="00C77B35"/>
    <w:rsid w:val="00C96EA9"/>
    <w:rsid w:val="00CE2600"/>
    <w:rsid w:val="00D10CEC"/>
    <w:rsid w:val="00D1338B"/>
    <w:rsid w:val="00D21AEA"/>
    <w:rsid w:val="00D22731"/>
    <w:rsid w:val="00D8175A"/>
    <w:rsid w:val="00D90552"/>
    <w:rsid w:val="00DD4C28"/>
    <w:rsid w:val="00DE47EA"/>
    <w:rsid w:val="00E30587"/>
    <w:rsid w:val="00E4373C"/>
    <w:rsid w:val="00E4520B"/>
    <w:rsid w:val="00E47D97"/>
    <w:rsid w:val="00E50365"/>
    <w:rsid w:val="00E55F8A"/>
    <w:rsid w:val="00E76632"/>
    <w:rsid w:val="00E955F2"/>
    <w:rsid w:val="00E9703F"/>
    <w:rsid w:val="00EA79DE"/>
    <w:rsid w:val="00EC0B28"/>
    <w:rsid w:val="00EF5630"/>
    <w:rsid w:val="00EF635D"/>
    <w:rsid w:val="00F20C62"/>
    <w:rsid w:val="00F274C1"/>
    <w:rsid w:val="00F33724"/>
    <w:rsid w:val="00F36382"/>
    <w:rsid w:val="00F85F66"/>
    <w:rsid w:val="00FA115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і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і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ви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інцевої ви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23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2025-12-29T07:51:00Z</cp:lastPrinted>
  <dcterms:created xsi:type="dcterms:W3CDTF">2026-01-15T09:56:00Z</dcterms:created>
  <dcterms:modified xsi:type="dcterms:W3CDTF">2026-01-15T09:56:00Z</dcterms:modified>
</cp:coreProperties>
</file>