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9018E" w14:textId="77777777" w:rsidR="004E6140" w:rsidRDefault="004E6140" w:rsidP="004E6140">
      <w:pPr>
        <w:jc w:val="center"/>
        <w:rPr>
          <w:rFonts w:eastAsia="Calibri"/>
          <w:sz w:val="32"/>
          <w:lang w:eastAsia="en-US"/>
        </w:rPr>
      </w:pPr>
    </w:p>
    <w:p w14:paraId="616D50A4" w14:textId="77777777" w:rsidR="004E6140" w:rsidRPr="004E6140" w:rsidRDefault="004E6140" w:rsidP="004E6140">
      <w:pPr>
        <w:spacing w:after="0"/>
        <w:jc w:val="center"/>
        <w:rPr>
          <w:rFonts w:ascii="Times New Roman" w:eastAsiaTheme="minorEastAsia" w:hAnsi="Times New Roman"/>
          <w:sz w:val="32"/>
        </w:rPr>
      </w:pPr>
      <w:r w:rsidRPr="004E6140">
        <w:rPr>
          <w:rFonts w:ascii="Times New Roman" w:eastAsiaTheme="minorEastAsia" w:hAnsi="Times New Roman"/>
          <w:noProof/>
          <w:sz w:val="32"/>
          <w:lang w:eastAsia="uk-UA"/>
        </w:rPr>
        <w:drawing>
          <wp:inline distT="0" distB="0" distL="0" distR="0" wp14:anchorId="7BE20453" wp14:editId="28CCEDF2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B9C4A" w14:textId="77777777" w:rsidR="004E6140" w:rsidRPr="004E6140" w:rsidRDefault="004E6140" w:rsidP="004E6140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4E6140">
        <w:rPr>
          <w:rFonts w:ascii="Times New Roman" w:eastAsiaTheme="minorEastAsia" w:hAnsi="Times New Roman"/>
          <w:b/>
          <w:sz w:val="32"/>
          <w:szCs w:val="32"/>
        </w:rPr>
        <w:t>У К Р А Ї Н А</w:t>
      </w:r>
    </w:p>
    <w:p w14:paraId="6D678E42" w14:textId="77777777" w:rsidR="004E6140" w:rsidRPr="004E6140" w:rsidRDefault="004E6140" w:rsidP="004E6140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4E6140">
        <w:rPr>
          <w:rFonts w:ascii="Times New Roman" w:eastAsiaTheme="minorEastAsia" w:hAnsi="Times New Roman"/>
          <w:b/>
          <w:sz w:val="32"/>
          <w:szCs w:val="32"/>
        </w:rPr>
        <w:t xml:space="preserve">БЕРЕЗНЯНСЬКА СЕЛИЩНА РАДА </w:t>
      </w:r>
    </w:p>
    <w:p w14:paraId="38C96FD7" w14:textId="77777777" w:rsidR="004E6140" w:rsidRPr="004E6140" w:rsidRDefault="004E6140" w:rsidP="004E6140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</w:rPr>
      </w:pPr>
    </w:p>
    <w:p w14:paraId="22D45A4F" w14:textId="77777777" w:rsidR="004E6140" w:rsidRPr="004E6140" w:rsidRDefault="004E6140" w:rsidP="004E6140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4E6140">
        <w:rPr>
          <w:rFonts w:ascii="Times New Roman" w:eastAsiaTheme="minorEastAsia" w:hAnsi="Times New Roman"/>
          <w:b/>
          <w:sz w:val="32"/>
          <w:szCs w:val="32"/>
        </w:rPr>
        <w:t>/</w:t>
      </w:r>
      <w:proofErr w:type="spellStart"/>
      <w:r w:rsidRPr="004E6140">
        <w:rPr>
          <w:rFonts w:ascii="Times New Roman" w:eastAsiaTheme="minorEastAsia" w:hAnsi="Times New Roman"/>
          <w:b/>
          <w:sz w:val="32"/>
          <w:szCs w:val="32"/>
        </w:rPr>
        <w:t>П’ятдесят</w:t>
      </w:r>
      <w:proofErr w:type="spellEnd"/>
      <w:r w:rsidRPr="004E6140">
        <w:rPr>
          <w:rFonts w:ascii="Times New Roman" w:eastAsiaTheme="minorEastAsia" w:hAnsi="Times New Roman"/>
          <w:b/>
          <w:sz w:val="32"/>
          <w:szCs w:val="32"/>
        </w:rPr>
        <w:t xml:space="preserve"> </w:t>
      </w:r>
      <w:proofErr w:type="spellStart"/>
      <w:r w:rsidRPr="004E6140">
        <w:rPr>
          <w:rFonts w:ascii="Times New Roman" w:eastAsiaTheme="minorEastAsia" w:hAnsi="Times New Roman"/>
          <w:b/>
          <w:sz w:val="32"/>
          <w:szCs w:val="32"/>
        </w:rPr>
        <w:t>шоста</w:t>
      </w:r>
      <w:proofErr w:type="spellEnd"/>
      <w:r w:rsidRPr="004E6140">
        <w:rPr>
          <w:rFonts w:ascii="Times New Roman" w:eastAsiaTheme="minorEastAsia" w:hAnsi="Times New Roman"/>
          <w:b/>
          <w:sz w:val="32"/>
          <w:szCs w:val="32"/>
        </w:rPr>
        <w:t xml:space="preserve"> </w:t>
      </w:r>
      <w:proofErr w:type="spellStart"/>
      <w:r w:rsidRPr="004E6140">
        <w:rPr>
          <w:rFonts w:ascii="Times New Roman" w:eastAsiaTheme="minorEastAsia" w:hAnsi="Times New Roman"/>
          <w:b/>
          <w:sz w:val="32"/>
          <w:szCs w:val="32"/>
        </w:rPr>
        <w:t>сесія</w:t>
      </w:r>
      <w:proofErr w:type="spellEnd"/>
      <w:r w:rsidRPr="004E6140">
        <w:rPr>
          <w:rFonts w:ascii="Times New Roman" w:eastAsiaTheme="minorEastAsia" w:hAnsi="Times New Roman"/>
          <w:b/>
          <w:sz w:val="32"/>
          <w:szCs w:val="32"/>
        </w:rPr>
        <w:t xml:space="preserve"> восьмого </w:t>
      </w:r>
      <w:proofErr w:type="spellStart"/>
      <w:r w:rsidRPr="004E6140">
        <w:rPr>
          <w:rFonts w:ascii="Times New Roman" w:eastAsiaTheme="minorEastAsia" w:hAnsi="Times New Roman"/>
          <w:b/>
          <w:sz w:val="32"/>
          <w:szCs w:val="32"/>
        </w:rPr>
        <w:t>скликання</w:t>
      </w:r>
      <w:proofErr w:type="spellEnd"/>
      <w:r w:rsidRPr="004E6140">
        <w:rPr>
          <w:rFonts w:ascii="Times New Roman" w:eastAsiaTheme="minorEastAsia" w:hAnsi="Times New Roman"/>
          <w:b/>
          <w:sz w:val="32"/>
          <w:szCs w:val="32"/>
        </w:rPr>
        <w:t>/</w:t>
      </w:r>
    </w:p>
    <w:p w14:paraId="47993BF3" w14:textId="77777777" w:rsidR="004E6140" w:rsidRPr="004E6140" w:rsidRDefault="004E6140" w:rsidP="004E6140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</w:rPr>
      </w:pPr>
    </w:p>
    <w:p w14:paraId="5C9DBC68" w14:textId="77777777" w:rsidR="004E6140" w:rsidRPr="004E6140" w:rsidRDefault="004E6140" w:rsidP="004E6140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</w:rPr>
      </w:pPr>
      <w:r w:rsidRPr="004E6140">
        <w:rPr>
          <w:rFonts w:ascii="Times New Roman" w:eastAsiaTheme="minorEastAsia" w:hAnsi="Times New Roman"/>
          <w:b/>
          <w:sz w:val="32"/>
          <w:szCs w:val="32"/>
        </w:rPr>
        <w:t xml:space="preserve">Р І Ш Е Н </w:t>
      </w:r>
      <w:proofErr w:type="spellStart"/>
      <w:r w:rsidRPr="004E6140">
        <w:rPr>
          <w:rFonts w:ascii="Times New Roman" w:eastAsiaTheme="minorEastAsia" w:hAnsi="Times New Roman"/>
          <w:b/>
          <w:sz w:val="32"/>
          <w:szCs w:val="32"/>
        </w:rPr>
        <w:t>Н</w:t>
      </w:r>
      <w:proofErr w:type="spellEnd"/>
      <w:r w:rsidRPr="004E6140">
        <w:rPr>
          <w:rFonts w:ascii="Times New Roman" w:eastAsiaTheme="minorEastAsia" w:hAnsi="Times New Roman"/>
          <w:b/>
          <w:sz w:val="32"/>
          <w:szCs w:val="32"/>
        </w:rPr>
        <w:t xml:space="preserve"> Я</w:t>
      </w:r>
    </w:p>
    <w:p w14:paraId="2A51C789" w14:textId="77777777" w:rsidR="004E6140" w:rsidRPr="004E6140" w:rsidRDefault="004E6140" w:rsidP="004E6140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</w:rPr>
      </w:pPr>
    </w:p>
    <w:p w14:paraId="1E609FE0" w14:textId="59E3F68F" w:rsidR="004E6140" w:rsidRPr="004E6140" w:rsidRDefault="004E6140" w:rsidP="004E6140">
      <w:pPr>
        <w:spacing w:after="0"/>
        <w:jc w:val="both"/>
        <w:rPr>
          <w:rFonts w:ascii="Times New Roman" w:eastAsiaTheme="minorEastAsia" w:hAnsi="Times New Roman"/>
          <w:b/>
          <w:bCs/>
          <w:sz w:val="28"/>
          <w:szCs w:val="28"/>
        </w:rPr>
      </w:pPr>
      <w:proofErr w:type="spellStart"/>
      <w:r w:rsidRPr="004E6140">
        <w:rPr>
          <w:rFonts w:ascii="Times New Roman" w:eastAsiaTheme="minorEastAsia" w:hAnsi="Times New Roman"/>
          <w:b/>
          <w:bCs/>
          <w:sz w:val="28"/>
          <w:szCs w:val="28"/>
        </w:rPr>
        <w:t>від</w:t>
      </w:r>
      <w:proofErr w:type="spellEnd"/>
      <w:r w:rsidRPr="004E6140">
        <w:rPr>
          <w:rFonts w:ascii="Times New Roman" w:eastAsiaTheme="minorEastAsia" w:hAnsi="Times New Roman"/>
          <w:b/>
          <w:bCs/>
          <w:sz w:val="28"/>
          <w:szCs w:val="28"/>
        </w:rPr>
        <w:t xml:space="preserve"> 27 </w:t>
      </w:r>
      <w:proofErr w:type="spellStart"/>
      <w:r w:rsidRPr="004E6140">
        <w:rPr>
          <w:rFonts w:ascii="Times New Roman" w:eastAsiaTheme="minorEastAsia" w:hAnsi="Times New Roman"/>
          <w:b/>
          <w:bCs/>
          <w:sz w:val="28"/>
          <w:szCs w:val="28"/>
        </w:rPr>
        <w:t>січня</w:t>
      </w:r>
      <w:proofErr w:type="spellEnd"/>
      <w:r w:rsidRPr="004E6140">
        <w:rPr>
          <w:rFonts w:ascii="Times New Roman" w:eastAsiaTheme="minorEastAsia" w:hAnsi="Times New Roman"/>
          <w:b/>
          <w:bCs/>
          <w:sz w:val="28"/>
          <w:szCs w:val="28"/>
        </w:rPr>
        <w:t xml:space="preserve"> 2026 року                                                               №16</w:t>
      </w:r>
      <w:r>
        <w:rPr>
          <w:rFonts w:ascii="Times New Roman" w:eastAsiaTheme="minorEastAsia" w:hAnsi="Times New Roman"/>
          <w:b/>
          <w:bCs/>
          <w:sz w:val="28"/>
          <w:szCs w:val="28"/>
          <w:lang w:val="uk-UA"/>
        </w:rPr>
        <w:t>59</w:t>
      </w:r>
      <w:r w:rsidRPr="004E6140">
        <w:rPr>
          <w:rFonts w:ascii="Times New Roman" w:eastAsiaTheme="minorEastAsia" w:hAnsi="Times New Roman"/>
          <w:b/>
          <w:bCs/>
          <w:sz w:val="28"/>
          <w:szCs w:val="28"/>
        </w:rPr>
        <w:t>/56</w:t>
      </w:r>
      <w:r w:rsidRPr="004E6140">
        <w:rPr>
          <w:rFonts w:ascii="Times New Roman" w:eastAsiaTheme="minorEastAsia" w:hAnsi="Times New Roman"/>
          <w:b/>
          <w:bCs/>
          <w:sz w:val="28"/>
          <w:szCs w:val="28"/>
          <w:lang w:val="en-US"/>
        </w:rPr>
        <w:t>-VIII</w:t>
      </w:r>
    </w:p>
    <w:p w14:paraId="6C34C795" w14:textId="77777777" w:rsidR="00F372B1" w:rsidRPr="00DF6A5D" w:rsidRDefault="00F372B1" w:rsidP="004E6140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FD9985D" w14:textId="77777777" w:rsidR="00F372B1" w:rsidRPr="00DF6A5D" w:rsidRDefault="00F372B1" w:rsidP="00F372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F6A5D">
        <w:rPr>
          <w:rFonts w:ascii="Times New Roman" w:hAnsi="Times New Roman"/>
          <w:b/>
          <w:sz w:val="28"/>
          <w:szCs w:val="28"/>
          <w:lang w:val="uk-UA"/>
        </w:rPr>
        <w:t xml:space="preserve">Про передачу </w:t>
      </w:r>
      <w:proofErr w:type="spellStart"/>
      <w:r w:rsidRPr="00DF6A5D">
        <w:rPr>
          <w:rFonts w:ascii="Times New Roman" w:hAnsi="Times New Roman"/>
          <w:b/>
          <w:sz w:val="28"/>
          <w:szCs w:val="28"/>
          <w:lang w:val="uk-UA"/>
        </w:rPr>
        <w:t>субвенціїі</w:t>
      </w:r>
      <w:proofErr w:type="spellEnd"/>
      <w:r w:rsidRPr="00DF6A5D">
        <w:rPr>
          <w:rFonts w:ascii="Times New Roman" w:hAnsi="Times New Roman"/>
          <w:b/>
          <w:sz w:val="28"/>
          <w:szCs w:val="28"/>
          <w:lang w:val="uk-UA"/>
        </w:rPr>
        <w:t xml:space="preserve"> з  бюджету </w:t>
      </w:r>
    </w:p>
    <w:p w14:paraId="19B6FDBB" w14:textId="77777777" w:rsidR="00F372B1" w:rsidRPr="00DF6A5D" w:rsidRDefault="00F372B1" w:rsidP="00F372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DF6A5D">
        <w:rPr>
          <w:rFonts w:ascii="Times New Roman" w:hAnsi="Times New Roman"/>
          <w:b/>
          <w:sz w:val="28"/>
          <w:szCs w:val="28"/>
          <w:lang w:val="uk-UA"/>
        </w:rPr>
        <w:t>Березнянської</w:t>
      </w:r>
      <w:proofErr w:type="spellEnd"/>
      <w:r w:rsidRPr="00DF6A5D">
        <w:rPr>
          <w:rFonts w:ascii="Times New Roman" w:hAnsi="Times New Roman"/>
          <w:b/>
          <w:sz w:val="28"/>
          <w:szCs w:val="28"/>
          <w:lang w:val="uk-UA"/>
        </w:rPr>
        <w:t xml:space="preserve"> селищної територіальної громади </w:t>
      </w:r>
    </w:p>
    <w:p w14:paraId="1C30AF86" w14:textId="77777777" w:rsidR="00F372B1" w:rsidRPr="00DF6A5D" w:rsidRDefault="00F372B1" w:rsidP="00F372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DF6A5D">
        <w:rPr>
          <w:rFonts w:ascii="Times New Roman" w:hAnsi="Times New Roman"/>
          <w:b/>
          <w:sz w:val="28"/>
          <w:szCs w:val="28"/>
          <w:lang w:val="uk-UA"/>
        </w:rPr>
        <w:t>до бюджету  Ме</w:t>
      </w:r>
      <w:r>
        <w:rPr>
          <w:rFonts w:ascii="Times New Roman" w:hAnsi="Times New Roman"/>
          <w:b/>
          <w:sz w:val="28"/>
          <w:szCs w:val="28"/>
          <w:lang w:val="uk-UA"/>
        </w:rPr>
        <w:t>нської міської</w:t>
      </w:r>
      <w:r w:rsidRPr="00DF6A5D">
        <w:rPr>
          <w:rFonts w:ascii="Times New Roman" w:hAnsi="Times New Roman"/>
          <w:b/>
          <w:sz w:val="28"/>
          <w:szCs w:val="28"/>
          <w:lang w:val="uk-UA"/>
        </w:rPr>
        <w:t xml:space="preserve"> територіальної громади </w:t>
      </w:r>
    </w:p>
    <w:p w14:paraId="12CA7130" w14:textId="77777777" w:rsidR="00F372B1" w:rsidRPr="00245AF3" w:rsidRDefault="00F372B1" w:rsidP="00F372B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B64F92E" w14:textId="0C65819C" w:rsidR="00F372B1" w:rsidRDefault="00F372B1" w:rsidP="00F372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45AF3">
        <w:rPr>
          <w:rFonts w:ascii="Times New Roman" w:hAnsi="Times New Roman"/>
          <w:sz w:val="28"/>
          <w:szCs w:val="28"/>
          <w:lang w:val="uk-UA"/>
        </w:rPr>
        <w:t xml:space="preserve">Відповідно до ст.26 Закону України «Про місцеве самоврядування в Україні», ст.91, ст.101 Бюджетного Кодексу України, заслухавши та обговоривши інформацію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начальника відділу ОКМС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про передачу у 202</w:t>
      </w:r>
      <w:r w:rsidR="009E2086">
        <w:rPr>
          <w:rFonts w:ascii="Times New Roman" w:hAnsi="Times New Roman"/>
          <w:sz w:val="28"/>
          <w:szCs w:val="28"/>
          <w:lang w:val="uk-UA"/>
        </w:rPr>
        <w:t>6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році субвенції </w:t>
      </w:r>
      <w:r>
        <w:rPr>
          <w:rFonts w:ascii="Times New Roman" w:hAnsi="Times New Roman"/>
          <w:sz w:val="28"/>
          <w:szCs w:val="28"/>
          <w:lang w:val="uk-UA"/>
        </w:rPr>
        <w:t xml:space="preserve">з 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бюджету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територіальної громади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,  </w:t>
      </w:r>
      <w:r>
        <w:rPr>
          <w:rFonts w:ascii="Times New Roman" w:hAnsi="Times New Roman"/>
          <w:sz w:val="28"/>
          <w:szCs w:val="28"/>
          <w:lang w:val="uk-UA"/>
        </w:rPr>
        <w:t>селищна рада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BB84322" w14:textId="77777777" w:rsidR="00F372B1" w:rsidRPr="00245AF3" w:rsidRDefault="00F372B1" w:rsidP="00F372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F45F13" w14:textId="77777777" w:rsidR="00F372B1" w:rsidRDefault="00F372B1" w:rsidP="00F372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245AF3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14:paraId="37F008C9" w14:textId="77777777" w:rsidR="00F372B1" w:rsidRPr="00245AF3" w:rsidRDefault="00F372B1" w:rsidP="00F372B1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0E8DD94B" w14:textId="5921F9E5" w:rsidR="00F372B1" w:rsidRDefault="00F372B1" w:rsidP="00F372B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245AF3">
        <w:rPr>
          <w:rFonts w:ascii="Times New Roman" w:hAnsi="Times New Roman"/>
          <w:sz w:val="28"/>
          <w:szCs w:val="28"/>
          <w:lang w:val="uk-UA"/>
        </w:rPr>
        <w:t>Передати на 202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рік із загального фонду </w:t>
      </w:r>
      <w:r>
        <w:rPr>
          <w:rFonts w:ascii="Times New Roman" w:hAnsi="Times New Roman"/>
          <w:sz w:val="28"/>
          <w:szCs w:val="28"/>
          <w:lang w:val="uk-UA"/>
        </w:rPr>
        <w:t xml:space="preserve">бюджету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територіальної громади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до бюджету </w:t>
      </w:r>
      <w:r>
        <w:rPr>
          <w:rFonts w:ascii="Times New Roman" w:hAnsi="Times New Roman"/>
          <w:sz w:val="28"/>
          <w:szCs w:val="28"/>
          <w:lang w:val="uk-UA"/>
        </w:rPr>
        <w:t>Менської територіальної громади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6140">
        <w:rPr>
          <w:rFonts w:ascii="Times New Roman" w:hAnsi="Times New Roman"/>
          <w:sz w:val="28"/>
          <w:szCs w:val="28"/>
          <w:lang w:val="uk-UA"/>
        </w:rPr>
        <w:t xml:space="preserve">кошти </w:t>
      </w:r>
      <w:r w:rsidRPr="00245AF3">
        <w:rPr>
          <w:rFonts w:ascii="Times New Roman" w:hAnsi="Times New Roman"/>
          <w:sz w:val="28"/>
          <w:szCs w:val="28"/>
          <w:lang w:val="uk-UA"/>
        </w:rPr>
        <w:t>у вигляді субвенції у сумі</w:t>
      </w:r>
    </w:p>
    <w:p w14:paraId="72D5D6A7" w14:textId="77777777" w:rsidR="00F372B1" w:rsidRDefault="00A47E6B" w:rsidP="00F372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4E6140">
        <w:rPr>
          <w:rFonts w:ascii="Times New Roman" w:hAnsi="Times New Roman"/>
          <w:b/>
          <w:bCs/>
          <w:sz w:val="28"/>
          <w:szCs w:val="28"/>
          <w:lang w:val="uk-UA"/>
        </w:rPr>
        <w:t>102 312</w:t>
      </w:r>
      <w:r w:rsidR="00382823" w:rsidRPr="004E6140">
        <w:rPr>
          <w:rFonts w:ascii="Times New Roman" w:hAnsi="Times New Roman"/>
          <w:b/>
          <w:bCs/>
          <w:sz w:val="28"/>
          <w:szCs w:val="28"/>
          <w:lang w:val="uk-UA"/>
        </w:rPr>
        <w:t>,00</w:t>
      </w:r>
      <w:r w:rsidR="00F372B1" w:rsidRPr="004E6140">
        <w:rPr>
          <w:rFonts w:ascii="Times New Roman" w:hAnsi="Times New Roman"/>
          <w:b/>
          <w:bCs/>
          <w:sz w:val="28"/>
          <w:szCs w:val="28"/>
          <w:lang w:val="uk-UA"/>
        </w:rPr>
        <w:t xml:space="preserve"> гривень</w:t>
      </w:r>
      <w:r w:rsidR="00F372B1">
        <w:rPr>
          <w:rFonts w:ascii="Times New Roman" w:hAnsi="Times New Roman"/>
          <w:sz w:val="28"/>
          <w:szCs w:val="28"/>
          <w:lang w:val="uk-UA"/>
        </w:rPr>
        <w:t>, а саме:</w:t>
      </w:r>
    </w:p>
    <w:p w14:paraId="1098BEA8" w14:textId="77777777" w:rsidR="00F372B1" w:rsidRDefault="00F372B1" w:rsidP="00F372B1">
      <w:pPr>
        <w:pStyle w:val="1"/>
        <w:spacing w:after="0" w:line="240" w:lineRule="auto"/>
        <w:ind w:left="0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- за рахунок </w:t>
      </w:r>
      <w:r w:rsidRPr="00245AF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і</w:t>
      </w:r>
      <w:r w:rsidRPr="008F4C8B">
        <w:rPr>
          <w:rFonts w:ascii="Times New Roman" w:eastAsia="Calibri" w:hAnsi="Times New Roman"/>
          <w:sz w:val="28"/>
          <w:szCs w:val="28"/>
          <w:lang w:val="uk-UA" w:eastAsia="en-US"/>
        </w:rPr>
        <w:t>нш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ої</w:t>
      </w:r>
      <w:r w:rsidRPr="008F4C8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субвенції з місцевого бюджету </w:t>
      </w:r>
      <w:r w:rsidR="0038282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у сумі  </w:t>
      </w:r>
      <w:r w:rsidR="00A47E6B" w:rsidRPr="004E61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39 846</w:t>
      </w:r>
      <w:r w:rsidR="00382823" w:rsidRPr="004E61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,00</w:t>
      </w:r>
      <w:r w:rsidRPr="004E6140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 xml:space="preserve"> гривні</w:t>
      </w:r>
      <w:r w:rsidRPr="00245AF3">
        <w:rPr>
          <w:rFonts w:ascii="Times New Roman" w:eastAsia="Calibri" w:hAnsi="Times New Roman"/>
          <w:sz w:val="28"/>
          <w:szCs w:val="28"/>
          <w:lang w:val="uk-UA" w:eastAsia="en-US"/>
        </w:rPr>
        <w:t>;</w:t>
      </w:r>
    </w:p>
    <w:p w14:paraId="4ED6DB6B" w14:textId="77777777" w:rsidR="00F372B1" w:rsidRDefault="00F372B1" w:rsidP="00F372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за рахунок с</w:t>
      </w:r>
      <w:r w:rsidRPr="008F4C8B">
        <w:rPr>
          <w:rFonts w:ascii="Times New Roman" w:hAnsi="Times New Roman"/>
          <w:sz w:val="28"/>
          <w:szCs w:val="28"/>
          <w:lang w:val="uk-UA"/>
        </w:rPr>
        <w:t>убвенці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8F4C8B">
        <w:rPr>
          <w:rFonts w:ascii="Times New Roman" w:hAnsi="Times New Roman"/>
          <w:sz w:val="28"/>
          <w:szCs w:val="28"/>
          <w:lang w:val="uk-UA"/>
        </w:rPr>
        <w:t xml:space="preserve"> з місцевого бюджету на здійснення переданих видатків у сфері освіти за рахунок коштів освітньої субвенції </w:t>
      </w:r>
      <w:r w:rsidR="00382823">
        <w:rPr>
          <w:rFonts w:ascii="Times New Roman" w:hAnsi="Times New Roman"/>
          <w:sz w:val="28"/>
          <w:szCs w:val="28"/>
          <w:lang w:val="uk-UA"/>
        </w:rPr>
        <w:t xml:space="preserve">у сумі </w:t>
      </w:r>
      <w:r w:rsidR="00C333CE" w:rsidRPr="004E6140">
        <w:rPr>
          <w:rFonts w:ascii="Times New Roman" w:hAnsi="Times New Roman"/>
          <w:b/>
          <w:bCs/>
          <w:sz w:val="28"/>
          <w:szCs w:val="28"/>
        </w:rPr>
        <w:t>62 466</w:t>
      </w:r>
      <w:r w:rsidR="00382823" w:rsidRPr="004E6140">
        <w:rPr>
          <w:rFonts w:ascii="Times New Roman" w:hAnsi="Times New Roman"/>
          <w:b/>
          <w:bCs/>
          <w:sz w:val="28"/>
          <w:szCs w:val="28"/>
          <w:lang w:val="uk-UA"/>
        </w:rPr>
        <w:t>,00</w:t>
      </w:r>
      <w:r w:rsidRPr="004E6140">
        <w:rPr>
          <w:rFonts w:ascii="Times New Roman" w:hAnsi="Times New Roman"/>
          <w:b/>
          <w:bCs/>
          <w:sz w:val="28"/>
          <w:szCs w:val="28"/>
          <w:lang w:val="uk-UA"/>
        </w:rPr>
        <w:t xml:space="preserve"> гривні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3AC6E0A" w14:textId="77777777" w:rsidR="00F372B1" w:rsidRPr="00245AF3" w:rsidRDefault="00F372B1" w:rsidP="00F372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9064B21" w14:textId="77777777" w:rsidR="00F372B1" w:rsidRDefault="00F372B1" w:rsidP="00F372B1">
      <w:pPr>
        <w:pStyle w:val="1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Доручити голові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селищної ради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укласти </w:t>
      </w:r>
      <w:r>
        <w:rPr>
          <w:rFonts w:ascii="Times New Roman" w:hAnsi="Times New Roman"/>
          <w:sz w:val="28"/>
          <w:szCs w:val="28"/>
          <w:lang w:val="uk-UA"/>
        </w:rPr>
        <w:t>договір</w:t>
      </w:r>
      <w:r w:rsidRPr="00245AF3">
        <w:rPr>
          <w:rFonts w:ascii="Times New Roman" w:hAnsi="Times New Roman"/>
          <w:sz w:val="28"/>
          <w:szCs w:val="28"/>
          <w:lang w:val="uk-UA"/>
        </w:rPr>
        <w:t xml:space="preserve"> про передачу коштів субвенції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даного рішення.</w:t>
      </w:r>
    </w:p>
    <w:p w14:paraId="717CEE21" w14:textId="77777777" w:rsidR="00F372B1" w:rsidRDefault="00F372B1" w:rsidP="00F372B1">
      <w:pPr>
        <w:pStyle w:val="1"/>
        <w:spacing w:after="0" w:line="240" w:lineRule="auto"/>
        <w:ind w:left="0" w:firstLine="708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14:paraId="60C84A38" w14:textId="77777777" w:rsidR="00F372B1" w:rsidRPr="00DF6A5D" w:rsidRDefault="00F372B1" w:rsidP="00F372B1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Pr="00DF6A5D">
        <w:rPr>
          <w:rFonts w:ascii="Times New Roman" w:hAnsi="Times New Roman"/>
          <w:sz w:val="28"/>
        </w:rPr>
        <w:t xml:space="preserve">Контроль за </w:t>
      </w:r>
      <w:proofErr w:type="spellStart"/>
      <w:r w:rsidRPr="00DF6A5D">
        <w:rPr>
          <w:rFonts w:ascii="Times New Roman" w:hAnsi="Times New Roman"/>
          <w:sz w:val="28"/>
        </w:rPr>
        <w:t>виконанням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</w:rPr>
        <w:t>цього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</w:rPr>
        <w:t>рішення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</w:rPr>
        <w:t>покласти</w:t>
      </w:r>
      <w:proofErr w:type="spellEnd"/>
      <w:r w:rsidRPr="00DF6A5D">
        <w:rPr>
          <w:rFonts w:ascii="Times New Roman" w:hAnsi="Times New Roman"/>
          <w:sz w:val="28"/>
        </w:rPr>
        <w:t xml:space="preserve"> </w:t>
      </w:r>
      <w:r w:rsidRPr="00DF6A5D">
        <w:rPr>
          <w:rFonts w:ascii="Times New Roman" w:hAnsi="Times New Roman"/>
          <w:sz w:val="28"/>
          <w:lang w:val="uk-UA"/>
        </w:rPr>
        <w:t xml:space="preserve">на постійну комісію </w:t>
      </w:r>
      <w:proofErr w:type="spellStart"/>
      <w:r w:rsidRPr="00DF6A5D">
        <w:rPr>
          <w:rFonts w:ascii="Times New Roman" w:hAnsi="Times New Roman"/>
          <w:sz w:val="28"/>
          <w:szCs w:val="28"/>
        </w:rPr>
        <w:t>соціально-економічного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, бюджету та </w:t>
      </w:r>
      <w:proofErr w:type="spellStart"/>
      <w:r w:rsidRPr="00DF6A5D">
        <w:rPr>
          <w:rFonts w:ascii="Times New Roman" w:hAnsi="Times New Roman"/>
          <w:sz w:val="28"/>
          <w:szCs w:val="28"/>
        </w:rPr>
        <w:t>здійснення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DF6A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6A5D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F6A5D">
        <w:rPr>
          <w:rFonts w:ascii="Times New Roman" w:hAnsi="Times New Roman"/>
          <w:sz w:val="28"/>
          <w:szCs w:val="28"/>
        </w:rPr>
        <w:t>.</w:t>
      </w:r>
    </w:p>
    <w:p w14:paraId="7ED42546" w14:textId="77777777" w:rsidR="00F372B1" w:rsidRDefault="00F372B1" w:rsidP="00F372B1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A6F3F4" w14:textId="77777777" w:rsidR="00F372B1" w:rsidRPr="00DF6A5D" w:rsidRDefault="00F372B1" w:rsidP="00F372B1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  <w:r w:rsidRPr="00DF6A5D"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            Володимир ПАВЛЕНКО</w:t>
      </w:r>
    </w:p>
    <w:p w14:paraId="3EE9A57E" w14:textId="77777777" w:rsidR="002C098C" w:rsidRDefault="002C098C"/>
    <w:sectPr w:rsidR="002C098C" w:rsidSect="00E955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EC1"/>
    <w:rsid w:val="002C098C"/>
    <w:rsid w:val="00382823"/>
    <w:rsid w:val="004E6140"/>
    <w:rsid w:val="00675EC1"/>
    <w:rsid w:val="008B782C"/>
    <w:rsid w:val="009E2086"/>
    <w:rsid w:val="00A47E6B"/>
    <w:rsid w:val="00AE1D49"/>
    <w:rsid w:val="00C333CE"/>
    <w:rsid w:val="00DE5FE4"/>
    <w:rsid w:val="00F3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BC6D8"/>
  <w15:docId w15:val="{1048A153-B8BE-4A0D-865C-EC460EF82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2B1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372B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Usher</cp:lastModifiedBy>
  <cp:revision>18</cp:revision>
  <cp:lastPrinted>2026-02-02T14:28:00Z</cp:lastPrinted>
  <dcterms:created xsi:type="dcterms:W3CDTF">2025-12-29T14:31:00Z</dcterms:created>
  <dcterms:modified xsi:type="dcterms:W3CDTF">2026-02-02T14:30:00Z</dcterms:modified>
</cp:coreProperties>
</file>