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FC7C" w14:textId="77777777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3F5AA5B" wp14:editId="3295498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F771" w14:textId="77777777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4B3E6E16" w14:textId="77777777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5121923" w14:textId="77777777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125B10B6" w14:textId="1933E590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4A9CC40C" w14:textId="77777777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7B19E775" w14:textId="77777777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2BD1714F" w14:textId="77777777" w:rsidR="005A35DB" w:rsidRPr="005A35DB" w:rsidRDefault="005A35DB" w:rsidP="005A35DB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1CF4BCA4" w14:textId="3C83646C" w:rsidR="005A35DB" w:rsidRPr="005A35DB" w:rsidRDefault="005A35DB" w:rsidP="005A35DB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72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36D4183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265280" w14:paraId="2191EE05" w14:textId="77777777" w:rsidTr="005A35DB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1EB06" w14:textId="1CE6228E" w:rsidR="00ED2970" w:rsidRDefault="00555D04" w:rsidP="005A3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E759B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4E56C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земельних ділянок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комунальної власності </w:t>
            </w:r>
            <w:r w:rsidR="00265280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43,0952</w:t>
            </w:r>
            <w:r w:rsidR="004F53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7423086301:01:001:0782</w:t>
            </w:r>
            <w:r w:rsidR="004E56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земельної ділянки площею </w:t>
            </w:r>
            <w:r w:rsidR="004E56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6,5910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759B8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</w:t>
            </w:r>
            <w:r w:rsidR="004E56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086302:03:001:0238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 розташовані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E759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5A35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5A35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</w:tc>
      </w:tr>
      <w:tr w:rsidR="0061334E" w:rsidRPr="00265280" w14:paraId="184E2B50" w14:textId="77777777" w:rsidTr="005A35DB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4E911" w14:textId="77777777" w:rsidR="0061334E" w:rsidRDefault="0061334E" w:rsidP="004E5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88A241E" w14:textId="24BD48B5" w:rsidR="005A35DB" w:rsidRDefault="004E56C5" w:rsidP="005A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A35D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4F53E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</w:t>
      </w:r>
      <w:proofErr w:type="spellStart"/>
      <w:r w:rsidR="004F53EE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="004F53EE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Костянтинівни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>комунал</w:t>
      </w:r>
      <w:r w:rsidR="004F53EE">
        <w:rPr>
          <w:rFonts w:ascii="Times New Roman" w:hAnsi="Times New Roman" w:cs="Times New Roman"/>
          <w:sz w:val="28"/>
          <w:lang w:val="uk-UA"/>
        </w:rPr>
        <w:t>ьної власності площею</w:t>
      </w:r>
      <w:r w:rsidR="00C91333">
        <w:rPr>
          <w:rFonts w:ascii="Times New Roman" w:hAnsi="Times New Roman" w:cs="Times New Roman"/>
          <w:sz w:val="28"/>
          <w:lang w:val="uk-UA"/>
        </w:rPr>
        <w:t xml:space="preserve"> 43,0952га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4D5F43" w:rsidRPr="004D5F4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7423086301:01:001:0782</w:t>
      </w:r>
      <w:r w:rsidR="004D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F53EE" w:rsidRPr="004D5F4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D5F43">
        <w:rPr>
          <w:rFonts w:ascii="Times New Roman" w:hAnsi="Times New Roman" w:cs="Times New Roman"/>
          <w:sz w:val="28"/>
          <w:szCs w:val="28"/>
          <w:lang w:val="uk-UA"/>
        </w:rPr>
        <w:t xml:space="preserve">загальну </w:t>
      </w:r>
      <w:r w:rsidR="004F53EE" w:rsidRPr="004D5F43">
        <w:rPr>
          <w:rFonts w:ascii="Times New Roman" w:hAnsi="Times New Roman" w:cs="Times New Roman"/>
          <w:sz w:val="28"/>
          <w:szCs w:val="28"/>
          <w:lang w:val="uk-UA"/>
        </w:rPr>
        <w:t>площу</w:t>
      </w:r>
      <w:r w:rsidR="00C91333">
        <w:rPr>
          <w:rFonts w:ascii="Times New Roman" w:hAnsi="Times New Roman" w:cs="Times New Roman"/>
          <w:sz w:val="28"/>
          <w:szCs w:val="28"/>
          <w:lang w:val="uk-UA"/>
        </w:rPr>
        <w:t xml:space="preserve"> 0,3488га</w:t>
      </w:r>
      <w:r w:rsidR="005A35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1333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на площу</w:t>
      </w:r>
      <w:r w:rsidR="004D5F43">
        <w:rPr>
          <w:rFonts w:ascii="Times New Roman" w:hAnsi="Times New Roman" w:cs="Times New Roman"/>
          <w:sz w:val="28"/>
          <w:szCs w:val="28"/>
          <w:lang w:val="uk-UA"/>
        </w:rPr>
        <w:t xml:space="preserve"> 0,1950га та площу 0,1538га</w:t>
      </w:r>
      <w:r w:rsidR="00C91333">
        <w:rPr>
          <w:rFonts w:ascii="Times New Roman" w:hAnsi="Times New Roman" w:cs="Times New Roman"/>
          <w:sz w:val="28"/>
          <w:szCs w:val="28"/>
          <w:lang w:val="uk-UA"/>
        </w:rPr>
        <w:t>, надання згоди на зменшення земельної ділянки комунальної власності площею 6,5910га , к</w:t>
      </w:r>
      <w:r>
        <w:rPr>
          <w:rFonts w:ascii="Times New Roman" w:hAnsi="Times New Roman" w:cs="Times New Roman"/>
          <w:sz w:val="28"/>
          <w:szCs w:val="28"/>
          <w:lang w:val="uk-UA"/>
        </w:rPr>
        <w:t>адастровий номер 7423086302:03:0</w:t>
      </w:r>
      <w:r w:rsidR="00C91333">
        <w:rPr>
          <w:rFonts w:ascii="Times New Roman" w:hAnsi="Times New Roman" w:cs="Times New Roman"/>
          <w:sz w:val="28"/>
          <w:szCs w:val="28"/>
          <w:lang w:val="uk-UA"/>
        </w:rPr>
        <w:t>01: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0238 на площу 0,5745га,</w:t>
      </w:r>
      <w:r w:rsidR="004F53EE" w:rsidRPr="004D5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4D2026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)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в зв’язку з тим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що в даних масивах розташовані з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емельні ділянки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 xml:space="preserve"> що належать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 xml:space="preserve">їй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на праві власності відповідно державного акту на право власності на зем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лю І-ЧН №017749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в державних актів від 10.04.2003 року №45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14:paraId="09E0528A" w14:textId="16987C1A" w:rsidR="00C107CA" w:rsidRPr="005A35DB" w:rsidRDefault="0077721F" w:rsidP="005A35D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5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</w:t>
      </w:r>
    </w:p>
    <w:p w14:paraId="76A26DD9" w14:textId="70241D2F" w:rsidR="007F4F30" w:rsidRDefault="0077721F" w:rsidP="00C264A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28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265280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265280" w:rsidRPr="00265280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="00265280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Костянтинівні</w:t>
      </w:r>
      <w:r w:rsidR="007A5F73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265280">
        <w:rPr>
          <w:rFonts w:ascii="Times New Roman" w:hAnsi="Times New Roman" w:cs="Times New Roman"/>
          <w:sz w:val="28"/>
          <w:szCs w:val="28"/>
          <w:lang w:val="uk-UA"/>
        </w:rPr>
        <w:t>на зменшення площі</w:t>
      </w:r>
      <w:r w:rsidR="001F18DC" w:rsidRPr="002652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E4F56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224F29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площею </w:t>
      </w:r>
      <w:r w:rsidR="00265280">
        <w:rPr>
          <w:rFonts w:ascii="Times New Roman" w:hAnsi="Times New Roman" w:cs="Times New Roman"/>
          <w:sz w:val="28"/>
          <w:lang w:val="uk-UA"/>
        </w:rPr>
        <w:t xml:space="preserve"> 43,0952га</w:t>
      </w:r>
      <w:r w:rsidR="00265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265280" w:rsidRPr="004D5F4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7423086301:01:001:0782</w:t>
      </w:r>
      <w:r w:rsidR="00265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5280" w:rsidRPr="004D5F4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загальну </w:t>
      </w:r>
      <w:r w:rsidR="00265280" w:rsidRPr="004D5F43">
        <w:rPr>
          <w:rFonts w:ascii="Times New Roman" w:hAnsi="Times New Roman" w:cs="Times New Roman"/>
          <w:sz w:val="28"/>
          <w:szCs w:val="28"/>
          <w:lang w:val="uk-UA"/>
        </w:rPr>
        <w:t>площу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 0,3488га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на площу 0,1950га та площу 0,1538га в зв’язку з тим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 що в даному масиві розташовані земельні ділянки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 що належать їй на праві власності відповідно державного акту 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право власності на землю І-ЧН №017749,  зареєстрованого в книзі записів державних актів від 10.04.2003 року №45.</w:t>
      </w:r>
    </w:p>
    <w:p w14:paraId="1FDA4B12" w14:textId="77777777" w:rsidR="00265280" w:rsidRDefault="00265280" w:rsidP="002652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7EADC9" w14:textId="6A587538" w:rsidR="00265280" w:rsidRDefault="00265280" w:rsidP="0026528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громадянці </w:t>
      </w:r>
      <w:proofErr w:type="spellStart"/>
      <w:r w:rsidRPr="00265280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Костянтинівні на зменшення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комунальної власності площею 6,5910га, кадастровий номер 7423086302:03:001:0238 на площу 0,5745га,</w:t>
      </w:r>
      <w:r w:rsidRPr="0026528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тим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 даному масиві розташована земельна ділянк</w:t>
      </w:r>
      <w:r w:rsidR="004D2026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належать їй на праві власності відповідно державного акту на право власності на землю І-ЧН №017749,  зареєстрованого в книзі записів державних актів від 10.04.2003 року №45.</w:t>
      </w:r>
    </w:p>
    <w:p w14:paraId="5ADDACFE" w14:textId="77777777" w:rsidR="00265280" w:rsidRDefault="00265280" w:rsidP="00265280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42763A" w14:textId="77777777" w:rsidR="0061334E" w:rsidRPr="00AB4ACC" w:rsidRDefault="00265280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441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1BE3C66" w14:textId="5E95C2C7" w:rsidR="00EC5829" w:rsidRDefault="004D2026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A201122" w14:textId="682778B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4D20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4D202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B3E3DC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5922">
    <w:abstractNumId w:val="9"/>
  </w:num>
  <w:num w:numId="2" w16cid:durableId="928779133">
    <w:abstractNumId w:val="10"/>
  </w:num>
  <w:num w:numId="3" w16cid:durableId="627590028">
    <w:abstractNumId w:val="1"/>
  </w:num>
  <w:num w:numId="4" w16cid:durableId="584847043">
    <w:abstractNumId w:val="6"/>
  </w:num>
  <w:num w:numId="5" w16cid:durableId="1211696312">
    <w:abstractNumId w:val="0"/>
  </w:num>
  <w:num w:numId="6" w16cid:durableId="951204472">
    <w:abstractNumId w:val="4"/>
  </w:num>
  <w:num w:numId="7" w16cid:durableId="1054423400">
    <w:abstractNumId w:val="8"/>
  </w:num>
  <w:num w:numId="8" w16cid:durableId="328025139">
    <w:abstractNumId w:val="11"/>
  </w:num>
  <w:num w:numId="9" w16cid:durableId="1488858629">
    <w:abstractNumId w:val="7"/>
  </w:num>
  <w:num w:numId="10" w16cid:durableId="2138137407">
    <w:abstractNumId w:val="12"/>
  </w:num>
  <w:num w:numId="11" w16cid:durableId="1018308646">
    <w:abstractNumId w:val="5"/>
  </w:num>
  <w:num w:numId="12" w16cid:durableId="1208832852">
    <w:abstractNumId w:val="2"/>
  </w:num>
  <w:num w:numId="13" w16cid:durableId="721254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1F18DC"/>
    <w:rsid w:val="00210C91"/>
    <w:rsid w:val="00212898"/>
    <w:rsid w:val="00215E6B"/>
    <w:rsid w:val="00217608"/>
    <w:rsid w:val="0022214F"/>
    <w:rsid w:val="00224F29"/>
    <w:rsid w:val="00251854"/>
    <w:rsid w:val="00265280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9160B"/>
    <w:rsid w:val="004A2FCC"/>
    <w:rsid w:val="004C23E7"/>
    <w:rsid w:val="004D2026"/>
    <w:rsid w:val="004D5F43"/>
    <w:rsid w:val="004E1974"/>
    <w:rsid w:val="004E56C5"/>
    <w:rsid w:val="004F00A2"/>
    <w:rsid w:val="004F53EE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A35DB"/>
    <w:rsid w:val="005B660C"/>
    <w:rsid w:val="005C57CE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606B0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91333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09AA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230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15A5-12DA-411D-8043-CFE50D66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2026-01-28T06:55:00Z</cp:lastPrinted>
  <dcterms:created xsi:type="dcterms:W3CDTF">2026-01-09T06:12:00Z</dcterms:created>
  <dcterms:modified xsi:type="dcterms:W3CDTF">2026-01-28T06:56:00Z</dcterms:modified>
</cp:coreProperties>
</file>