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036F" w14:textId="77777777" w:rsidR="003240DE" w:rsidRDefault="003240DE" w:rsidP="003240DE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353D42"/>
          <w:kern w:val="36"/>
          <w:sz w:val="42"/>
          <w:szCs w:val="42"/>
          <w:lang w:eastAsia="uk-UA"/>
        </w:rPr>
      </w:pPr>
    </w:p>
    <w:bookmarkStart w:id="0" w:name="_Hlk70501933"/>
    <w:p w14:paraId="25DFEF64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240DE">
        <w:rPr>
          <w:rFonts w:ascii="Times New Roman" w:hAnsi="Times New Roman" w:cs="Times New Roman"/>
          <w:sz w:val="32"/>
        </w:rPr>
        <w:object w:dxaOrig="630" w:dyaOrig="885" w14:anchorId="1D5D7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3.8pt" o:ole="">
            <v:imagedata r:id="rId4" o:title=""/>
          </v:shape>
          <o:OLEObject Type="Embed" ProgID="Word.Picture.6" ShapeID="_x0000_i1025" DrawAspect="Content" ObjectID="_1834765625" r:id="rId5"/>
        </w:object>
      </w:r>
    </w:p>
    <w:p w14:paraId="1AEF941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11ECA1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CB21876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615132" w14:textId="70CA7190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/</w:t>
      </w:r>
      <w:r w:rsidR="00756DFC">
        <w:rPr>
          <w:rFonts w:ascii="Times New Roman" w:hAnsi="Times New Roman" w:cs="Times New Roman"/>
          <w:b/>
          <w:sz w:val="32"/>
          <w:szCs w:val="32"/>
        </w:rPr>
        <w:t>п’ятдесят сьома</w:t>
      </w:r>
      <w:r w:rsidRPr="003240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B74950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</w:rPr>
      </w:pPr>
    </w:p>
    <w:p w14:paraId="0286DBCF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0AAB3DA3" w14:textId="77777777" w:rsidR="003240DE" w:rsidRPr="003240DE" w:rsidRDefault="003240DE" w:rsidP="003240DE">
      <w:pPr>
        <w:spacing w:after="0"/>
        <w:rPr>
          <w:rFonts w:ascii="Times New Roman" w:hAnsi="Times New Roman" w:cs="Times New Roman"/>
        </w:rPr>
      </w:pPr>
    </w:p>
    <w:p w14:paraId="66685AD9" w14:textId="60DED9F2" w:rsidR="003240DE" w:rsidRPr="00122BDC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0DE">
        <w:rPr>
          <w:rFonts w:ascii="Times New Roman" w:hAnsi="Times New Roman" w:cs="Times New Roman"/>
          <w:sz w:val="28"/>
          <w:szCs w:val="28"/>
        </w:rPr>
        <w:t xml:space="preserve">Від </w:t>
      </w:r>
      <w:r w:rsidR="00756DFC"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3240DE">
        <w:rPr>
          <w:rFonts w:ascii="Times New Roman" w:hAnsi="Times New Roman" w:cs="Times New Roman"/>
          <w:sz w:val="28"/>
          <w:szCs w:val="28"/>
        </w:rPr>
        <w:t xml:space="preserve"> 202</w:t>
      </w:r>
      <w:r w:rsidR="00756DFC">
        <w:rPr>
          <w:rFonts w:ascii="Times New Roman" w:hAnsi="Times New Roman" w:cs="Times New Roman"/>
          <w:sz w:val="28"/>
          <w:szCs w:val="28"/>
        </w:rPr>
        <w:t>6</w:t>
      </w:r>
      <w:r w:rsidRPr="003240DE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  /</w:t>
      </w:r>
      <w:r w:rsidR="00756DFC">
        <w:rPr>
          <w:rFonts w:ascii="Times New Roman" w:hAnsi="Times New Roman" w:cs="Times New Roman"/>
          <w:sz w:val="28"/>
          <w:szCs w:val="28"/>
        </w:rPr>
        <w:t>57</w:t>
      </w:r>
      <w:r w:rsidRPr="003240DE">
        <w:rPr>
          <w:rFonts w:ascii="Times New Roman" w:hAnsi="Times New Roman" w:cs="Times New Roman"/>
          <w:sz w:val="28"/>
          <w:szCs w:val="28"/>
        </w:rPr>
        <w:t>-</w:t>
      </w:r>
      <w:r w:rsidRPr="003240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12D363B" w14:textId="77777777" w:rsidR="003240DE" w:rsidRPr="003240DE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1AB24" w14:textId="77777777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Про дострокове припинення повноважень</w:t>
      </w:r>
    </w:p>
    <w:p w14:paraId="56F69B1D" w14:textId="22639F8B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депутата </w:t>
      </w:r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Березнянської селищної ради </w:t>
      </w:r>
    </w:p>
    <w:p w14:paraId="62EC5D7A" w14:textId="76FE8E98" w:rsidR="003240DE" w:rsidRPr="003240DE" w:rsidRDefault="00756DFC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Борща Юрія Олександровича</w:t>
      </w:r>
    </w:p>
    <w:p w14:paraId="4DA98B30" w14:textId="76659061" w:rsidR="003240DE" w:rsidRPr="003240DE" w:rsidRDefault="003240DE" w:rsidP="0032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4DA09A" w14:textId="483AF427" w:rsidR="003240DE" w:rsidRPr="003240DE" w:rsidRDefault="003240DE" w:rsidP="003240DE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         Відповідно до Закон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України «Про місцеве самоврядування в Україні», 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ст.5 п.2 Закону України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«Про статус депутатів місцевих рад», Березнянська селищна рада</w:t>
      </w:r>
    </w:p>
    <w:p w14:paraId="491730ED" w14:textId="77777777" w:rsidR="003240DE" w:rsidRPr="003240DE" w:rsidRDefault="003240DE" w:rsidP="003240DE">
      <w:pPr>
        <w:shd w:val="clear" w:color="auto" w:fill="FFFFFF"/>
        <w:spacing w:after="188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ВИРІШИЛА:</w:t>
      </w:r>
    </w:p>
    <w:p w14:paraId="19BCCD0A" w14:textId="2325E970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1. Припинити достроково повноваження депутата Березнянської селищної  ради восьмого скликання </w:t>
      </w:r>
      <w:r w:rsidR="00756D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БОРЩА Юрія Олександровича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, </w:t>
      </w:r>
      <w:r w:rsidR="00756DFC" w:rsidRPr="00756DFC">
        <w:rPr>
          <w:rFonts w:ascii="Times New Roman" w:hAnsi="Times New Roman" w:cs="Times New Roman"/>
          <w:sz w:val="24"/>
          <w:szCs w:val="24"/>
          <w:lang w:val="ru-RU"/>
        </w:rPr>
        <w:t>22.06.1986</w:t>
      </w:r>
      <w:r w:rsidR="00122BDC" w:rsidRPr="00756DF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 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р.н.,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представника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ПП «</w:t>
      </w:r>
      <w:r w:rsidR="00756D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РІДНИЙ ДІМ</w:t>
      </w:r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3240D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, </w:t>
      </w:r>
      <w:r w:rsidR="00122BDC" w:rsidRPr="00122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депутата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округу №</w:t>
      </w:r>
      <w:r w:rsidR="00756D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6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 зв'язку з особистою заявою про складання ним депутатських повноважень.</w:t>
      </w:r>
    </w:p>
    <w:p w14:paraId="7B12C368" w14:textId="03E9772B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2. Дане рішення направити до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Березнянської селищної територіальної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виборчої комісії </w:t>
      </w:r>
      <w:r w:rsidR="0075643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Чернігівського району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Чернігівської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області.</w:t>
      </w:r>
    </w:p>
    <w:p w14:paraId="55E50F36" w14:textId="689A505F" w:rsidR="003240DE" w:rsidRDefault="003240DE" w:rsidP="00C46B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3. Контроль за виконанням даного рішення покласти на секретаря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селищної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ради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Мироненко Л.Ф.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та постійну комісію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з </w:t>
      </w:r>
      <w:r w:rsidRPr="003240DE">
        <w:rPr>
          <w:rFonts w:ascii="Times New Roman" w:hAnsi="Times New Roman" w:cs="Times New Roman"/>
          <w:bCs/>
          <w:sz w:val="28"/>
          <w:szCs w:val="28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(голова Корж П.В.)</w:t>
      </w:r>
    </w:p>
    <w:p w14:paraId="030A3E68" w14:textId="3B08D2DB" w:rsidR="00B32DB0" w:rsidRDefault="00B32DB0" w:rsidP="003240D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DE271" w14:textId="508FAE5C" w:rsidR="00B32DB0" w:rsidRPr="00B32DB0" w:rsidRDefault="00B32DB0" w:rsidP="00324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DB0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Володимир ПАВЛЕНКО</w:t>
      </w:r>
    </w:p>
    <w:p w14:paraId="20CAD7A6" w14:textId="4F856FEB" w:rsidR="00932CA9" w:rsidRPr="003240DE" w:rsidRDefault="00932CA9" w:rsidP="003240D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sectPr w:rsidR="00932CA9" w:rsidRPr="0032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2"/>
    <w:rsid w:val="000C62B3"/>
    <w:rsid w:val="00122BDC"/>
    <w:rsid w:val="003240DE"/>
    <w:rsid w:val="00756431"/>
    <w:rsid w:val="00756DFC"/>
    <w:rsid w:val="00932CA9"/>
    <w:rsid w:val="009427DA"/>
    <w:rsid w:val="009671CE"/>
    <w:rsid w:val="00A54F53"/>
    <w:rsid w:val="00A951B2"/>
    <w:rsid w:val="00B32DB0"/>
    <w:rsid w:val="00B52A87"/>
    <w:rsid w:val="00BF7452"/>
    <w:rsid w:val="00C46B35"/>
    <w:rsid w:val="00CC11D6"/>
    <w:rsid w:val="00DB4823"/>
    <w:rsid w:val="00E45639"/>
    <w:rsid w:val="00F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6BA"/>
  <w15:chartTrackingRefBased/>
  <w15:docId w15:val="{FECDF26B-7B87-4ABC-B574-BCF2013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3240DE"/>
  </w:style>
  <w:style w:type="character" w:styleId="a3">
    <w:name w:val="Strong"/>
    <w:basedOn w:val="a0"/>
    <w:uiPriority w:val="22"/>
    <w:qFormat/>
    <w:rsid w:val="003240DE"/>
    <w:rPr>
      <w:b/>
      <w:bCs/>
    </w:rPr>
  </w:style>
  <w:style w:type="paragraph" w:styleId="a4">
    <w:name w:val="Normal (Web)"/>
    <w:basedOn w:val="a"/>
    <w:uiPriority w:val="99"/>
    <w:semiHidden/>
    <w:unhideWhenUsed/>
    <w:rsid w:val="0032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6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Анжела Дмитренко Березнянська селищна рада</cp:lastModifiedBy>
  <cp:revision>6</cp:revision>
  <cp:lastPrinted>2026-02-26T14:29:00Z</cp:lastPrinted>
  <dcterms:created xsi:type="dcterms:W3CDTF">2023-03-02T12:08:00Z</dcterms:created>
  <dcterms:modified xsi:type="dcterms:W3CDTF">2026-03-11T18:21:00Z</dcterms:modified>
</cp:coreProperties>
</file>