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B8B7F" w14:textId="77777777" w:rsidR="005C342D" w:rsidRPr="00C66956" w:rsidRDefault="005C342D" w:rsidP="005C342D">
      <w:pPr>
        <w:spacing w:after="0"/>
        <w:jc w:val="center"/>
        <w:rPr>
          <w:rFonts w:ascii="Times New Roman" w:hAnsi="Times New Roman" w:cs="Times New Roman"/>
          <w:sz w:val="32"/>
        </w:rPr>
      </w:pPr>
      <w:r w:rsidRPr="00C66956">
        <w:rPr>
          <w:rFonts w:ascii="Times New Roman" w:hAnsi="Times New Roman" w:cs="Times New Roman"/>
          <w:sz w:val="32"/>
        </w:rPr>
        <w:object w:dxaOrig="612" w:dyaOrig="900" w14:anchorId="41C3A7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35pt;height:45.05pt" o:ole="">
            <v:imagedata r:id="rId5" o:title=""/>
          </v:shape>
          <o:OLEObject Type="Embed" ProgID="Word.Picture.6" ShapeID="_x0000_i1025" DrawAspect="Content" ObjectID="_1835178142" r:id="rId6"/>
        </w:object>
      </w:r>
    </w:p>
    <w:p w14:paraId="12233AC4" w14:textId="77777777" w:rsidR="005C342D" w:rsidRPr="00C66956" w:rsidRDefault="005C342D" w:rsidP="005C342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66956">
        <w:rPr>
          <w:rFonts w:ascii="Times New Roman" w:hAnsi="Times New Roman" w:cs="Times New Roman"/>
          <w:b/>
          <w:sz w:val="32"/>
          <w:szCs w:val="32"/>
        </w:rPr>
        <w:t>У К Р А Ї Н А</w:t>
      </w:r>
    </w:p>
    <w:p w14:paraId="6C922A72" w14:textId="77777777" w:rsidR="005C342D" w:rsidRPr="00C66956" w:rsidRDefault="005C342D" w:rsidP="005C342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66956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3E734EED" w14:textId="77777777" w:rsidR="005C342D" w:rsidRPr="005C342D" w:rsidRDefault="005C342D" w:rsidP="005C342D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8A7A925" w14:textId="77777777" w:rsidR="005C342D" w:rsidRPr="00C66956" w:rsidRDefault="005C342D" w:rsidP="005C342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66956">
        <w:rPr>
          <w:rFonts w:ascii="Times New Roman" w:hAnsi="Times New Roman" w:cs="Times New Roman"/>
          <w:b/>
          <w:sz w:val="32"/>
          <w:szCs w:val="32"/>
        </w:rPr>
        <w:t>/</w:t>
      </w:r>
      <w:proofErr w:type="spellStart"/>
      <w:r w:rsidRPr="00C66956">
        <w:rPr>
          <w:rFonts w:ascii="Times New Roman" w:hAnsi="Times New Roman" w:cs="Times New Roman"/>
          <w:b/>
          <w:sz w:val="32"/>
          <w:szCs w:val="32"/>
        </w:rPr>
        <w:t>п’ятдесят</w:t>
      </w:r>
      <w:proofErr w:type="spellEnd"/>
      <w:r w:rsidRPr="00C6695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C66956">
        <w:rPr>
          <w:rFonts w:ascii="Times New Roman" w:hAnsi="Times New Roman" w:cs="Times New Roman"/>
          <w:b/>
          <w:sz w:val="32"/>
          <w:szCs w:val="32"/>
        </w:rPr>
        <w:t>сьома</w:t>
      </w:r>
      <w:proofErr w:type="spellEnd"/>
      <w:r w:rsidRPr="00C6695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C66956">
        <w:rPr>
          <w:rFonts w:ascii="Times New Roman" w:hAnsi="Times New Roman" w:cs="Times New Roman"/>
          <w:b/>
          <w:sz w:val="32"/>
          <w:szCs w:val="32"/>
        </w:rPr>
        <w:t>сесія</w:t>
      </w:r>
      <w:proofErr w:type="spellEnd"/>
      <w:r w:rsidRPr="00C66956">
        <w:rPr>
          <w:rFonts w:ascii="Times New Roman" w:hAnsi="Times New Roman" w:cs="Times New Roman"/>
          <w:b/>
          <w:sz w:val="32"/>
          <w:szCs w:val="32"/>
        </w:rPr>
        <w:t xml:space="preserve"> восьмого </w:t>
      </w:r>
      <w:proofErr w:type="spellStart"/>
      <w:r w:rsidRPr="00C66956">
        <w:rPr>
          <w:rFonts w:ascii="Times New Roman" w:hAnsi="Times New Roman" w:cs="Times New Roman"/>
          <w:b/>
          <w:sz w:val="32"/>
          <w:szCs w:val="32"/>
        </w:rPr>
        <w:t>скликання</w:t>
      </w:r>
      <w:proofErr w:type="spellEnd"/>
      <w:r w:rsidRPr="00C66956">
        <w:rPr>
          <w:rFonts w:ascii="Times New Roman" w:hAnsi="Times New Roman" w:cs="Times New Roman"/>
          <w:b/>
          <w:sz w:val="32"/>
          <w:szCs w:val="32"/>
        </w:rPr>
        <w:t>/</w:t>
      </w:r>
    </w:p>
    <w:p w14:paraId="0310E27C" w14:textId="77777777" w:rsidR="005C342D" w:rsidRPr="00C66956" w:rsidRDefault="005C342D" w:rsidP="005C342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C66956">
        <w:rPr>
          <w:rFonts w:ascii="Times New Roman" w:hAnsi="Times New Roman" w:cs="Times New Roman"/>
          <w:b/>
          <w:sz w:val="32"/>
          <w:szCs w:val="32"/>
        </w:rPr>
        <w:t>Позачергова</w:t>
      </w:r>
      <w:proofErr w:type="spellEnd"/>
    </w:p>
    <w:p w14:paraId="39CD740E" w14:textId="77777777" w:rsidR="005C342D" w:rsidRPr="005C342D" w:rsidRDefault="005C342D" w:rsidP="005C342D">
      <w:pPr>
        <w:spacing w:after="0"/>
        <w:jc w:val="center"/>
        <w:rPr>
          <w:rFonts w:ascii="Times New Roman" w:hAnsi="Times New Roman" w:cs="Times New Roman"/>
          <w:b/>
        </w:rPr>
      </w:pPr>
    </w:p>
    <w:p w14:paraId="19EA2218" w14:textId="77777777" w:rsidR="005C342D" w:rsidRPr="00C66956" w:rsidRDefault="005C342D" w:rsidP="005C342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66956">
        <w:rPr>
          <w:rFonts w:ascii="Times New Roman" w:hAnsi="Times New Roman" w:cs="Times New Roman"/>
          <w:b/>
          <w:sz w:val="32"/>
          <w:szCs w:val="32"/>
        </w:rPr>
        <w:t xml:space="preserve">Р І Ш Е Н </w:t>
      </w:r>
      <w:proofErr w:type="spellStart"/>
      <w:r w:rsidRPr="00C66956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 w:rsidRPr="00C66956">
        <w:rPr>
          <w:rFonts w:ascii="Times New Roman" w:hAnsi="Times New Roman" w:cs="Times New Roman"/>
          <w:b/>
          <w:sz w:val="32"/>
          <w:szCs w:val="32"/>
        </w:rPr>
        <w:t xml:space="preserve"> Я </w:t>
      </w:r>
    </w:p>
    <w:p w14:paraId="462AB781" w14:textId="77777777" w:rsidR="005C342D" w:rsidRPr="00C66956" w:rsidRDefault="005C342D" w:rsidP="005C342D">
      <w:pPr>
        <w:spacing w:after="0"/>
        <w:jc w:val="center"/>
        <w:rPr>
          <w:rFonts w:ascii="Times New Roman" w:hAnsi="Times New Roman" w:cs="Times New Roman"/>
          <w:b/>
          <w:sz w:val="10"/>
          <w:szCs w:val="10"/>
        </w:rPr>
      </w:pPr>
    </w:p>
    <w:p w14:paraId="6FCE9FF6" w14:textId="77777777" w:rsidR="005C342D" w:rsidRPr="00C66956" w:rsidRDefault="005C342D" w:rsidP="005C342D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64DB80DF" w14:textId="1A501CCE" w:rsidR="005C342D" w:rsidRPr="00C66956" w:rsidRDefault="005C342D" w:rsidP="005C34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66956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C66956">
        <w:rPr>
          <w:rFonts w:ascii="Times New Roman" w:hAnsi="Times New Roman" w:cs="Times New Roman"/>
          <w:sz w:val="28"/>
          <w:szCs w:val="28"/>
        </w:rPr>
        <w:t xml:space="preserve"> 12 березня 2026 року                                                           № 16</w:t>
      </w:r>
      <w:r>
        <w:rPr>
          <w:rFonts w:ascii="Times New Roman" w:hAnsi="Times New Roman" w:cs="Times New Roman"/>
          <w:sz w:val="28"/>
          <w:szCs w:val="28"/>
          <w:lang w:val="uk-UA"/>
        </w:rPr>
        <w:t>92</w:t>
      </w:r>
      <w:r w:rsidRPr="00C66956">
        <w:rPr>
          <w:rFonts w:ascii="Times New Roman" w:hAnsi="Times New Roman" w:cs="Times New Roman"/>
          <w:sz w:val="28"/>
          <w:szCs w:val="28"/>
        </w:rPr>
        <w:t>/57-</w:t>
      </w:r>
      <w:r w:rsidRPr="00C66956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C66956">
        <w:rPr>
          <w:rFonts w:ascii="Times New Roman" w:hAnsi="Times New Roman" w:cs="Times New Roman"/>
          <w:sz w:val="28"/>
          <w:szCs w:val="28"/>
        </w:rPr>
        <w:t>ІІІ</w:t>
      </w:r>
    </w:p>
    <w:p w14:paraId="6554167F" w14:textId="77777777"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7"/>
      </w:tblGrid>
      <w:tr w:rsidR="0061334E" w:rsidRPr="0022273F" w14:paraId="33E2CCC6" w14:textId="77777777" w:rsidTr="005C342D">
        <w:trPr>
          <w:cantSplit/>
          <w:trHeight w:val="593"/>
        </w:trPr>
        <w:tc>
          <w:tcPr>
            <w:tcW w:w="623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0DE1D9" w14:textId="77777777" w:rsidR="00ED2970" w:rsidRDefault="0064662D" w:rsidP="00594D9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Про затвердження ТОВ «Праця Стольне №1</w:t>
            </w:r>
            <w:r w:rsidR="00957FC5">
              <w:rPr>
                <w:rFonts w:ascii="Times New Roman" w:hAnsi="Times New Roman" w:cs="Times New Roman"/>
                <w:b/>
                <w:sz w:val="28"/>
                <w:lang w:val="uk-UA"/>
              </w:rPr>
              <w:t>»</w:t>
            </w:r>
            <w:r w:rsidR="00594D9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</w:p>
          <w:p w14:paraId="299E2AF5" w14:textId="244BEBD8" w:rsidR="00594D9B" w:rsidRDefault="00594D9B" w:rsidP="005C342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технічної документації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</w:t>
            </w:r>
            <w:r w:rsidR="00957FC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за рахунок проектних польових шляхів </w:t>
            </w: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на території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Березнянської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</w:t>
            </w:r>
            <w:r w:rsidR="00957FC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елищної ради </w:t>
            </w:r>
            <w:r w:rsidR="000F129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957FC5">
              <w:rPr>
                <w:rFonts w:ascii="Times New Roman" w:hAnsi="Times New Roman" w:cs="Times New Roman"/>
                <w:b/>
                <w:sz w:val="28"/>
                <w:lang w:val="uk-UA"/>
              </w:rPr>
              <w:t>Чернігівського райо</w:t>
            </w: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ну Чернігівської області</w:t>
            </w:r>
            <w:r w:rsidR="0064662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за межами с-</w:t>
            </w:r>
            <w:proofErr w:type="spellStart"/>
            <w:r w:rsidR="0064662D">
              <w:rPr>
                <w:rFonts w:ascii="Times New Roman" w:hAnsi="Times New Roman" w:cs="Times New Roman"/>
                <w:b/>
                <w:sz w:val="28"/>
                <w:lang w:val="uk-UA"/>
              </w:rPr>
              <w:t>ща</w:t>
            </w:r>
            <w:proofErr w:type="spellEnd"/>
            <w:r w:rsidR="0064662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proofErr w:type="spellStart"/>
            <w:r w:rsidR="0064662D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Березна</w:t>
            </w:r>
            <w:proofErr w:type="spellEnd"/>
          </w:p>
        </w:tc>
      </w:tr>
      <w:tr w:rsidR="0061334E" w:rsidRPr="0022273F" w14:paraId="2B760F53" w14:textId="77777777" w:rsidTr="005C342D">
        <w:trPr>
          <w:cantSplit/>
          <w:trHeight w:val="593"/>
        </w:trPr>
        <w:tc>
          <w:tcPr>
            <w:tcW w:w="623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D6A49E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6B36B964" w14:textId="77777777" w:rsidR="00153B66" w:rsidRDefault="00153B66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D733428" w14:textId="77777777" w:rsidR="00594D9B" w:rsidRPr="00957FC5" w:rsidRDefault="00957FC5" w:rsidP="005C342D">
      <w:p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Розглянувши заяву </w:t>
      </w:r>
      <w:r w:rsidR="0064662D">
        <w:rPr>
          <w:rFonts w:ascii="Times New Roman" w:hAnsi="Times New Roman" w:cs="Times New Roman"/>
          <w:sz w:val="28"/>
          <w:lang w:val="uk-UA"/>
        </w:rPr>
        <w:t>ТОВ «Праця Стольне №1»</w:t>
      </w:r>
      <w:r w:rsidRPr="00957FC5"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 xml:space="preserve"> про затвердження </w:t>
      </w:r>
      <w:r w:rsidRPr="00957FC5">
        <w:rPr>
          <w:rFonts w:ascii="Times New Roman" w:hAnsi="Times New Roman" w:cs="Times New Roman"/>
          <w:sz w:val="28"/>
          <w:lang w:val="uk-UA"/>
        </w:rPr>
        <w:t>технічної документації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за рахунок проектних польових шляхів  на території</w:t>
      </w:r>
      <w:r w:rsidR="000F129D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="000F129D">
        <w:rPr>
          <w:rFonts w:ascii="Times New Roman" w:hAnsi="Times New Roman" w:cs="Times New Roman"/>
          <w:sz w:val="28"/>
          <w:lang w:val="uk-UA"/>
        </w:rPr>
        <w:t>Березнянської</w:t>
      </w:r>
      <w:proofErr w:type="spellEnd"/>
      <w:r w:rsidR="000F129D">
        <w:rPr>
          <w:rFonts w:ascii="Times New Roman" w:hAnsi="Times New Roman" w:cs="Times New Roman"/>
          <w:sz w:val="28"/>
          <w:lang w:val="uk-UA"/>
        </w:rPr>
        <w:t xml:space="preserve"> селищної ради  </w:t>
      </w:r>
      <w:r w:rsidRPr="00957FC5">
        <w:rPr>
          <w:rFonts w:ascii="Times New Roman" w:hAnsi="Times New Roman" w:cs="Times New Roman"/>
          <w:sz w:val="28"/>
          <w:lang w:val="uk-UA"/>
        </w:rPr>
        <w:t xml:space="preserve"> Чернігівського району Чернігівської</w:t>
      </w:r>
      <w:r>
        <w:rPr>
          <w:rFonts w:ascii="Times New Roman" w:hAnsi="Times New Roman" w:cs="Times New Roman"/>
          <w:b/>
          <w:sz w:val="28"/>
          <w:lang w:val="uk-UA"/>
        </w:rPr>
        <w:t xml:space="preserve"> </w:t>
      </w:r>
      <w:r w:rsidRPr="00957FC5">
        <w:rPr>
          <w:rFonts w:ascii="Times New Roman" w:hAnsi="Times New Roman" w:cs="Times New Roman"/>
          <w:sz w:val="28"/>
          <w:lang w:val="uk-UA"/>
        </w:rPr>
        <w:t>області</w:t>
      </w:r>
      <w:r>
        <w:rPr>
          <w:rFonts w:ascii="Times New Roman" w:hAnsi="Times New Roman" w:cs="Times New Roman"/>
          <w:b/>
          <w:sz w:val="28"/>
          <w:lang w:val="uk-UA"/>
        </w:rPr>
        <w:t xml:space="preserve"> </w:t>
      </w:r>
      <w:r w:rsidR="000F129D" w:rsidRPr="000F129D">
        <w:rPr>
          <w:rFonts w:ascii="Times New Roman" w:hAnsi="Times New Roman" w:cs="Times New Roman"/>
          <w:sz w:val="28"/>
          <w:lang w:val="uk-UA"/>
        </w:rPr>
        <w:t xml:space="preserve">за межами </w:t>
      </w:r>
      <w:r w:rsidR="0064662D">
        <w:rPr>
          <w:rFonts w:ascii="Times New Roman" w:hAnsi="Times New Roman" w:cs="Times New Roman"/>
          <w:sz w:val="28"/>
          <w:lang w:val="uk-UA"/>
        </w:rPr>
        <w:t>населених пунктів с-</w:t>
      </w:r>
      <w:proofErr w:type="spellStart"/>
      <w:r w:rsidR="0064662D">
        <w:rPr>
          <w:rFonts w:ascii="Times New Roman" w:hAnsi="Times New Roman" w:cs="Times New Roman"/>
          <w:sz w:val="28"/>
          <w:lang w:val="uk-UA"/>
        </w:rPr>
        <w:t>ща</w:t>
      </w:r>
      <w:proofErr w:type="spellEnd"/>
      <w:r w:rsidR="0064662D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="0064662D">
        <w:rPr>
          <w:rFonts w:ascii="Times New Roman" w:hAnsi="Times New Roman" w:cs="Times New Roman"/>
          <w:sz w:val="28"/>
          <w:lang w:val="uk-UA"/>
        </w:rPr>
        <w:t>Березна</w:t>
      </w:r>
      <w:proofErr w:type="spellEnd"/>
      <w:r w:rsidR="0064662D">
        <w:rPr>
          <w:rFonts w:ascii="Times New Roman" w:hAnsi="Times New Roman" w:cs="Times New Roman"/>
          <w:sz w:val="28"/>
          <w:lang w:val="uk-UA"/>
        </w:rPr>
        <w:t>,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 керуючись ст.</w:t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 xml:space="preserve"> 26 Закону України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«Про місцеве самоврядування в Україні» , </w:t>
      </w:r>
      <w:r w:rsidR="007A0ECD">
        <w:rPr>
          <w:rFonts w:ascii="Times New Roman" w:hAnsi="Times New Roman" w:cs="Times New Roman"/>
          <w:sz w:val="28"/>
          <w:szCs w:val="28"/>
          <w:lang w:val="uk-UA"/>
        </w:rPr>
        <w:t>та ст. 12,122</w:t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 xml:space="preserve"> Земельного кодексу України, Законом України «Про порядок виділення в натурі (на місцевості) земельних ділянок власникам земельних часток (паїв)»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 Березнянська селищна рада </w:t>
      </w:r>
    </w:p>
    <w:p w14:paraId="37A49BB4" w14:textId="77777777" w:rsidR="00C107CA" w:rsidRDefault="00C107CA" w:rsidP="00594D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0F61292" w14:textId="77777777" w:rsidR="00594D9B" w:rsidRPr="00594D9B" w:rsidRDefault="00594D9B" w:rsidP="00594D9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94D9B"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</w:p>
    <w:p w14:paraId="3B333E23" w14:textId="77777777" w:rsidR="00BB04AE" w:rsidRDefault="00BB04A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7E3890D" w14:textId="0FA38E3F" w:rsidR="00957FC5" w:rsidRDefault="00DB5C77" w:rsidP="00957FC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5C77">
        <w:rPr>
          <w:rFonts w:ascii="Times New Roman" w:hAnsi="Times New Roman" w:cs="Times New Roman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>Затвердити</w:t>
      </w:r>
      <w:r w:rsidR="00673B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4662D">
        <w:rPr>
          <w:rFonts w:ascii="Times New Roman" w:hAnsi="Times New Roman" w:cs="Times New Roman"/>
          <w:sz w:val="28"/>
          <w:szCs w:val="28"/>
          <w:lang w:val="uk-UA"/>
        </w:rPr>
        <w:t>ТОВ «Праця Стольне №1»</w:t>
      </w:r>
      <w:r w:rsidR="00957FC5">
        <w:rPr>
          <w:rFonts w:ascii="Times New Roman" w:hAnsi="Times New Roman" w:cs="Times New Roman"/>
          <w:sz w:val="28"/>
          <w:szCs w:val="28"/>
          <w:lang w:val="uk-UA"/>
        </w:rPr>
        <w:t xml:space="preserve">  технічну документацію із землеустрою  щодо встановленн</w:t>
      </w:r>
      <w:r w:rsidR="00724A23">
        <w:rPr>
          <w:rFonts w:ascii="Times New Roman" w:hAnsi="Times New Roman" w:cs="Times New Roman"/>
          <w:sz w:val="28"/>
          <w:szCs w:val="28"/>
          <w:lang w:val="uk-UA"/>
        </w:rPr>
        <w:t xml:space="preserve">я (відновлення) меж земельних ділянок </w:t>
      </w:r>
      <w:r w:rsidR="00957FC5">
        <w:rPr>
          <w:rFonts w:ascii="Times New Roman" w:hAnsi="Times New Roman" w:cs="Times New Roman"/>
          <w:sz w:val="28"/>
          <w:szCs w:val="28"/>
          <w:lang w:val="uk-UA"/>
        </w:rPr>
        <w:t xml:space="preserve"> в натурі на (місцевості)  для ведення товарного сільськогосподарського виробництва </w:t>
      </w:r>
      <w:r w:rsidR="00724A23">
        <w:rPr>
          <w:rFonts w:ascii="Times New Roman" w:hAnsi="Times New Roman" w:cs="Times New Roman"/>
          <w:sz w:val="28"/>
          <w:szCs w:val="28"/>
          <w:lang w:val="uk-UA"/>
        </w:rPr>
        <w:t xml:space="preserve"> за рахунок проектних польових шлях</w:t>
      </w:r>
      <w:r w:rsidR="0064662D">
        <w:rPr>
          <w:rFonts w:ascii="Times New Roman" w:hAnsi="Times New Roman" w:cs="Times New Roman"/>
          <w:sz w:val="28"/>
          <w:szCs w:val="28"/>
          <w:lang w:val="uk-UA"/>
        </w:rPr>
        <w:t>ів загальною площею 3,3683га</w:t>
      </w:r>
      <w:r w:rsidR="005C342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64662D">
        <w:rPr>
          <w:rFonts w:ascii="Times New Roman" w:hAnsi="Times New Roman" w:cs="Times New Roman"/>
          <w:sz w:val="28"/>
          <w:szCs w:val="28"/>
          <w:lang w:val="uk-UA"/>
        </w:rPr>
        <w:t xml:space="preserve"> в тому числі 3,3683га ріллі</w:t>
      </w:r>
      <w:r w:rsidR="00724A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57FC5">
        <w:rPr>
          <w:rFonts w:ascii="Times New Roman" w:hAnsi="Times New Roman" w:cs="Times New Roman"/>
          <w:sz w:val="28"/>
          <w:szCs w:val="28"/>
          <w:lang w:val="uk-UA"/>
        </w:rPr>
        <w:t xml:space="preserve">на території </w:t>
      </w:r>
      <w:proofErr w:type="spellStart"/>
      <w:r w:rsidR="00957FC5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957FC5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</w:t>
      </w:r>
      <w:r w:rsidR="000F12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57FC5">
        <w:rPr>
          <w:rFonts w:ascii="Times New Roman" w:hAnsi="Times New Roman" w:cs="Times New Roman"/>
          <w:sz w:val="28"/>
          <w:szCs w:val="28"/>
          <w:lang w:val="uk-UA"/>
        </w:rPr>
        <w:t>Чернігівського району Чернігівської обл</w:t>
      </w:r>
      <w:r w:rsidR="0064662D">
        <w:rPr>
          <w:rFonts w:ascii="Times New Roman" w:hAnsi="Times New Roman" w:cs="Times New Roman"/>
          <w:sz w:val="28"/>
          <w:szCs w:val="28"/>
          <w:lang w:val="uk-UA"/>
        </w:rPr>
        <w:t>асті с-</w:t>
      </w:r>
      <w:proofErr w:type="spellStart"/>
      <w:r w:rsidR="0064662D">
        <w:rPr>
          <w:rFonts w:ascii="Times New Roman" w:hAnsi="Times New Roman" w:cs="Times New Roman"/>
          <w:sz w:val="28"/>
          <w:szCs w:val="28"/>
          <w:lang w:val="uk-UA"/>
        </w:rPr>
        <w:t>ща</w:t>
      </w:r>
      <w:proofErr w:type="spellEnd"/>
      <w:r w:rsidR="0064662D">
        <w:rPr>
          <w:rFonts w:ascii="Times New Roman" w:hAnsi="Times New Roman" w:cs="Times New Roman"/>
          <w:sz w:val="28"/>
          <w:szCs w:val="28"/>
          <w:lang w:val="uk-UA"/>
        </w:rPr>
        <w:t xml:space="preserve"> Березна</w:t>
      </w:r>
      <w:r w:rsidR="00957FC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F0D8460" w14:textId="77777777" w:rsidR="00957FC5" w:rsidRPr="00673B95" w:rsidRDefault="00957FC5" w:rsidP="00957F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</w:p>
    <w:p w14:paraId="349C29BF" w14:textId="77777777" w:rsidR="00764F19" w:rsidRPr="00673B95" w:rsidRDefault="00764F19" w:rsidP="00957FC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3A4A022" w14:textId="77777777" w:rsidR="005C342D" w:rsidRDefault="007A0ECD" w:rsidP="00394105">
      <w:pPr>
        <w:pStyle w:val="a5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</w:t>
      </w:r>
      <w:r w:rsidR="008B50C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A1F18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8B5DB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CA4BF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C80574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324737">
        <w:rPr>
          <w:rFonts w:ascii="Times New Roman" w:hAnsi="Times New Roman" w:cs="Times New Roman"/>
          <w:sz w:val="28"/>
          <w:szCs w:val="28"/>
          <w:lang w:val="uk-UA"/>
        </w:rPr>
        <w:t>ередати</w:t>
      </w:r>
      <w:r w:rsidR="00EA1F18">
        <w:rPr>
          <w:rFonts w:ascii="Times New Roman" w:hAnsi="Times New Roman" w:cs="Times New Roman"/>
          <w:sz w:val="28"/>
          <w:szCs w:val="28"/>
          <w:lang w:val="uk-UA"/>
        </w:rPr>
        <w:t xml:space="preserve"> в оренду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4662D">
        <w:rPr>
          <w:rFonts w:ascii="Times New Roman" w:hAnsi="Times New Roman" w:cs="Times New Roman"/>
          <w:sz w:val="28"/>
          <w:szCs w:val="28"/>
          <w:lang w:val="uk-UA"/>
        </w:rPr>
        <w:t>ТОВ «Праця Стольне №1»</w:t>
      </w:r>
      <w:r w:rsidR="00EA1F18">
        <w:rPr>
          <w:rFonts w:ascii="Times New Roman" w:hAnsi="Times New Roman" w:cs="Times New Roman"/>
          <w:sz w:val="28"/>
          <w:szCs w:val="28"/>
          <w:lang w:val="uk-UA"/>
        </w:rPr>
        <w:t xml:space="preserve">  земельні </w:t>
      </w:r>
      <w:r w:rsidR="0064662D">
        <w:rPr>
          <w:rFonts w:ascii="Times New Roman" w:hAnsi="Times New Roman" w:cs="Times New Roman"/>
          <w:sz w:val="28"/>
          <w:szCs w:val="28"/>
          <w:lang w:val="uk-UA"/>
        </w:rPr>
        <w:t>ділянк</w:t>
      </w:r>
      <w:r w:rsidR="0024486F">
        <w:rPr>
          <w:rFonts w:ascii="Times New Roman" w:hAnsi="Times New Roman" w:cs="Times New Roman"/>
          <w:sz w:val="28"/>
          <w:szCs w:val="28"/>
          <w:lang w:val="uk-UA"/>
        </w:rPr>
        <w:t xml:space="preserve">и </w:t>
      </w:r>
      <w:r w:rsidR="006466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5FA5A2D" w14:textId="616657B6" w:rsidR="00394105" w:rsidRDefault="0064662D" w:rsidP="00394105">
      <w:pPr>
        <w:pStyle w:val="a5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площею</w:t>
      </w:r>
      <w:r w:rsidR="0024486F">
        <w:rPr>
          <w:rFonts w:ascii="Times New Roman" w:hAnsi="Times New Roman" w:cs="Times New Roman"/>
          <w:sz w:val="28"/>
          <w:szCs w:val="28"/>
          <w:lang w:val="uk-UA"/>
        </w:rPr>
        <w:t xml:space="preserve"> 1,1726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4486F">
        <w:rPr>
          <w:rFonts w:ascii="Times New Roman" w:hAnsi="Times New Roman" w:cs="Times New Roman"/>
          <w:sz w:val="28"/>
          <w:szCs w:val="28"/>
          <w:lang w:val="uk-UA"/>
        </w:rPr>
        <w:t xml:space="preserve">га, кадастровий номер 7423055300:06:000:0770, площею 0,8237га кадастровий номер 7423055300:06:000:0772, площею 0,3807га кадастровий номер 7423055300:06:000:0773, площею 0,9913га кадастровий номер 7423055300:06:000:0774 </w:t>
      </w:r>
      <w:r w:rsidR="00EA1F18">
        <w:rPr>
          <w:rFonts w:ascii="Times New Roman" w:hAnsi="Times New Roman" w:cs="Times New Roman"/>
          <w:sz w:val="28"/>
          <w:szCs w:val="28"/>
          <w:lang w:val="uk-UA"/>
        </w:rPr>
        <w:t xml:space="preserve">для ведення товарного сільськогосподарського виробництва  за рахунок проектних польових шляхів  на території </w:t>
      </w:r>
      <w:proofErr w:type="spellStart"/>
      <w:r w:rsidR="00EA1F18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EA1F18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</w:t>
      </w:r>
      <w:r w:rsidR="000F129D">
        <w:rPr>
          <w:rFonts w:ascii="Times New Roman" w:hAnsi="Times New Roman" w:cs="Times New Roman"/>
          <w:sz w:val="28"/>
          <w:szCs w:val="28"/>
          <w:lang w:val="uk-UA"/>
        </w:rPr>
        <w:t xml:space="preserve">и </w:t>
      </w:r>
      <w:r w:rsidR="00EA1F18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</w:t>
      </w:r>
      <w:r w:rsidR="0024486F">
        <w:rPr>
          <w:rFonts w:ascii="Times New Roman" w:hAnsi="Times New Roman" w:cs="Times New Roman"/>
          <w:sz w:val="28"/>
          <w:szCs w:val="28"/>
          <w:lang w:val="uk-UA"/>
        </w:rPr>
        <w:t>гівської</w:t>
      </w:r>
      <w:r w:rsidR="00394105">
        <w:rPr>
          <w:rFonts w:ascii="Times New Roman" w:hAnsi="Times New Roman" w:cs="Times New Roman"/>
          <w:sz w:val="28"/>
          <w:szCs w:val="28"/>
          <w:lang w:val="uk-UA"/>
        </w:rPr>
        <w:t xml:space="preserve"> області за межами с-</w:t>
      </w:r>
      <w:proofErr w:type="spellStart"/>
      <w:r w:rsidR="00394105">
        <w:rPr>
          <w:rFonts w:ascii="Times New Roman" w:hAnsi="Times New Roman" w:cs="Times New Roman"/>
          <w:sz w:val="28"/>
          <w:szCs w:val="28"/>
          <w:lang w:val="uk-UA"/>
        </w:rPr>
        <w:t>ща</w:t>
      </w:r>
      <w:proofErr w:type="spellEnd"/>
      <w:r w:rsidR="003941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94105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394105">
        <w:rPr>
          <w:rFonts w:ascii="Times New Roman" w:hAnsi="Times New Roman" w:cs="Times New Roman"/>
          <w:sz w:val="28"/>
          <w:szCs w:val="28"/>
          <w:lang w:val="uk-UA"/>
        </w:rPr>
        <w:t xml:space="preserve"> терміном на 7 (сім) років встановивши орендну плату на рівні 12 </w:t>
      </w:r>
      <w:r w:rsidR="005C342D">
        <w:rPr>
          <w:rFonts w:ascii="Times New Roman" w:hAnsi="Times New Roman" w:cs="Times New Roman"/>
          <w:sz w:val="28"/>
          <w:szCs w:val="28"/>
          <w:lang w:val="uk-UA"/>
        </w:rPr>
        <w:t>(дванадцять)</w:t>
      </w:r>
      <w:r w:rsidR="00394105">
        <w:rPr>
          <w:rFonts w:ascii="Times New Roman" w:hAnsi="Times New Roman" w:cs="Times New Roman"/>
          <w:sz w:val="28"/>
          <w:szCs w:val="28"/>
          <w:lang w:val="uk-UA"/>
        </w:rPr>
        <w:t>відсотків від нормативної грошової оцінки земельних ділянок.</w:t>
      </w:r>
    </w:p>
    <w:p w14:paraId="50626FBA" w14:textId="77777777" w:rsidR="00394105" w:rsidRDefault="00394105" w:rsidP="00394105">
      <w:pPr>
        <w:pStyle w:val="a5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3376B7F" w14:textId="77777777" w:rsidR="00BB04AE" w:rsidRDefault="00673B95" w:rsidP="00673B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AC6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24737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24486F">
        <w:rPr>
          <w:rFonts w:ascii="Times New Roman" w:hAnsi="Times New Roman" w:cs="Times New Roman"/>
          <w:sz w:val="28"/>
          <w:szCs w:val="28"/>
          <w:lang w:val="uk-UA"/>
        </w:rPr>
        <w:t>. ТОВ «Стольне Праця №1»</w:t>
      </w:r>
      <w:r w:rsidR="000F6B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C6CD5">
        <w:rPr>
          <w:rFonts w:ascii="Times New Roman" w:hAnsi="Times New Roman" w:cs="Times New Roman"/>
          <w:sz w:val="28"/>
          <w:szCs w:val="28"/>
          <w:lang w:val="uk-UA"/>
        </w:rPr>
        <w:t xml:space="preserve">зареєструвати </w:t>
      </w:r>
      <w:r w:rsidR="00957FC5">
        <w:rPr>
          <w:rFonts w:ascii="Times New Roman" w:hAnsi="Times New Roman" w:cs="Times New Roman"/>
          <w:sz w:val="28"/>
          <w:szCs w:val="28"/>
          <w:lang w:val="uk-UA"/>
        </w:rPr>
        <w:t>договір оренди землі в установленому з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>аконодавством порядку.</w:t>
      </w:r>
    </w:p>
    <w:p w14:paraId="2023A75A" w14:textId="77777777" w:rsidR="0002474D" w:rsidRPr="00BB04AE" w:rsidRDefault="0002474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2D7F4BA" w14:textId="77777777" w:rsidR="0061334E" w:rsidRPr="00AB4ACC" w:rsidRDefault="006A37E9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AB4A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515A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24737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01D42C8F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3BE2B23" w14:textId="26EF5AC6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</w:t>
      </w:r>
      <w:r w:rsidR="005C34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Володимир </w:t>
      </w:r>
      <w:r w:rsidR="005C342D">
        <w:rPr>
          <w:rFonts w:ascii="Times New Roman" w:hAnsi="Times New Roman" w:cs="Times New Roman"/>
          <w:b/>
          <w:sz w:val="28"/>
          <w:szCs w:val="28"/>
          <w:lang w:val="uk-UA"/>
        </w:rPr>
        <w:t>ПАВЛЕНКО</w:t>
      </w:r>
    </w:p>
    <w:p w14:paraId="7189B89A" w14:textId="77777777" w:rsidR="002E792F" w:rsidRDefault="002E792F"/>
    <w:sectPr w:rsidR="002E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" w15:restartNumberingAfterBreak="0">
    <w:nsid w:val="4011122F"/>
    <w:multiLevelType w:val="hybridMultilevel"/>
    <w:tmpl w:val="7506F11C"/>
    <w:lvl w:ilvl="0" w:tplc="9002220C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978261">
    <w:abstractNumId w:val="3"/>
  </w:num>
  <w:num w:numId="2" w16cid:durableId="139077400">
    <w:abstractNumId w:val="4"/>
  </w:num>
  <w:num w:numId="3" w16cid:durableId="2104304086">
    <w:abstractNumId w:val="0"/>
  </w:num>
  <w:num w:numId="4" w16cid:durableId="626198544">
    <w:abstractNumId w:val="2"/>
  </w:num>
  <w:num w:numId="5" w16cid:durableId="7313434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06507"/>
    <w:rsid w:val="0002474D"/>
    <w:rsid w:val="00033C2C"/>
    <w:rsid w:val="00040A5C"/>
    <w:rsid w:val="000515AD"/>
    <w:rsid w:val="000B0C39"/>
    <w:rsid w:val="000E3A4D"/>
    <w:rsid w:val="000E410F"/>
    <w:rsid w:val="000F129D"/>
    <w:rsid w:val="000F2D0B"/>
    <w:rsid w:val="000F6571"/>
    <w:rsid w:val="000F6B54"/>
    <w:rsid w:val="001050F2"/>
    <w:rsid w:val="00111E17"/>
    <w:rsid w:val="00120ECB"/>
    <w:rsid w:val="00136EF7"/>
    <w:rsid w:val="00151202"/>
    <w:rsid w:val="00153B66"/>
    <w:rsid w:val="0017289D"/>
    <w:rsid w:val="00173ACC"/>
    <w:rsid w:val="00177E42"/>
    <w:rsid w:val="001808ED"/>
    <w:rsid w:val="0018329B"/>
    <w:rsid w:val="0019177C"/>
    <w:rsid w:val="001A75AE"/>
    <w:rsid w:val="001B3671"/>
    <w:rsid w:val="001E2027"/>
    <w:rsid w:val="001F398E"/>
    <w:rsid w:val="001F7C08"/>
    <w:rsid w:val="00213DD0"/>
    <w:rsid w:val="0022273F"/>
    <w:rsid w:val="0022565F"/>
    <w:rsid w:val="00230471"/>
    <w:rsid w:val="00242AD0"/>
    <w:rsid w:val="00244535"/>
    <w:rsid w:val="0024486F"/>
    <w:rsid w:val="0026436D"/>
    <w:rsid w:val="0027478E"/>
    <w:rsid w:val="002B1E22"/>
    <w:rsid w:val="002B3D9C"/>
    <w:rsid w:val="002D2A6D"/>
    <w:rsid w:val="002E64C6"/>
    <w:rsid w:val="002E792F"/>
    <w:rsid w:val="002F0985"/>
    <w:rsid w:val="002F48AF"/>
    <w:rsid w:val="002F7A4E"/>
    <w:rsid w:val="003069D1"/>
    <w:rsid w:val="00324737"/>
    <w:rsid w:val="00336CED"/>
    <w:rsid w:val="0034090A"/>
    <w:rsid w:val="003455EF"/>
    <w:rsid w:val="00346D5D"/>
    <w:rsid w:val="003666CF"/>
    <w:rsid w:val="00394105"/>
    <w:rsid w:val="003B265F"/>
    <w:rsid w:val="003C4BD0"/>
    <w:rsid w:val="003D107A"/>
    <w:rsid w:val="003D1323"/>
    <w:rsid w:val="003E68AD"/>
    <w:rsid w:val="00406757"/>
    <w:rsid w:val="00417B5F"/>
    <w:rsid w:val="00420C3D"/>
    <w:rsid w:val="00421571"/>
    <w:rsid w:val="00422BB0"/>
    <w:rsid w:val="00462ECC"/>
    <w:rsid w:val="004731F1"/>
    <w:rsid w:val="004806B3"/>
    <w:rsid w:val="004A2FCC"/>
    <w:rsid w:val="004A7C0A"/>
    <w:rsid w:val="004D28C9"/>
    <w:rsid w:val="00502363"/>
    <w:rsid w:val="00506592"/>
    <w:rsid w:val="00511C49"/>
    <w:rsid w:val="0053607D"/>
    <w:rsid w:val="00537E96"/>
    <w:rsid w:val="00545808"/>
    <w:rsid w:val="00547806"/>
    <w:rsid w:val="00555D04"/>
    <w:rsid w:val="005761FB"/>
    <w:rsid w:val="00592EAB"/>
    <w:rsid w:val="005938B5"/>
    <w:rsid w:val="00594D9B"/>
    <w:rsid w:val="005C342D"/>
    <w:rsid w:val="005F178A"/>
    <w:rsid w:val="00610244"/>
    <w:rsid w:val="0061334E"/>
    <w:rsid w:val="00617327"/>
    <w:rsid w:val="0064062B"/>
    <w:rsid w:val="0064662D"/>
    <w:rsid w:val="00646D3D"/>
    <w:rsid w:val="0065217D"/>
    <w:rsid w:val="00661657"/>
    <w:rsid w:val="00673B95"/>
    <w:rsid w:val="00683BF6"/>
    <w:rsid w:val="006A37E9"/>
    <w:rsid w:val="006B66CD"/>
    <w:rsid w:val="006B7959"/>
    <w:rsid w:val="006E32E1"/>
    <w:rsid w:val="00703405"/>
    <w:rsid w:val="00704E92"/>
    <w:rsid w:val="00721200"/>
    <w:rsid w:val="00724A23"/>
    <w:rsid w:val="00764F19"/>
    <w:rsid w:val="00780B1D"/>
    <w:rsid w:val="007873F2"/>
    <w:rsid w:val="007A0ECD"/>
    <w:rsid w:val="007D2AC4"/>
    <w:rsid w:val="007D2F5C"/>
    <w:rsid w:val="007F18D9"/>
    <w:rsid w:val="008358BD"/>
    <w:rsid w:val="00871ADD"/>
    <w:rsid w:val="00877B99"/>
    <w:rsid w:val="008A1BF3"/>
    <w:rsid w:val="008B0F48"/>
    <w:rsid w:val="008B50C1"/>
    <w:rsid w:val="008B5DBA"/>
    <w:rsid w:val="008D4677"/>
    <w:rsid w:val="009470DC"/>
    <w:rsid w:val="00955E09"/>
    <w:rsid w:val="00957FC5"/>
    <w:rsid w:val="009B4484"/>
    <w:rsid w:val="009D3D19"/>
    <w:rsid w:val="00A0641B"/>
    <w:rsid w:val="00A15C4B"/>
    <w:rsid w:val="00A53A81"/>
    <w:rsid w:val="00A63209"/>
    <w:rsid w:val="00A70FE1"/>
    <w:rsid w:val="00AA504B"/>
    <w:rsid w:val="00AB4ACC"/>
    <w:rsid w:val="00AC6CD5"/>
    <w:rsid w:val="00AD3EDF"/>
    <w:rsid w:val="00B12807"/>
    <w:rsid w:val="00B23661"/>
    <w:rsid w:val="00B27C23"/>
    <w:rsid w:val="00B92A0B"/>
    <w:rsid w:val="00B950E2"/>
    <w:rsid w:val="00BB04AE"/>
    <w:rsid w:val="00BB1AA4"/>
    <w:rsid w:val="00BE104E"/>
    <w:rsid w:val="00BE2603"/>
    <w:rsid w:val="00BF292C"/>
    <w:rsid w:val="00C10457"/>
    <w:rsid w:val="00C107CA"/>
    <w:rsid w:val="00C14A84"/>
    <w:rsid w:val="00C25EC5"/>
    <w:rsid w:val="00C5068A"/>
    <w:rsid w:val="00C61AED"/>
    <w:rsid w:val="00C631A4"/>
    <w:rsid w:val="00C80574"/>
    <w:rsid w:val="00CA4BF0"/>
    <w:rsid w:val="00CC06C6"/>
    <w:rsid w:val="00CD6712"/>
    <w:rsid w:val="00CE57DA"/>
    <w:rsid w:val="00CF5E66"/>
    <w:rsid w:val="00D27A42"/>
    <w:rsid w:val="00D70B58"/>
    <w:rsid w:val="00D75551"/>
    <w:rsid w:val="00D84C9C"/>
    <w:rsid w:val="00D87E3E"/>
    <w:rsid w:val="00DA3B5B"/>
    <w:rsid w:val="00DB5C77"/>
    <w:rsid w:val="00DC444D"/>
    <w:rsid w:val="00E46FEC"/>
    <w:rsid w:val="00E50F2E"/>
    <w:rsid w:val="00E519C9"/>
    <w:rsid w:val="00E525C5"/>
    <w:rsid w:val="00E56544"/>
    <w:rsid w:val="00E62D0E"/>
    <w:rsid w:val="00E70FCC"/>
    <w:rsid w:val="00E865DA"/>
    <w:rsid w:val="00EA1F18"/>
    <w:rsid w:val="00EC5829"/>
    <w:rsid w:val="00ED2970"/>
    <w:rsid w:val="00EE5CF6"/>
    <w:rsid w:val="00EF6F0B"/>
    <w:rsid w:val="00F35D34"/>
    <w:rsid w:val="00F369D1"/>
    <w:rsid w:val="00F47BD4"/>
    <w:rsid w:val="00F72E56"/>
    <w:rsid w:val="00F963F3"/>
    <w:rsid w:val="00FA06A4"/>
    <w:rsid w:val="00FA517A"/>
    <w:rsid w:val="00FC0138"/>
    <w:rsid w:val="00FD1E7C"/>
    <w:rsid w:val="00FD3E87"/>
    <w:rsid w:val="00FE2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1BEB5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9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1731</Words>
  <Characters>988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Usher</cp:lastModifiedBy>
  <cp:revision>7</cp:revision>
  <cp:lastPrinted>2026-03-16T12:56:00Z</cp:lastPrinted>
  <dcterms:created xsi:type="dcterms:W3CDTF">2026-02-26T06:29:00Z</dcterms:created>
  <dcterms:modified xsi:type="dcterms:W3CDTF">2026-03-16T12:56:00Z</dcterms:modified>
</cp:coreProperties>
</file>