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C9A8" w14:textId="77777777" w:rsidR="00A83CE3" w:rsidRPr="00284B3D" w:rsidRDefault="00A83CE3" w:rsidP="00A83CE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84B3D">
        <w:rPr>
          <w:rFonts w:ascii="Times New Roman" w:hAnsi="Times New Roman" w:cs="Times New Roman"/>
          <w:sz w:val="32"/>
        </w:rPr>
        <w:object w:dxaOrig="612" w:dyaOrig="900" w14:anchorId="02B83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5.35pt" o:ole="">
            <v:imagedata r:id="rId6" o:title=""/>
          </v:shape>
          <o:OLEObject Type="Embed" ProgID="Word.Picture.6" ShapeID="_x0000_i1025" DrawAspect="Content" ObjectID="_1836548105" r:id="rId7"/>
        </w:object>
      </w:r>
    </w:p>
    <w:p w14:paraId="0FA23649" w14:textId="77777777" w:rsidR="00A83CE3" w:rsidRPr="00284B3D" w:rsidRDefault="00A83CE3" w:rsidP="00A83C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D09497D" w14:textId="77777777" w:rsidR="00A83CE3" w:rsidRPr="00284B3D" w:rsidRDefault="00A83CE3" w:rsidP="00A83C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8551860" w14:textId="77777777" w:rsidR="00A83CE3" w:rsidRPr="00A83CE3" w:rsidRDefault="00A83CE3" w:rsidP="00A83C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94FE29" w14:textId="77777777" w:rsidR="00A83CE3" w:rsidRPr="00284B3D" w:rsidRDefault="00A83CE3" w:rsidP="00A83C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>/</w:t>
      </w:r>
    </w:p>
    <w:p w14:paraId="05E711DC" w14:textId="77777777" w:rsidR="00A83CE3" w:rsidRPr="00284B3D" w:rsidRDefault="00A83CE3" w:rsidP="00A83C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</w:p>
    <w:p w14:paraId="0CA4E9C9" w14:textId="77777777" w:rsidR="00A83CE3" w:rsidRPr="00A83CE3" w:rsidRDefault="00A83CE3" w:rsidP="00A83C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A974B9" w14:textId="77777777" w:rsidR="00A83CE3" w:rsidRPr="00284B3D" w:rsidRDefault="00A83CE3" w:rsidP="00A83C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58EFB998" w14:textId="77777777" w:rsidR="00A83CE3" w:rsidRPr="00284B3D" w:rsidRDefault="00A83CE3" w:rsidP="00A83CE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FAFD4A1" w14:textId="77777777" w:rsidR="00A83CE3" w:rsidRPr="00A83CE3" w:rsidRDefault="00A83CE3" w:rsidP="00A83CE3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77D3195" w14:textId="63090DD0" w:rsidR="00A83CE3" w:rsidRPr="00284B3D" w:rsidRDefault="00A83CE3" w:rsidP="00A83C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4B3D">
        <w:rPr>
          <w:rFonts w:ascii="Times New Roman" w:hAnsi="Times New Roman" w:cs="Times New Roman"/>
          <w:sz w:val="28"/>
          <w:szCs w:val="28"/>
        </w:rPr>
        <w:t xml:space="preserve"> 12 березня 2026 року                                                           № 168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84B3D">
        <w:rPr>
          <w:rFonts w:ascii="Times New Roman" w:hAnsi="Times New Roman" w:cs="Times New Roman"/>
          <w:sz w:val="28"/>
          <w:szCs w:val="28"/>
        </w:rPr>
        <w:t>/57-</w:t>
      </w:r>
      <w:r w:rsidRPr="00284B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84B3D">
        <w:rPr>
          <w:rFonts w:ascii="Times New Roman" w:hAnsi="Times New Roman" w:cs="Times New Roman"/>
          <w:sz w:val="28"/>
          <w:szCs w:val="28"/>
        </w:rPr>
        <w:t>ІІІ</w:t>
      </w:r>
    </w:p>
    <w:p w14:paraId="72DEA9C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6D28FCE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4BAD8" w14:textId="05D4B039" w:rsidR="00555D04" w:rsidRDefault="00555D04" w:rsidP="00A83C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A83CE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1320D21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1DFC7C4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BC8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9CF6EA6" w14:textId="77777777" w:rsidR="00A83CE3" w:rsidRDefault="00876FD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Пильник</w:t>
      </w:r>
      <w:r w:rsidR="00A83CE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Петра Васильовича, Білозерської Галини Анатоліївни</w:t>
      </w:r>
      <w:r w:rsidR="0009603D">
        <w:rPr>
          <w:rFonts w:ascii="Times New Roman" w:hAnsi="Times New Roman" w:cs="Times New Roman"/>
          <w:sz w:val="28"/>
          <w:szCs w:val="28"/>
          <w:lang w:val="uk-UA"/>
        </w:rPr>
        <w:t>, Микитенко Ніни Павлівни</w:t>
      </w:r>
      <w:r w:rsidR="005C06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C0633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5C0633">
        <w:rPr>
          <w:rFonts w:ascii="Times New Roman" w:hAnsi="Times New Roman" w:cs="Times New Roman"/>
          <w:sz w:val="28"/>
          <w:szCs w:val="28"/>
          <w:lang w:val="uk-UA"/>
        </w:rPr>
        <w:t xml:space="preserve"> Ніни Степанівни</w:t>
      </w:r>
      <w:r w:rsidR="00D30C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4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CDB">
        <w:rPr>
          <w:rFonts w:ascii="Times New Roman" w:hAnsi="Times New Roman" w:cs="Times New Roman"/>
          <w:sz w:val="28"/>
          <w:szCs w:val="28"/>
          <w:lang w:val="uk-UA"/>
        </w:rPr>
        <w:t>Царенка Михайла Івановича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A83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A39A070" w14:textId="0DA3A3CC" w:rsidR="00BB04AE" w:rsidRPr="00A83CE3" w:rsidRDefault="00A83CE3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3CE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12C5A4D" w14:textId="5B2A8D28"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A83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адянину Пильник</w:t>
      </w:r>
      <w:r w:rsidR="00A83CE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Петру Васильовичу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83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70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1091270E" w14:textId="33E5A7E0" w:rsidR="006C7395" w:rsidRDefault="006C7395" w:rsidP="009F7F6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гром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адянці Білозерській Галині Анатоліївні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Центральна, 31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2B93EF2C" w14:textId="77777777" w:rsidR="0009603D" w:rsidRPr="0009603D" w:rsidRDefault="0009603D" w:rsidP="0009603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54B2F78" w14:textId="47CA9342" w:rsidR="0009603D" w:rsidRDefault="0009603D" w:rsidP="0009603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>адянці Микитенко Ніні Павлівні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Шевченка,8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068E92F" w14:textId="77777777" w:rsidR="0009603D" w:rsidRPr="009F7F66" w:rsidRDefault="0009603D" w:rsidP="0009603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C67AB4" w14:textId="6BDD79EC" w:rsidR="005C0633" w:rsidRDefault="005C0633" w:rsidP="005C063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Степанівні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Перемоги, 31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05E21F0" w14:textId="77777777" w:rsidR="005C0633" w:rsidRPr="000F21C4" w:rsidRDefault="005C0633" w:rsidP="005C0633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489FCD" w14:textId="2356981C" w:rsidR="00D30CDB" w:rsidRDefault="00D30CDB" w:rsidP="00D30CD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>адянину Царенку Михайлу Івановичу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Лісова, 26а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79D44D5" w14:textId="77777777" w:rsidR="00260126" w:rsidRPr="000F21C4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666CA2" w14:textId="0A2B3C12" w:rsidR="008036E7" w:rsidRDefault="008036E7" w:rsidP="009F7F6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адянину Пильнику Петру Васильовичу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</w:t>
      </w:r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ь і споруд, площею 0,1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7423055300:01:002:0537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ловий будинок , що належить їй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с-ще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70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7F6240BD" w14:textId="77777777" w:rsidR="00876FDE" w:rsidRPr="000F21C4" w:rsidRDefault="00876FDE" w:rsidP="00876FD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8F4B7B4" w14:textId="6C395E69" w:rsidR="000006BE" w:rsidRDefault="000006BE" w:rsidP="009F7F6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адянці Білозерській Галині Анатоліївні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і споруд, площею 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0,2385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7423086301:01:001:0822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їй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7F66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AE0358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Центральна, 31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7F68428F" w14:textId="77777777" w:rsidR="000F21C4" w:rsidRPr="000F21C4" w:rsidRDefault="000F21C4" w:rsidP="000F21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0599FC14" w14:textId="77777777" w:rsidR="000F21C4" w:rsidRDefault="000F21C4" w:rsidP="000F21C4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5EFEDB" w14:textId="06B14D45" w:rsidR="0009603D" w:rsidRDefault="0009603D" w:rsidP="0009603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Микитенко Ніні Павлівні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>ь і споруд, площею 0,1892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7423086301:01:001:0823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їй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Шевченка,8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70641390" w14:textId="77777777" w:rsidR="00D30CDB" w:rsidRDefault="00D30CDB" w:rsidP="00D30CDB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4F6CD4" w14:textId="1EE3979B" w:rsidR="00D30CDB" w:rsidRDefault="00D30CDB" w:rsidP="00D30CD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Царенку Михайлу Івановичу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>ь і споруд, площею 0,2500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7423085501:01:001:0480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їй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Лісова, 26А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640EE20C" w14:textId="77777777" w:rsidR="00D30CDB" w:rsidRDefault="00D30CDB" w:rsidP="00D30CDB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02C8D1" w14:textId="5CF29685" w:rsidR="000311CA" w:rsidRPr="005C0633" w:rsidRDefault="005C0633" w:rsidP="005C063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Передати в оренду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Степанівні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>ь і споруд, площею 0,2500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7423086301:01:001:0618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їй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0F21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Перемоги, 31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Чернігівськ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 району Чернігівської області терміном на 7 (сім) років встановивши орендну плату на рівні 4 відсотків від нормативної грошової оцінки земельної ділянки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DEC754" w14:textId="77777777" w:rsidR="00876FDE" w:rsidRPr="000006BE" w:rsidRDefault="00876FDE" w:rsidP="0000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91AD58" w14:textId="12BD803C" w:rsidR="00BB04AE" w:rsidRPr="00A83CE3" w:rsidRDefault="002F7A4E" w:rsidP="00A83CE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CE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942BC" w:rsidRPr="00A83CE3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E0358" w:rsidRPr="00A83CE3">
        <w:rPr>
          <w:rFonts w:ascii="Times New Roman" w:hAnsi="Times New Roman" w:cs="Times New Roman"/>
          <w:sz w:val="28"/>
          <w:szCs w:val="28"/>
          <w:lang w:val="uk-UA"/>
        </w:rPr>
        <w:t xml:space="preserve"> Пильник П.В., Білозерській Г.А.</w:t>
      </w:r>
      <w:r w:rsidR="0009603D" w:rsidRPr="00A83CE3">
        <w:rPr>
          <w:rFonts w:ascii="Times New Roman" w:hAnsi="Times New Roman" w:cs="Times New Roman"/>
          <w:sz w:val="28"/>
          <w:szCs w:val="28"/>
          <w:lang w:val="uk-UA"/>
        </w:rPr>
        <w:t>, Микитенко Н.П.</w:t>
      </w:r>
      <w:r w:rsidR="005C0633" w:rsidRPr="00A83C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C0633" w:rsidRPr="00A83CE3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5C0633" w:rsidRPr="00A83CE3">
        <w:rPr>
          <w:rFonts w:ascii="Times New Roman" w:hAnsi="Times New Roman" w:cs="Times New Roman"/>
          <w:sz w:val="28"/>
          <w:szCs w:val="28"/>
          <w:lang w:val="uk-UA"/>
        </w:rPr>
        <w:t xml:space="preserve"> Н.С.</w:t>
      </w:r>
      <w:r w:rsidR="00012B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0CDB" w:rsidRPr="00A83CE3">
        <w:rPr>
          <w:rFonts w:ascii="Times New Roman" w:hAnsi="Times New Roman" w:cs="Times New Roman"/>
          <w:sz w:val="28"/>
          <w:szCs w:val="28"/>
          <w:lang w:val="uk-UA"/>
        </w:rPr>
        <w:t>Царенку М.І.</w:t>
      </w:r>
      <w:r w:rsidR="00A01FFA" w:rsidRPr="00A83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 w:rsidRPr="00A83CE3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A83CE3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942BC" w:rsidRPr="00A83CE3">
        <w:rPr>
          <w:rFonts w:ascii="Times New Roman" w:hAnsi="Times New Roman" w:cs="Times New Roman"/>
          <w:sz w:val="28"/>
          <w:szCs w:val="28"/>
          <w:lang w:val="uk-UA"/>
        </w:rPr>
        <w:t xml:space="preserve">і документи на земельні ділянки </w:t>
      </w:r>
      <w:r w:rsidR="0002474D" w:rsidRPr="00A83CE3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392A85D5" w14:textId="77777777" w:rsidR="00A83CE3" w:rsidRPr="00012B63" w:rsidRDefault="00A83CE3" w:rsidP="0001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087CC4" w14:textId="16065EBE" w:rsidR="0061334E" w:rsidRPr="005C0633" w:rsidRDefault="00A83CE3" w:rsidP="005C0633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C06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2A7667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128EFD" w14:textId="5517C52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0F21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0F21C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2045CC0" w14:textId="77777777" w:rsidR="002E792F" w:rsidRDefault="002E792F">
      <w:pPr>
        <w:rPr>
          <w:lang w:val="uk-UA"/>
        </w:rPr>
      </w:pPr>
    </w:p>
    <w:p w14:paraId="2777F3D3" w14:textId="77777777" w:rsidR="00A83CE3" w:rsidRDefault="00A83CE3">
      <w:pPr>
        <w:rPr>
          <w:lang w:val="uk-UA"/>
        </w:rPr>
      </w:pPr>
    </w:p>
    <w:p w14:paraId="6BB7C170" w14:textId="77777777" w:rsidR="00A83CE3" w:rsidRDefault="00A83CE3">
      <w:pPr>
        <w:rPr>
          <w:lang w:val="uk-UA"/>
        </w:rPr>
      </w:pPr>
    </w:p>
    <w:sectPr w:rsidR="00A8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8C9"/>
    <w:multiLevelType w:val="hybridMultilevel"/>
    <w:tmpl w:val="9684C1A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5E2310C"/>
    <w:multiLevelType w:val="hybridMultilevel"/>
    <w:tmpl w:val="FA94C9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50EC6"/>
    <w:multiLevelType w:val="hybridMultilevel"/>
    <w:tmpl w:val="0B16BC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05013">
    <w:abstractNumId w:val="7"/>
  </w:num>
  <w:num w:numId="2" w16cid:durableId="1964647672">
    <w:abstractNumId w:val="8"/>
  </w:num>
  <w:num w:numId="3" w16cid:durableId="53160607">
    <w:abstractNumId w:val="1"/>
  </w:num>
  <w:num w:numId="4" w16cid:durableId="1808815919">
    <w:abstractNumId w:val="6"/>
  </w:num>
  <w:num w:numId="5" w16cid:durableId="1025253215">
    <w:abstractNumId w:val="5"/>
  </w:num>
  <w:num w:numId="6" w16cid:durableId="1929845829">
    <w:abstractNumId w:val="4"/>
  </w:num>
  <w:num w:numId="7" w16cid:durableId="1845125589">
    <w:abstractNumId w:val="3"/>
  </w:num>
  <w:num w:numId="8" w16cid:durableId="2045708341">
    <w:abstractNumId w:val="2"/>
  </w:num>
  <w:num w:numId="9" w16cid:durableId="181891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06BE"/>
    <w:rsid w:val="00012B63"/>
    <w:rsid w:val="0002474D"/>
    <w:rsid w:val="00030AF0"/>
    <w:rsid w:val="000311CA"/>
    <w:rsid w:val="00040A5C"/>
    <w:rsid w:val="0009603D"/>
    <w:rsid w:val="000E3A4D"/>
    <w:rsid w:val="000F21C4"/>
    <w:rsid w:val="000F2D0B"/>
    <w:rsid w:val="000F6571"/>
    <w:rsid w:val="001050F2"/>
    <w:rsid w:val="00105AA9"/>
    <w:rsid w:val="00110236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942BC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C0633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611F0"/>
    <w:rsid w:val="006814B3"/>
    <w:rsid w:val="00683BF6"/>
    <w:rsid w:val="006A37E9"/>
    <w:rsid w:val="006A7877"/>
    <w:rsid w:val="006B66CD"/>
    <w:rsid w:val="006B7959"/>
    <w:rsid w:val="006C186C"/>
    <w:rsid w:val="006C7395"/>
    <w:rsid w:val="00700298"/>
    <w:rsid w:val="00701730"/>
    <w:rsid w:val="00703405"/>
    <w:rsid w:val="00704E92"/>
    <w:rsid w:val="00721200"/>
    <w:rsid w:val="007301C9"/>
    <w:rsid w:val="00742E36"/>
    <w:rsid w:val="00744BFA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6FDE"/>
    <w:rsid w:val="00877B99"/>
    <w:rsid w:val="008A6AE1"/>
    <w:rsid w:val="008D44DE"/>
    <w:rsid w:val="008E10E7"/>
    <w:rsid w:val="00955E09"/>
    <w:rsid w:val="009607EC"/>
    <w:rsid w:val="009A4272"/>
    <w:rsid w:val="009C3B0F"/>
    <w:rsid w:val="009C56A1"/>
    <w:rsid w:val="009D6036"/>
    <w:rsid w:val="009F7F66"/>
    <w:rsid w:val="00A01FFA"/>
    <w:rsid w:val="00A54673"/>
    <w:rsid w:val="00A70FE1"/>
    <w:rsid w:val="00A73077"/>
    <w:rsid w:val="00A75DF2"/>
    <w:rsid w:val="00A83CE3"/>
    <w:rsid w:val="00A9597D"/>
    <w:rsid w:val="00AB4ACC"/>
    <w:rsid w:val="00AC6CD5"/>
    <w:rsid w:val="00AE0358"/>
    <w:rsid w:val="00AF3878"/>
    <w:rsid w:val="00B148FD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CF181E"/>
    <w:rsid w:val="00D05B63"/>
    <w:rsid w:val="00D24336"/>
    <w:rsid w:val="00D30CDB"/>
    <w:rsid w:val="00D87E3E"/>
    <w:rsid w:val="00D94866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4BC4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D22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4B16-9EEC-4BCE-BC9C-8FC508D7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3669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17</cp:revision>
  <cp:lastPrinted>2026-04-01T08:28:00Z</cp:lastPrinted>
  <dcterms:created xsi:type="dcterms:W3CDTF">2026-02-11T06:05:00Z</dcterms:created>
  <dcterms:modified xsi:type="dcterms:W3CDTF">2026-04-01T08:28:00Z</dcterms:modified>
</cp:coreProperties>
</file>