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5D" w:rsidRDefault="00C7415D" w:rsidP="00C741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</w:pPr>
    </w:p>
    <w:p w:rsidR="00C7415D" w:rsidRPr="00C7415D" w:rsidRDefault="00C7415D" w:rsidP="00C741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15D">
        <w:rPr>
          <w:rFonts w:ascii="Times New Roman" w:hAnsi="Times New Roman" w:cs="Times New Roman"/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6" o:title=""/>
          </v:shape>
          <o:OLEObject Type="Embed" ProgID="Word.Picture.6" ShapeID="_x0000_i1025" DrawAspect="Content" ObjectID="_1840356129" r:id="rId7"/>
        </w:object>
      </w:r>
    </w:p>
    <w:p w:rsidR="00C7415D" w:rsidRPr="00C7415D" w:rsidRDefault="00C7415D" w:rsidP="00C7415D">
      <w:pPr>
        <w:jc w:val="center"/>
        <w:outlineLvl w:val="0"/>
        <w:rPr>
          <w:rFonts w:ascii="Times New Roman" w:hAnsi="Times New Roman" w:cs="Times New Roman"/>
          <w:b/>
          <w:kern w:val="544"/>
          <w:sz w:val="32"/>
          <w:szCs w:val="32"/>
        </w:rPr>
      </w:pPr>
      <w:r w:rsidRPr="00C7415D">
        <w:rPr>
          <w:rFonts w:ascii="Times New Roman" w:hAnsi="Times New Roman" w:cs="Times New Roman"/>
          <w:b/>
          <w:kern w:val="544"/>
          <w:sz w:val="32"/>
          <w:szCs w:val="32"/>
        </w:rPr>
        <w:t>У К Р А Ї Н А</w:t>
      </w:r>
    </w:p>
    <w:p w:rsidR="00C7415D" w:rsidRPr="00C7415D" w:rsidRDefault="00C7415D" w:rsidP="00C741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БЕРЕЗНЯНСЬКА СЕЛИЩНА РАДА</w:t>
      </w:r>
    </w:p>
    <w:p w:rsidR="00C7415D" w:rsidRPr="00C7415D" w:rsidRDefault="00C7415D" w:rsidP="00C741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15D">
        <w:rPr>
          <w:rFonts w:ascii="Times New Roman" w:hAnsi="Times New Roman" w:cs="Times New Roman"/>
          <w:b/>
          <w:sz w:val="32"/>
          <w:szCs w:val="32"/>
        </w:rPr>
        <w:t>/______________ сесія восьмого скликання/</w:t>
      </w:r>
    </w:p>
    <w:p w:rsidR="00C7415D" w:rsidRDefault="00C7415D" w:rsidP="00C7415D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C7415D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C7415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7415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C7415D" w:rsidRPr="00C7415D" w:rsidRDefault="00C7415D" w:rsidP="00C7415D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C7415D" w:rsidRPr="00C7415D" w:rsidRDefault="00C7415D" w:rsidP="00C7415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15D">
        <w:rPr>
          <w:rFonts w:ascii="Times New Roman" w:hAnsi="Times New Roman" w:cs="Times New Roman"/>
          <w:b/>
          <w:sz w:val="28"/>
          <w:szCs w:val="28"/>
        </w:rPr>
        <w:t>від ___ червня 2026 року</w:t>
      </w:r>
      <w:r w:rsidRPr="00C7415D">
        <w:rPr>
          <w:rFonts w:ascii="Times New Roman" w:hAnsi="Times New Roman" w:cs="Times New Roman"/>
          <w:b/>
          <w:sz w:val="28"/>
          <w:szCs w:val="28"/>
        </w:rPr>
        <w:tab/>
      </w:r>
      <w:r w:rsidRPr="00C7415D">
        <w:rPr>
          <w:rFonts w:ascii="Times New Roman" w:hAnsi="Times New Roman" w:cs="Times New Roman"/>
          <w:b/>
          <w:sz w:val="28"/>
          <w:szCs w:val="28"/>
        </w:rPr>
        <w:tab/>
      </w:r>
      <w:r w:rsidRPr="00C7415D">
        <w:rPr>
          <w:rFonts w:ascii="Times New Roman" w:hAnsi="Times New Roman" w:cs="Times New Roman"/>
          <w:b/>
          <w:sz w:val="28"/>
          <w:szCs w:val="28"/>
        </w:rPr>
        <w:tab/>
      </w:r>
      <w:r w:rsidRPr="00C7415D">
        <w:rPr>
          <w:rFonts w:ascii="Times New Roman" w:hAnsi="Times New Roman" w:cs="Times New Roman"/>
          <w:b/>
          <w:sz w:val="28"/>
          <w:szCs w:val="28"/>
        </w:rPr>
        <w:tab/>
      </w:r>
      <w:r w:rsidRPr="00C7415D">
        <w:rPr>
          <w:rFonts w:ascii="Times New Roman" w:hAnsi="Times New Roman" w:cs="Times New Roman"/>
          <w:b/>
          <w:sz w:val="28"/>
          <w:szCs w:val="28"/>
        </w:rPr>
        <w:tab/>
      </w:r>
      <w:r w:rsidRPr="00C7415D">
        <w:rPr>
          <w:rFonts w:ascii="Times New Roman" w:hAnsi="Times New Roman" w:cs="Times New Roman"/>
          <w:b/>
          <w:sz w:val="28"/>
          <w:szCs w:val="28"/>
        </w:rPr>
        <w:tab/>
        <w:t xml:space="preserve">    № ___/___-</w:t>
      </w:r>
      <w:r w:rsidRPr="00C7415D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C7415D" w:rsidRDefault="00C7415D" w:rsidP="00C7415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</w:pPr>
    </w:p>
    <w:p w:rsidR="00C7415D" w:rsidRDefault="00C7415D" w:rsidP="00C741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C7415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Про виділення коштів на придбання відвалу для очищення снігу</w:t>
      </w:r>
    </w:p>
    <w:p w:rsidR="00C7415D" w:rsidRPr="00C7415D" w:rsidRDefault="00C7415D" w:rsidP="00C741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:rsidR="00C7415D" w:rsidRPr="00C7415D" w:rsidRDefault="00C7415D" w:rsidP="00EE24B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Заслухавши селищного голову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Володимира Павленко</w:t>
      </w:r>
      <w:r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щодо необхідності виділення коштів на придбання відвалу для очищення снігу з метою забезпечення належного утримання автомобільних доріг громади у зимовий період, забезпечення безпеки дорожнього руху та безперебійного функціонування об’єктів інфраструктури, керуючись статтями 26, 61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Бюджетним кодексом </w:t>
      </w:r>
      <w:r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України, селищна рада</w:t>
      </w:r>
    </w:p>
    <w:p w:rsidR="00EE24B6" w:rsidRDefault="00EE24B6" w:rsidP="00C741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</w:p>
    <w:p w:rsidR="00C7415D" w:rsidRDefault="00C7415D" w:rsidP="00C741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C7415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ВИРІШИЛА:</w:t>
      </w:r>
    </w:p>
    <w:p w:rsidR="00C7415D" w:rsidRPr="00C7415D" w:rsidRDefault="00C7415D" w:rsidP="00C741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:rsidR="00EE24B6" w:rsidRDefault="00EE24B6" w:rsidP="00EE24B6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EE24B6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1.</w:t>
      </w:r>
      <w:r w:rsidR="00C7415D" w:rsidRPr="00EE24B6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Виділити кошти</w:t>
      </w:r>
      <w:r w:rsidR="00C7415D"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</w:t>
      </w:r>
      <w:r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на придбання відвалу для очищення снігу в сумі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100 000,00</w:t>
      </w:r>
      <w:r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грн (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с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то тисяч гривень 00 копійок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) </w:t>
      </w:r>
      <w:r w:rsidR="00C7415D"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а рахунок</w:t>
      </w:r>
      <w:r w:rsidR="00C7415D"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перевиконання дохідної частини бюджету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станом на 01 квітня 2026 року.</w:t>
      </w:r>
      <w:r w:rsidR="00C7415D"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</w:t>
      </w:r>
    </w:p>
    <w:p w:rsidR="00EE24B6" w:rsidRDefault="00EE24B6" w:rsidP="00EE24B6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2.</w:t>
      </w:r>
      <w:r w:rsidR="00C7415D"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Фінансовому відділу </w:t>
      </w:r>
      <w:proofErr w:type="spellStart"/>
      <w:r w:rsidR="00C7415D"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Березнянської</w:t>
      </w:r>
      <w:proofErr w:type="spellEnd"/>
      <w:r w:rsidR="00C7415D"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селищної ради внести відповідні зміни до бюджету </w:t>
      </w:r>
      <w:proofErr w:type="spellStart"/>
      <w:r w:rsidR="00C7415D"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Березнянської</w:t>
      </w:r>
      <w:proofErr w:type="spellEnd"/>
      <w:r w:rsidR="00C7415D"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селищної територіальної громади на 2026 рік </w:t>
      </w:r>
    </w:p>
    <w:p w:rsidR="00C7415D" w:rsidRDefault="00C7415D" w:rsidP="00EE24B6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3</w:t>
      </w:r>
      <w:r w:rsidR="00EE24B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.З</w:t>
      </w:r>
      <w:r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абезпечити придбання відвалу для очищення снігу через електронну систему </w:t>
      </w:r>
      <w:proofErr w:type="spellStart"/>
      <w:r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Prozorro</w:t>
      </w:r>
      <w:proofErr w:type="spellEnd"/>
      <w:r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</w:t>
      </w:r>
      <w:r w:rsidR="00EE24B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у встановленому законом порядку.</w:t>
      </w:r>
    </w:p>
    <w:p w:rsidR="00EE24B6" w:rsidRPr="00EE24B6" w:rsidRDefault="00EE24B6" w:rsidP="00EE24B6">
      <w:pPr>
        <w:ind w:firstLine="557"/>
        <w:jc w:val="both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</w:pPr>
      <w:r w:rsidRPr="00EE24B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4.</w:t>
      </w:r>
      <w:r w:rsidRPr="00EE24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r w:rsidRPr="00EE24B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Контроль за виконанням цього рішення покласти на постійну комісію  з питань соціально - економічного розвитку територій, бюджету та здійснення регуляторної політики.</w:t>
      </w:r>
    </w:p>
    <w:p w:rsidR="00EE24B6" w:rsidRPr="00C7415D" w:rsidRDefault="00EE24B6" w:rsidP="00EE24B6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:rsidR="00C7415D" w:rsidRPr="00C7415D" w:rsidRDefault="00C7415D" w:rsidP="00C741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C7415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Селищний голова</w:t>
      </w:r>
      <w:r w:rsidRPr="00C7415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</w:t>
      </w:r>
      <w:r w:rsidR="00EE24B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="00EE24B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="00EE24B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="00EE24B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="00EE24B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="00EE24B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="00EE24B6" w:rsidRPr="00EE24B6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uk-UA"/>
        </w:rPr>
        <w:t>Володимир ПАВЛЕНКО</w:t>
      </w:r>
      <w:bookmarkStart w:id="0" w:name="_GoBack"/>
      <w:bookmarkEnd w:id="0"/>
    </w:p>
    <w:sectPr w:rsidR="00C7415D" w:rsidRPr="00C741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146AF"/>
    <w:multiLevelType w:val="multilevel"/>
    <w:tmpl w:val="CCC89F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  <w:num w:numId="3">
    <w:abstractNumId w:val="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9A"/>
    <w:rsid w:val="0073119A"/>
    <w:rsid w:val="009A53A9"/>
    <w:rsid w:val="00C7415D"/>
    <w:rsid w:val="00E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415D"/>
    <w:rPr>
      <w:b/>
      <w:bCs/>
    </w:rPr>
  </w:style>
  <w:style w:type="character" w:customStyle="1" w:styleId="t286pc">
    <w:name w:val="t286pc"/>
    <w:basedOn w:val="a0"/>
    <w:rsid w:val="00C7415D"/>
  </w:style>
  <w:style w:type="character" w:styleId="a4">
    <w:name w:val="Emphasis"/>
    <w:basedOn w:val="a0"/>
    <w:uiPriority w:val="20"/>
    <w:qFormat/>
    <w:rsid w:val="00C741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415D"/>
    <w:rPr>
      <w:b/>
      <w:bCs/>
    </w:rPr>
  </w:style>
  <w:style w:type="character" w:customStyle="1" w:styleId="t286pc">
    <w:name w:val="t286pc"/>
    <w:basedOn w:val="a0"/>
    <w:rsid w:val="00C7415D"/>
  </w:style>
  <w:style w:type="character" w:styleId="a4">
    <w:name w:val="Emphasis"/>
    <w:basedOn w:val="a0"/>
    <w:uiPriority w:val="20"/>
    <w:qFormat/>
    <w:rsid w:val="00C741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2026-05-15T10:15:00Z</cp:lastPrinted>
  <dcterms:created xsi:type="dcterms:W3CDTF">2026-05-15T10:00:00Z</dcterms:created>
  <dcterms:modified xsi:type="dcterms:W3CDTF">2026-05-15T10:15:00Z</dcterms:modified>
</cp:coreProperties>
</file>