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DB50" w14:textId="77777777" w:rsidR="00D57832" w:rsidRPr="00D57832" w:rsidRDefault="00D57832" w:rsidP="00D57832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D57832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D57832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61EB7C39" wp14:editId="22097E0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5975A" w14:textId="77777777" w:rsidR="00D57832" w:rsidRPr="00D57832" w:rsidRDefault="00D57832" w:rsidP="00D57832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753C4B4F" w14:textId="77777777" w:rsidR="00D57832" w:rsidRPr="00D57832" w:rsidRDefault="00D57832" w:rsidP="00D57832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2521FA08" w14:textId="77777777" w:rsidR="00D57832" w:rsidRDefault="00D57832" w:rsidP="00D57832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154B922" w14:textId="77777777" w:rsidR="00D57832" w:rsidRPr="00D57832" w:rsidRDefault="00D57832" w:rsidP="00D57832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2381C0C7" w14:textId="77777777" w:rsidR="00D57832" w:rsidRPr="00D57832" w:rsidRDefault="00D57832" w:rsidP="00D57832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57832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 І Ш Е Н Н Я</w:t>
      </w:r>
    </w:p>
    <w:p w14:paraId="43CD4ACA" w14:textId="77777777" w:rsidR="00D57832" w:rsidRPr="00D57832" w:rsidRDefault="00D57832" w:rsidP="00D57832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35BAFF93" w14:textId="2B120C20" w:rsidR="00D57832" w:rsidRPr="00D57832" w:rsidRDefault="00D57832" w:rsidP="00D57832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 w:rsidR="00EA632D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44</w:t>
      </w:r>
      <w:r w:rsidRPr="00D57832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/58-</w:t>
      </w:r>
      <w:r w:rsidRPr="00D57832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70A4718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A3228" w14:paraId="7028B08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8B6C" w14:textId="01CE3A92" w:rsidR="00ED2970" w:rsidRDefault="00555D04" w:rsidP="00D578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комунальної власності </w:t>
            </w:r>
            <w:r w:rsidR="00DC3943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42,7464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AA32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7423086301:01:001:0782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D578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D578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</w:tc>
      </w:tr>
      <w:tr w:rsidR="0061334E" w:rsidRPr="00AA3228" w14:paraId="53D4A7B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94CD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3A1D3AB" w14:textId="77777777" w:rsidR="00D57832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B4BE150" w14:textId="77777777" w:rsidR="00D57832" w:rsidRDefault="0053783A" w:rsidP="00D578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D5783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 Леонтьєва Валерія Анатолійовича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>кому</w:t>
      </w:r>
      <w:r w:rsidR="00DC3943">
        <w:rPr>
          <w:rFonts w:ascii="Times New Roman" w:hAnsi="Times New Roman" w:cs="Times New Roman"/>
          <w:sz w:val="28"/>
          <w:lang w:val="uk-UA"/>
        </w:rPr>
        <w:t>нальної власності площею 42,7464</w:t>
      </w:r>
      <w:r w:rsidR="00E759B8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7423086301:01:001:0782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DC3943">
        <w:rPr>
          <w:rFonts w:ascii="Times New Roman" w:hAnsi="Times New Roman" w:cs="Times New Roman"/>
          <w:sz w:val="28"/>
          <w:szCs w:val="28"/>
          <w:lang w:val="uk-UA"/>
        </w:rPr>
        <w:t>яка розташована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5783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5783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)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в зв’язку з тим</w:t>
      </w:r>
      <w:r w:rsidR="00D578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="005A692E">
        <w:rPr>
          <w:rFonts w:ascii="Times New Roman" w:hAnsi="Times New Roman" w:cs="Times New Roman"/>
          <w:sz w:val="28"/>
          <w:szCs w:val="28"/>
          <w:lang w:val="uk-UA"/>
        </w:rPr>
        <w:t>о в даному масиві розташована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A692E">
        <w:rPr>
          <w:rFonts w:ascii="Times New Roman" w:hAnsi="Times New Roman" w:cs="Times New Roman"/>
          <w:sz w:val="28"/>
          <w:szCs w:val="28"/>
          <w:lang w:val="uk-UA"/>
        </w:rPr>
        <w:t>емельна ділянка площею 0,5000га, що належать йому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відповідно державного ак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ту на право власності на землю </w:t>
      </w:r>
      <w:r w:rsidR="00DC39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9E5483">
        <w:rPr>
          <w:rFonts w:ascii="Times New Roman" w:hAnsi="Times New Roman" w:cs="Times New Roman"/>
          <w:sz w:val="28"/>
          <w:szCs w:val="28"/>
          <w:lang w:val="uk-UA"/>
        </w:rPr>
        <w:t>Н №0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0378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в державних актів від 11.05.2026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14:paraId="2032333B" w14:textId="390F9E3E" w:rsidR="00C107CA" w:rsidRPr="00D57832" w:rsidRDefault="0077721F" w:rsidP="00D578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7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85C2BA6" w14:textId="10F2DE3F" w:rsidR="007F4F30" w:rsidRDefault="0077721F" w:rsidP="00D5783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91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9E5483" w:rsidRPr="005B191D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нину Леон</w:t>
      </w:r>
      <w:r w:rsidR="00D5783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ьєву Валерію Анатолійовичу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площею </w:t>
      </w:r>
      <w:r w:rsidR="00DC3943">
        <w:rPr>
          <w:rFonts w:ascii="Times New Roman" w:hAnsi="Times New Roman" w:cs="Times New Roman"/>
          <w:sz w:val="28"/>
          <w:lang w:val="uk-UA"/>
        </w:rPr>
        <w:t>42,7464</w:t>
      </w:r>
      <w:r w:rsidR="00644121" w:rsidRPr="005B191D">
        <w:rPr>
          <w:rFonts w:ascii="Times New Roman" w:hAnsi="Times New Roman" w:cs="Times New Roman"/>
          <w:sz w:val="28"/>
          <w:lang w:val="uk-UA"/>
        </w:rPr>
        <w:t xml:space="preserve">га 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вий номер 7423086301:01:001:0782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5783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5783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DB3901" w:rsidRPr="005B19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943">
        <w:rPr>
          <w:rFonts w:ascii="Times New Roman" w:hAnsi="Times New Roman" w:cs="Times New Roman"/>
          <w:sz w:val="28"/>
          <w:szCs w:val="28"/>
          <w:lang w:val="uk-UA"/>
        </w:rPr>
        <w:t xml:space="preserve">в межах якої знаходиться земельна ділянка, </w:t>
      </w:r>
      <w:r w:rsidR="00224F29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у </w:t>
      </w:r>
      <w:r w:rsidR="00DC3943">
        <w:rPr>
          <w:rFonts w:ascii="Times New Roman" w:hAnsi="Times New Roman" w:cs="Times New Roman"/>
          <w:sz w:val="28"/>
          <w:szCs w:val="28"/>
          <w:lang w:val="uk-UA"/>
        </w:rPr>
        <w:t xml:space="preserve">його власності площею 0,5000га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державного акту на право власності на зем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лю </w:t>
      </w:r>
      <w:r w:rsidR="00644121" w:rsidRPr="005B1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ЧН №00378</w:t>
      </w:r>
      <w:r w:rsidR="005B191D" w:rsidRPr="005B191D">
        <w:rPr>
          <w:rFonts w:ascii="Times New Roman" w:hAnsi="Times New Roman" w:cs="Times New Roman"/>
          <w:sz w:val="28"/>
          <w:szCs w:val="28"/>
          <w:lang w:val="uk-UA"/>
        </w:rPr>
        <w:t>,  зареєстрованого в книзі записів державн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 xml:space="preserve">их актів </w:t>
      </w:r>
      <w:r w:rsidR="005A69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від 21 лютого 2002року</w:t>
      </w:r>
      <w:r w:rsidR="005B19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0C8847" w14:textId="77777777" w:rsidR="0061334E" w:rsidRPr="00AB4ACC" w:rsidRDefault="005B191D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AA32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BD4F16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3D9539" w14:textId="5F1CD93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D57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D5783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C9263E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2478">
    <w:abstractNumId w:val="9"/>
  </w:num>
  <w:num w:numId="2" w16cid:durableId="1827281407">
    <w:abstractNumId w:val="10"/>
  </w:num>
  <w:num w:numId="3" w16cid:durableId="591940087">
    <w:abstractNumId w:val="1"/>
  </w:num>
  <w:num w:numId="4" w16cid:durableId="1774781574">
    <w:abstractNumId w:val="6"/>
  </w:num>
  <w:num w:numId="5" w16cid:durableId="646474589">
    <w:abstractNumId w:val="0"/>
  </w:num>
  <w:num w:numId="6" w16cid:durableId="1451977908">
    <w:abstractNumId w:val="4"/>
  </w:num>
  <w:num w:numId="7" w16cid:durableId="1374187051">
    <w:abstractNumId w:val="8"/>
  </w:num>
  <w:num w:numId="8" w16cid:durableId="151066922">
    <w:abstractNumId w:val="11"/>
  </w:num>
  <w:num w:numId="9" w16cid:durableId="1006053923">
    <w:abstractNumId w:val="7"/>
  </w:num>
  <w:num w:numId="10" w16cid:durableId="1862930998">
    <w:abstractNumId w:val="12"/>
  </w:num>
  <w:num w:numId="11" w16cid:durableId="1705985033">
    <w:abstractNumId w:val="5"/>
  </w:num>
  <w:num w:numId="12" w16cid:durableId="883903995">
    <w:abstractNumId w:val="2"/>
  </w:num>
  <w:num w:numId="13" w16cid:durableId="420613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2CA"/>
    <w:rsid w:val="003E699A"/>
    <w:rsid w:val="004063E3"/>
    <w:rsid w:val="004430BB"/>
    <w:rsid w:val="0049160B"/>
    <w:rsid w:val="004A2FCC"/>
    <w:rsid w:val="004C23E7"/>
    <w:rsid w:val="004E1974"/>
    <w:rsid w:val="004E3DA1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A692E"/>
    <w:rsid w:val="005B191D"/>
    <w:rsid w:val="005B660C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578A3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9E5483"/>
    <w:rsid w:val="00A11D81"/>
    <w:rsid w:val="00A24740"/>
    <w:rsid w:val="00A269F9"/>
    <w:rsid w:val="00A47068"/>
    <w:rsid w:val="00A53FD1"/>
    <w:rsid w:val="00A858C1"/>
    <w:rsid w:val="00AA3228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57832"/>
    <w:rsid w:val="00D87E3E"/>
    <w:rsid w:val="00DB3901"/>
    <w:rsid w:val="00DB5C77"/>
    <w:rsid w:val="00DC0637"/>
    <w:rsid w:val="00DC3943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A632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CD9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9652-DBEC-4420-95FC-ABD24A60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2026-06-03T06:29:00Z</cp:lastPrinted>
  <dcterms:created xsi:type="dcterms:W3CDTF">2026-05-12T08:32:00Z</dcterms:created>
  <dcterms:modified xsi:type="dcterms:W3CDTF">2026-06-03T06:30:00Z</dcterms:modified>
</cp:coreProperties>
</file>