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CB348" w14:textId="77777777" w:rsidR="00707D4A" w:rsidRDefault="00707D4A" w:rsidP="00707D4A">
      <w:pPr>
        <w:rPr>
          <w:sz w:val="32"/>
          <w:szCs w:val="20"/>
          <w:lang w:val="uk-UA"/>
        </w:rPr>
      </w:pPr>
    </w:p>
    <w:p w14:paraId="61FCA6CA" w14:textId="77777777" w:rsidR="00264C46" w:rsidRDefault="00264C46" w:rsidP="00264C46">
      <w:pPr>
        <w:jc w:val="center"/>
        <w:rPr>
          <w:sz w:val="32"/>
          <w:szCs w:val="20"/>
          <w:lang w:val="uk-UA"/>
        </w:rPr>
      </w:pPr>
      <w:r>
        <w:rPr>
          <w:sz w:val="32"/>
          <w:szCs w:val="20"/>
          <w:lang w:val="uk-UA"/>
        </w:rPr>
        <w:object w:dxaOrig="1027" w:dyaOrig="1406" w14:anchorId="4D62CA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45pt" o:ole="">
            <v:imagedata r:id="rId5" o:title=""/>
          </v:shape>
          <o:OLEObject Type="Embed" ProgID="Word.Picture.6" ShapeID="_x0000_i1025" DrawAspect="Content" ObjectID="_1846759084" r:id="rId6"/>
        </w:object>
      </w:r>
    </w:p>
    <w:p w14:paraId="34978281" w14:textId="77777777" w:rsidR="00264C46" w:rsidRPr="00A30E1D" w:rsidRDefault="00264C46" w:rsidP="00264C46">
      <w:pPr>
        <w:jc w:val="center"/>
        <w:rPr>
          <w:b/>
          <w:sz w:val="32"/>
          <w:szCs w:val="32"/>
          <w:lang w:val="uk-UA"/>
        </w:rPr>
      </w:pPr>
      <w:r w:rsidRPr="00A30E1D">
        <w:rPr>
          <w:b/>
          <w:sz w:val="32"/>
          <w:szCs w:val="32"/>
          <w:lang w:val="uk-UA"/>
        </w:rPr>
        <w:t xml:space="preserve">У К Р А </w:t>
      </w:r>
      <w:r>
        <w:rPr>
          <w:b/>
          <w:sz w:val="32"/>
          <w:szCs w:val="32"/>
          <w:lang w:val="uk-UA"/>
        </w:rPr>
        <w:t>Ї</w:t>
      </w:r>
      <w:r w:rsidRPr="00A30E1D">
        <w:rPr>
          <w:b/>
          <w:sz w:val="32"/>
          <w:szCs w:val="32"/>
          <w:lang w:val="uk-UA"/>
        </w:rPr>
        <w:t xml:space="preserve"> Н А</w:t>
      </w:r>
    </w:p>
    <w:p w14:paraId="337650A7" w14:textId="77777777" w:rsidR="00264C46" w:rsidRPr="00A30E1D" w:rsidRDefault="00264C46" w:rsidP="00264C46">
      <w:pPr>
        <w:jc w:val="center"/>
        <w:rPr>
          <w:b/>
          <w:sz w:val="32"/>
          <w:szCs w:val="32"/>
          <w:lang w:val="uk-UA"/>
        </w:rPr>
      </w:pPr>
      <w:r>
        <w:rPr>
          <w:b/>
          <w:sz w:val="32"/>
          <w:szCs w:val="32"/>
          <w:lang w:val="uk-UA"/>
        </w:rPr>
        <w:t>БЕРЕЗНЯНСЬКА СЕЛИЩНА РАДА</w:t>
      </w:r>
    </w:p>
    <w:p w14:paraId="5D00DC93" w14:textId="77777777" w:rsidR="00264C46" w:rsidRDefault="00264C46" w:rsidP="00264C46">
      <w:pPr>
        <w:jc w:val="center"/>
        <w:rPr>
          <w:b/>
          <w:sz w:val="16"/>
          <w:szCs w:val="16"/>
          <w:lang w:val="uk-UA"/>
        </w:rPr>
      </w:pPr>
    </w:p>
    <w:p w14:paraId="051ADF4E" w14:textId="77777777" w:rsidR="00264C46" w:rsidRPr="008D442D" w:rsidRDefault="00264C46" w:rsidP="00264C46">
      <w:pPr>
        <w:jc w:val="center"/>
        <w:rPr>
          <w:b/>
          <w:sz w:val="32"/>
          <w:szCs w:val="32"/>
          <w:lang w:val="uk-UA"/>
        </w:rPr>
      </w:pPr>
      <w:r w:rsidRPr="008D442D">
        <w:rPr>
          <w:b/>
          <w:sz w:val="32"/>
          <w:szCs w:val="32"/>
          <w:lang w:val="uk-UA"/>
        </w:rPr>
        <w:t>ВИКОНАВЧИЙ КОМІТЕТ</w:t>
      </w:r>
    </w:p>
    <w:p w14:paraId="72F55606" w14:textId="77777777" w:rsidR="00264C46" w:rsidRPr="008D442D" w:rsidRDefault="00264C46" w:rsidP="00264C46">
      <w:pPr>
        <w:jc w:val="center"/>
        <w:rPr>
          <w:b/>
          <w:sz w:val="16"/>
          <w:szCs w:val="16"/>
          <w:lang w:val="uk-UA"/>
        </w:rPr>
      </w:pPr>
      <w:r w:rsidRPr="008D442D">
        <w:rPr>
          <w:b/>
          <w:sz w:val="32"/>
          <w:szCs w:val="32"/>
          <w:lang w:val="uk-UA"/>
        </w:rPr>
        <w:t xml:space="preserve"> </w:t>
      </w:r>
    </w:p>
    <w:p w14:paraId="48F22834" w14:textId="77777777" w:rsidR="00264C46" w:rsidRPr="008D442D" w:rsidRDefault="00264C46" w:rsidP="00264C46">
      <w:pPr>
        <w:jc w:val="center"/>
        <w:rPr>
          <w:b/>
          <w:sz w:val="32"/>
          <w:szCs w:val="32"/>
          <w:lang w:val="uk-UA"/>
        </w:rPr>
      </w:pPr>
      <w:r w:rsidRPr="008D442D">
        <w:rPr>
          <w:b/>
          <w:sz w:val="32"/>
          <w:szCs w:val="32"/>
          <w:lang w:val="uk-UA"/>
        </w:rPr>
        <w:t xml:space="preserve"> РІШЕННЯ</w:t>
      </w:r>
    </w:p>
    <w:p w14:paraId="0CFD2ED5" w14:textId="77777777" w:rsidR="00264C46" w:rsidRPr="008D442D" w:rsidRDefault="00264C46" w:rsidP="00264C46">
      <w:pPr>
        <w:jc w:val="center"/>
        <w:rPr>
          <w:b/>
          <w:sz w:val="16"/>
          <w:szCs w:val="16"/>
          <w:lang w:val="uk-UA"/>
        </w:rPr>
      </w:pPr>
    </w:p>
    <w:p w14:paraId="67FA4FFB" w14:textId="364A569B" w:rsidR="00264C46" w:rsidRPr="00555896" w:rsidRDefault="00264C46" w:rsidP="00264C46">
      <w:pPr>
        <w:jc w:val="both"/>
        <w:rPr>
          <w:sz w:val="28"/>
          <w:szCs w:val="28"/>
          <w:lang w:val="uk-UA"/>
        </w:rPr>
      </w:pPr>
      <w:r w:rsidRPr="008D442D">
        <w:rPr>
          <w:sz w:val="28"/>
          <w:szCs w:val="28"/>
          <w:lang w:val="uk-UA"/>
        </w:rPr>
        <w:t xml:space="preserve">від </w:t>
      </w:r>
      <w:r w:rsidR="00DC0CE3">
        <w:rPr>
          <w:sz w:val="28"/>
          <w:szCs w:val="28"/>
          <w:lang w:val="uk-UA"/>
        </w:rPr>
        <w:t xml:space="preserve">липня </w:t>
      </w:r>
      <w:r>
        <w:rPr>
          <w:sz w:val="28"/>
          <w:szCs w:val="28"/>
          <w:lang w:val="uk-UA"/>
        </w:rPr>
        <w:t xml:space="preserve"> </w:t>
      </w:r>
      <w:r w:rsidRPr="008D442D">
        <w:rPr>
          <w:sz w:val="28"/>
          <w:szCs w:val="28"/>
          <w:lang w:val="uk-UA"/>
        </w:rPr>
        <w:t xml:space="preserve"> 20</w:t>
      </w:r>
      <w:r>
        <w:rPr>
          <w:sz w:val="28"/>
          <w:szCs w:val="28"/>
          <w:lang w:val="uk-UA"/>
        </w:rPr>
        <w:t>26</w:t>
      </w:r>
      <w:r w:rsidRPr="008D442D">
        <w:rPr>
          <w:sz w:val="28"/>
          <w:szCs w:val="28"/>
          <w:lang w:val="uk-UA"/>
        </w:rPr>
        <w:t xml:space="preserve"> року  </w:t>
      </w:r>
      <w:r>
        <w:rPr>
          <w:sz w:val="28"/>
          <w:szCs w:val="28"/>
          <w:lang w:val="uk-UA"/>
        </w:rPr>
        <w:t xml:space="preserve">                                                                                           </w:t>
      </w:r>
      <w:r w:rsidRPr="008D442D">
        <w:rPr>
          <w:sz w:val="28"/>
          <w:szCs w:val="28"/>
          <w:lang w:val="uk-UA"/>
        </w:rPr>
        <w:t>№</w:t>
      </w:r>
    </w:p>
    <w:p w14:paraId="28FCCC82" w14:textId="77777777" w:rsidR="00707D4A" w:rsidRDefault="00707D4A" w:rsidP="00707D4A">
      <w:pPr>
        <w:rPr>
          <w:rStyle w:val="a3"/>
          <w:color w:val="000000" w:themeColor="text1"/>
          <w:sz w:val="28"/>
          <w:szCs w:val="21"/>
        </w:rPr>
      </w:pPr>
    </w:p>
    <w:p w14:paraId="053E5AD1" w14:textId="20A74678" w:rsidR="00707D4A" w:rsidRDefault="00707D4A" w:rsidP="00707D4A">
      <w:pPr>
        <w:ind w:right="5102"/>
        <w:rPr>
          <w:b/>
          <w:sz w:val="28"/>
          <w:lang w:val="uk-UA"/>
        </w:rPr>
      </w:pPr>
      <w:r w:rsidRPr="00FA5BDF">
        <w:rPr>
          <w:rStyle w:val="a3"/>
          <w:color w:val="000000" w:themeColor="text1"/>
          <w:sz w:val="28"/>
          <w:szCs w:val="21"/>
        </w:rPr>
        <w:t xml:space="preserve">Про </w:t>
      </w:r>
      <w:r w:rsidR="00264C46">
        <w:rPr>
          <w:rStyle w:val="a3"/>
          <w:color w:val="000000" w:themeColor="text1"/>
          <w:sz w:val="28"/>
          <w:szCs w:val="21"/>
          <w:lang w:val="uk-UA"/>
        </w:rPr>
        <w:t xml:space="preserve">погодження </w:t>
      </w:r>
      <w:r w:rsidRPr="00FA5BDF">
        <w:rPr>
          <w:rStyle w:val="a3"/>
          <w:color w:val="000000" w:themeColor="text1"/>
          <w:sz w:val="28"/>
          <w:szCs w:val="21"/>
        </w:rPr>
        <w:t xml:space="preserve"> </w:t>
      </w:r>
      <w:r>
        <w:rPr>
          <w:b/>
          <w:sz w:val="28"/>
          <w:lang w:val="uk-UA"/>
        </w:rPr>
        <w:t xml:space="preserve">Програми </w:t>
      </w:r>
      <w:bookmarkStart w:id="0" w:name="_Hlk236142551"/>
      <w:r w:rsidR="00DC0CE3">
        <w:rPr>
          <w:b/>
          <w:sz w:val="28"/>
          <w:lang w:val="uk-UA"/>
        </w:rPr>
        <w:t xml:space="preserve">розвитку безбар’єрного простору на території Березнянської селищної територіальної громади </w:t>
      </w:r>
      <w:r>
        <w:rPr>
          <w:b/>
          <w:sz w:val="28"/>
          <w:lang w:val="uk-UA"/>
        </w:rPr>
        <w:t xml:space="preserve"> </w:t>
      </w:r>
      <w:r w:rsidRPr="001B3DEB">
        <w:rPr>
          <w:b/>
          <w:sz w:val="28"/>
          <w:lang w:val="uk-UA"/>
        </w:rPr>
        <w:t xml:space="preserve">на </w:t>
      </w:r>
      <w:r w:rsidR="001850D3">
        <w:rPr>
          <w:b/>
          <w:sz w:val="28"/>
          <w:lang w:val="uk-UA"/>
        </w:rPr>
        <w:t>2026</w:t>
      </w:r>
      <w:r>
        <w:rPr>
          <w:b/>
          <w:sz w:val="28"/>
          <w:lang w:val="uk-UA"/>
        </w:rPr>
        <w:t xml:space="preserve"> </w:t>
      </w:r>
      <w:r w:rsidR="00DC0CE3">
        <w:rPr>
          <w:b/>
          <w:sz w:val="28"/>
          <w:lang w:val="uk-UA"/>
        </w:rPr>
        <w:t xml:space="preserve"> - 2028 роки.</w:t>
      </w:r>
    </w:p>
    <w:bookmarkEnd w:id="0"/>
    <w:p w14:paraId="442EB142" w14:textId="77777777" w:rsidR="00707D4A" w:rsidRDefault="00707D4A" w:rsidP="00707D4A">
      <w:pPr>
        <w:jc w:val="both"/>
        <w:rPr>
          <w:sz w:val="28"/>
          <w:szCs w:val="28"/>
          <w:lang w:val="uk-UA"/>
        </w:rPr>
      </w:pPr>
    </w:p>
    <w:p w14:paraId="4E5306B2" w14:textId="19C9CBDC" w:rsidR="00707D4A" w:rsidRDefault="00707D4A" w:rsidP="00707D4A">
      <w:pPr>
        <w:spacing w:line="276" w:lineRule="auto"/>
        <w:ind w:firstLine="708"/>
        <w:jc w:val="both"/>
        <w:rPr>
          <w:sz w:val="28"/>
          <w:szCs w:val="28"/>
          <w:lang w:val="uk-UA"/>
        </w:rPr>
      </w:pPr>
      <w:r>
        <w:rPr>
          <w:sz w:val="28"/>
          <w:szCs w:val="28"/>
          <w:lang w:val="uk-UA"/>
        </w:rPr>
        <w:t>Керуючись Законом України «</w:t>
      </w:r>
      <w:r w:rsidRPr="00653F6F">
        <w:rPr>
          <w:sz w:val="28"/>
          <w:szCs w:val="28"/>
          <w:lang w:val="uk-UA"/>
        </w:rPr>
        <w:t>Про м</w:t>
      </w:r>
      <w:r>
        <w:rPr>
          <w:sz w:val="28"/>
          <w:szCs w:val="28"/>
          <w:lang w:val="uk-UA"/>
        </w:rPr>
        <w:t>ісцеве самоврядування в Україні»</w:t>
      </w:r>
      <w:r w:rsidRPr="00653F6F">
        <w:rPr>
          <w:sz w:val="28"/>
          <w:szCs w:val="28"/>
          <w:lang w:val="uk-UA"/>
        </w:rPr>
        <w:t>,</w:t>
      </w:r>
      <w:r>
        <w:rPr>
          <w:sz w:val="28"/>
          <w:szCs w:val="28"/>
          <w:lang w:val="uk-UA"/>
        </w:rPr>
        <w:t xml:space="preserve">  </w:t>
      </w:r>
      <w:r w:rsidR="00DC0CE3">
        <w:rPr>
          <w:sz w:val="28"/>
          <w:szCs w:val="28"/>
          <w:lang w:val="uk-UA"/>
        </w:rPr>
        <w:t xml:space="preserve">розпорядженням Кабінету Міністрів України від 14.04.2021 року №366-р « Про схвалення Національної стратегії із створення безбар’єрного простору в Україні на період до 20230 року» Конвенції ООН про права інвалідів від 13 грудня 2006 року зі змінами , Про основи соціальної захищеності осіб з інвалідністю в Україні, </w:t>
      </w:r>
      <w:r w:rsidR="00264C46">
        <w:rPr>
          <w:sz w:val="28"/>
          <w:szCs w:val="28"/>
          <w:lang w:val="uk-UA"/>
        </w:rPr>
        <w:t>виконавчий комітет селищної ради</w:t>
      </w:r>
    </w:p>
    <w:p w14:paraId="6234ACB5" w14:textId="77777777" w:rsidR="00707D4A" w:rsidRPr="001B3DEB" w:rsidRDefault="00707D4A" w:rsidP="00707D4A">
      <w:pPr>
        <w:rPr>
          <w:b/>
          <w:sz w:val="28"/>
          <w:lang w:val="uk-UA"/>
        </w:rPr>
      </w:pPr>
    </w:p>
    <w:p w14:paraId="19D297FD" w14:textId="45FB8535" w:rsidR="00707D4A" w:rsidRPr="00805E76" w:rsidRDefault="00707D4A" w:rsidP="00707D4A">
      <w:pPr>
        <w:jc w:val="both"/>
        <w:rPr>
          <w:sz w:val="28"/>
          <w:lang w:val="uk-UA"/>
        </w:rPr>
      </w:pPr>
      <w:r w:rsidRPr="00805E76">
        <w:rPr>
          <w:rStyle w:val="a3"/>
          <w:sz w:val="32"/>
          <w:szCs w:val="21"/>
          <w:lang w:val="uk-UA"/>
        </w:rPr>
        <w:t>ВИРІШИ</w:t>
      </w:r>
      <w:r w:rsidR="00264C46">
        <w:rPr>
          <w:rStyle w:val="a3"/>
          <w:sz w:val="32"/>
          <w:szCs w:val="21"/>
          <w:lang w:val="uk-UA"/>
        </w:rPr>
        <w:t>В</w:t>
      </w:r>
      <w:r w:rsidRPr="00805E76">
        <w:rPr>
          <w:rStyle w:val="a3"/>
          <w:sz w:val="32"/>
          <w:szCs w:val="21"/>
          <w:lang w:val="uk-UA"/>
        </w:rPr>
        <w:t>:</w:t>
      </w:r>
    </w:p>
    <w:p w14:paraId="698BF508" w14:textId="5B6E9004" w:rsidR="00707D4A" w:rsidRPr="00805E76" w:rsidRDefault="00707D4A" w:rsidP="00DC0CE3">
      <w:pPr>
        <w:ind w:right="140"/>
        <w:jc w:val="both"/>
        <w:rPr>
          <w:sz w:val="28"/>
          <w:szCs w:val="28"/>
        </w:rPr>
      </w:pPr>
      <w:r>
        <w:rPr>
          <w:sz w:val="28"/>
          <w:szCs w:val="28"/>
          <w:lang w:val="uk-UA"/>
        </w:rPr>
        <w:tab/>
      </w:r>
      <w:r w:rsidRPr="00DC0CE3">
        <w:rPr>
          <w:sz w:val="28"/>
          <w:szCs w:val="28"/>
          <w:lang w:val="uk-UA"/>
        </w:rPr>
        <w:t>1.</w:t>
      </w:r>
      <w:r w:rsidR="00264C46" w:rsidRPr="00DC0CE3">
        <w:rPr>
          <w:sz w:val="28"/>
          <w:szCs w:val="28"/>
          <w:lang w:val="uk-UA"/>
        </w:rPr>
        <w:t xml:space="preserve">Погодити </w:t>
      </w:r>
      <w:r w:rsidRPr="00DC0CE3">
        <w:rPr>
          <w:sz w:val="28"/>
          <w:szCs w:val="28"/>
        </w:rPr>
        <w:t xml:space="preserve">Програму </w:t>
      </w:r>
      <w:r w:rsidR="00DC0CE3">
        <w:rPr>
          <w:sz w:val="28"/>
          <w:szCs w:val="28"/>
          <w:lang w:val="uk-UA"/>
        </w:rPr>
        <w:t>р</w:t>
      </w:r>
      <w:r w:rsidR="00DC0CE3" w:rsidRPr="00DC0CE3">
        <w:rPr>
          <w:sz w:val="28"/>
          <w:lang w:val="uk-UA"/>
        </w:rPr>
        <w:t>озвитку безбар’єрного простору на території Березнянської селищної територіальної громади  на 2026  - 2028 роки.</w:t>
      </w:r>
      <w:r w:rsidRPr="00805E76">
        <w:rPr>
          <w:sz w:val="28"/>
          <w:szCs w:val="28"/>
          <w:lang w:val="uk-UA"/>
        </w:rPr>
        <w:t xml:space="preserve"> </w:t>
      </w:r>
      <w:r w:rsidRPr="00805E76">
        <w:rPr>
          <w:sz w:val="28"/>
          <w:szCs w:val="28"/>
        </w:rPr>
        <w:t>(додається).</w:t>
      </w:r>
    </w:p>
    <w:p w14:paraId="394414A4" w14:textId="47AF41C7" w:rsidR="00707D4A" w:rsidRDefault="00707D4A" w:rsidP="00707D4A">
      <w:pPr>
        <w:shd w:val="clear" w:color="auto" w:fill="FFFFFF"/>
        <w:jc w:val="both"/>
        <w:textAlignment w:val="baseline"/>
        <w:rPr>
          <w:sz w:val="28"/>
          <w:szCs w:val="28"/>
          <w:lang w:val="uk-UA"/>
        </w:rPr>
      </w:pPr>
      <w:r>
        <w:rPr>
          <w:sz w:val="28"/>
          <w:szCs w:val="28"/>
          <w:lang w:val="uk-UA"/>
        </w:rPr>
        <w:t xml:space="preserve">        2.</w:t>
      </w:r>
      <w:r w:rsidR="00264C46">
        <w:rPr>
          <w:sz w:val="28"/>
          <w:szCs w:val="28"/>
          <w:lang w:val="uk-UA"/>
        </w:rPr>
        <w:t>Головним розпорядником коштів визначити Березнянську селищну раду</w:t>
      </w:r>
      <w:r w:rsidR="00DC0CE3">
        <w:rPr>
          <w:sz w:val="28"/>
          <w:szCs w:val="28"/>
          <w:lang w:val="uk-UA"/>
        </w:rPr>
        <w:t>.</w:t>
      </w:r>
    </w:p>
    <w:p w14:paraId="03D89E2A" w14:textId="5B5455C7" w:rsidR="00707D4A" w:rsidRDefault="00707D4A" w:rsidP="00707D4A">
      <w:pPr>
        <w:shd w:val="clear" w:color="auto" w:fill="FFFFFF"/>
        <w:jc w:val="both"/>
        <w:textAlignment w:val="baseline"/>
        <w:rPr>
          <w:sz w:val="28"/>
          <w:szCs w:val="28"/>
          <w:lang w:val="uk-UA"/>
        </w:rPr>
      </w:pPr>
      <w:r>
        <w:rPr>
          <w:sz w:val="28"/>
          <w:szCs w:val="28"/>
          <w:lang w:val="uk-UA"/>
        </w:rPr>
        <w:t xml:space="preserve">        </w:t>
      </w:r>
      <w:r w:rsidRPr="00805E76">
        <w:rPr>
          <w:sz w:val="28"/>
          <w:szCs w:val="28"/>
          <w:lang w:val="uk-UA"/>
        </w:rPr>
        <w:t>3.</w:t>
      </w:r>
      <w:r w:rsidRPr="00805E76">
        <w:rPr>
          <w:sz w:val="28"/>
          <w:szCs w:val="28"/>
        </w:rPr>
        <w:t xml:space="preserve"> </w:t>
      </w:r>
      <w:r w:rsidRPr="00805E76">
        <w:rPr>
          <w:sz w:val="28"/>
          <w:lang w:val="uk-UA"/>
        </w:rPr>
        <w:t xml:space="preserve">Контроль за виконанням цього рішення покласти на </w:t>
      </w:r>
      <w:r w:rsidR="00264C46">
        <w:rPr>
          <w:sz w:val="28"/>
          <w:lang w:val="uk-UA"/>
        </w:rPr>
        <w:t>селищного голову.</w:t>
      </w:r>
    </w:p>
    <w:p w14:paraId="283868C8" w14:textId="77777777" w:rsidR="00707D4A" w:rsidRDefault="00707D4A" w:rsidP="00707D4A">
      <w:pPr>
        <w:shd w:val="clear" w:color="auto" w:fill="FFFFFF"/>
        <w:ind w:firstLine="708"/>
        <w:jc w:val="both"/>
        <w:textAlignment w:val="baseline"/>
        <w:rPr>
          <w:sz w:val="28"/>
          <w:szCs w:val="28"/>
          <w:lang w:val="uk-UA"/>
        </w:rPr>
      </w:pPr>
    </w:p>
    <w:p w14:paraId="17188AFD" w14:textId="77777777" w:rsidR="00707D4A" w:rsidRPr="00805E76" w:rsidRDefault="00707D4A" w:rsidP="00707D4A">
      <w:pPr>
        <w:shd w:val="clear" w:color="auto" w:fill="FFFFFF"/>
        <w:ind w:firstLine="708"/>
        <w:jc w:val="both"/>
        <w:textAlignment w:val="baseline"/>
        <w:rPr>
          <w:sz w:val="28"/>
          <w:szCs w:val="28"/>
          <w:lang w:val="uk-UA"/>
        </w:rPr>
      </w:pPr>
    </w:p>
    <w:p w14:paraId="2398C695" w14:textId="38174C09" w:rsidR="00707D4A" w:rsidRDefault="00707D4A" w:rsidP="00707D4A">
      <w:pPr>
        <w:rPr>
          <w:b/>
          <w:sz w:val="28"/>
          <w:lang w:val="uk-UA"/>
        </w:rPr>
      </w:pPr>
      <w:r w:rsidRPr="004D5231">
        <w:rPr>
          <w:b/>
          <w:sz w:val="28"/>
          <w:lang w:val="uk-UA"/>
        </w:rPr>
        <w:t xml:space="preserve">Селищний голова                                                Володимир </w:t>
      </w:r>
      <w:r w:rsidR="001E3F41">
        <w:rPr>
          <w:b/>
          <w:sz w:val="28"/>
          <w:lang w:val="uk-UA"/>
        </w:rPr>
        <w:t>ПАВЛЕНКО</w:t>
      </w:r>
    </w:p>
    <w:p w14:paraId="3706FE39" w14:textId="77777777" w:rsidR="00707D4A" w:rsidRDefault="00707D4A" w:rsidP="00707D4A">
      <w:pPr>
        <w:rPr>
          <w:b/>
          <w:sz w:val="28"/>
          <w:lang w:val="uk-UA"/>
        </w:rPr>
      </w:pPr>
    </w:p>
    <w:p w14:paraId="22539E1C" w14:textId="77777777" w:rsidR="00707D4A" w:rsidRDefault="00707D4A" w:rsidP="00707D4A">
      <w:pPr>
        <w:rPr>
          <w:b/>
          <w:sz w:val="28"/>
          <w:lang w:val="uk-UA"/>
        </w:rPr>
      </w:pPr>
    </w:p>
    <w:p w14:paraId="7CE563FF" w14:textId="77777777" w:rsidR="00707D4A" w:rsidRDefault="00707D4A" w:rsidP="00707D4A">
      <w:pPr>
        <w:rPr>
          <w:b/>
          <w:sz w:val="28"/>
          <w:lang w:val="uk-UA"/>
        </w:rPr>
      </w:pPr>
    </w:p>
    <w:p w14:paraId="073A26F3" w14:textId="77777777" w:rsidR="00707D4A" w:rsidRDefault="00707D4A" w:rsidP="00707D4A">
      <w:pPr>
        <w:rPr>
          <w:b/>
          <w:sz w:val="28"/>
          <w:lang w:val="uk-UA"/>
        </w:rPr>
      </w:pPr>
    </w:p>
    <w:p w14:paraId="5CF4EEC0" w14:textId="4D6B9F6A" w:rsidR="001850D3" w:rsidRDefault="001850D3" w:rsidP="00707D4A">
      <w:pPr>
        <w:rPr>
          <w:b/>
          <w:sz w:val="28"/>
          <w:lang w:val="uk-UA"/>
        </w:rPr>
      </w:pPr>
    </w:p>
    <w:p w14:paraId="34CF8378" w14:textId="17F363E5" w:rsidR="00264C46" w:rsidRDefault="00264C46" w:rsidP="00707D4A">
      <w:pPr>
        <w:rPr>
          <w:b/>
          <w:sz w:val="28"/>
          <w:lang w:val="uk-UA"/>
        </w:rPr>
      </w:pPr>
    </w:p>
    <w:p w14:paraId="6F4BFEBD" w14:textId="51787B7D" w:rsidR="00264C46" w:rsidRDefault="00264C46" w:rsidP="00707D4A">
      <w:pPr>
        <w:rPr>
          <w:b/>
          <w:sz w:val="28"/>
          <w:lang w:val="uk-UA"/>
        </w:rPr>
      </w:pPr>
    </w:p>
    <w:p w14:paraId="16265ABB" w14:textId="5873761F" w:rsidR="00264C46" w:rsidRDefault="00264C46" w:rsidP="00707D4A">
      <w:pPr>
        <w:rPr>
          <w:b/>
          <w:sz w:val="28"/>
          <w:lang w:val="uk-UA"/>
        </w:rPr>
      </w:pPr>
    </w:p>
    <w:p w14:paraId="60877A52" w14:textId="486C8DAE" w:rsidR="00264C46" w:rsidRDefault="00264C46" w:rsidP="00707D4A">
      <w:pPr>
        <w:rPr>
          <w:b/>
          <w:sz w:val="28"/>
          <w:lang w:val="uk-UA"/>
        </w:rPr>
      </w:pPr>
    </w:p>
    <w:p w14:paraId="078429A6" w14:textId="77777777" w:rsidR="00264C46" w:rsidRDefault="00264C46" w:rsidP="00707D4A">
      <w:pPr>
        <w:rPr>
          <w:b/>
          <w:sz w:val="28"/>
          <w:lang w:val="uk-UA"/>
        </w:rPr>
      </w:pPr>
    </w:p>
    <w:p w14:paraId="3B78179D" w14:textId="77777777" w:rsidR="001850D3" w:rsidRPr="004D5231" w:rsidRDefault="001850D3" w:rsidP="00707D4A">
      <w:pPr>
        <w:rPr>
          <w:b/>
          <w:sz w:val="28"/>
          <w:lang w:val="uk-UA"/>
        </w:rPr>
      </w:pPr>
    </w:p>
    <w:p w14:paraId="237448E4" w14:textId="77777777" w:rsidR="00AC0DC8" w:rsidRPr="00594292" w:rsidRDefault="00AC0DC8" w:rsidP="00AC0DC8">
      <w:pPr>
        <w:shd w:val="clear" w:color="auto" w:fill="FFFFFF"/>
        <w:ind w:left="5103" w:hanging="783"/>
        <w:contextualSpacing/>
        <w:textAlignment w:val="baseline"/>
        <w:rPr>
          <w:color w:val="000000"/>
          <w:lang w:val="uk-UA" w:eastAsia="uk-UA"/>
        </w:rPr>
      </w:pPr>
      <w:r w:rsidRPr="00594292">
        <w:rPr>
          <w:color w:val="000000"/>
          <w:lang w:val="uk-UA" w:eastAsia="uk-UA"/>
        </w:rPr>
        <w:t xml:space="preserve">             </w:t>
      </w:r>
      <w:r>
        <w:rPr>
          <w:color w:val="000000"/>
          <w:lang w:val="uk-UA" w:eastAsia="uk-UA"/>
        </w:rPr>
        <w:t xml:space="preserve">                  </w:t>
      </w:r>
      <w:r w:rsidRPr="00594292">
        <w:rPr>
          <w:color w:val="000000"/>
          <w:lang w:val="uk-UA" w:eastAsia="uk-UA"/>
        </w:rPr>
        <w:t xml:space="preserve">  ЗАТВЕРДЖЕНО</w:t>
      </w:r>
    </w:p>
    <w:p w14:paraId="3F1D2746" w14:textId="77777777" w:rsidR="00AC0DC8" w:rsidRPr="00594292" w:rsidRDefault="00AC0DC8" w:rsidP="00AC0DC8">
      <w:pPr>
        <w:shd w:val="clear" w:color="auto" w:fill="FFFFFF"/>
        <w:ind w:left="5103" w:hanging="5103"/>
        <w:contextualSpacing/>
        <w:textAlignment w:val="baseline"/>
        <w:rPr>
          <w:color w:val="000000"/>
          <w:lang w:val="uk-UA" w:eastAsia="uk-UA"/>
        </w:rPr>
      </w:pPr>
      <w:r w:rsidRPr="00594292">
        <w:rPr>
          <w:color w:val="000000"/>
          <w:lang w:val="uk-UA" w:eastAsia="uk-UA"/>
        </w:rPr>
        <w:t xml:space="preserve">                                    </w:t>
      </w:r>
      <w:r>
        <w:rPr>
          <w:color w:val="000000"/>
          <w:lang w:val="uk-UA" w:eastAsia="uk-UA"/>
        </w:rPr>
        <w:tab/>
      </w:r>
      <w:r>
        <w:rPr>
          <w:color w:val="000000"/>
          <w:lang w:val="uk-UA" w:eastAsia="uk-UA"/>
        </w:rPr>
        <w:tab/>
      </w:r>
      <w:r w:rsidRPr="00594292">
        <w:rPr>
          <w:color w:val="000000"/>
          <w:lang w:val="uk-UA" w:eastAsia="uk-UA"/>
        </w:rPr>
        <w:t>рішення сесії селищної ради</w:t>
      </w:r>
    </w:p>
    <w:p w14:paraId="5C78771A" w14:textId="77777777" w:rsidR="00AC0DC8" w:rsidRPr="00594292" w:rsidRDefault="00AC0DC8" w:rsidP="00AC0DC8">
      <w:pPr>
        <w:shd w:val="clear" w:color="auto" w:fill="FFFFFF"/>
        <w:ind w:left="5103" w:hanging="5103"/>
        <w:contextualSpacing/>
        <w:textAlignment w:val="baseline"/>
        <w:rPr>
          <w:color w:val="000000"/>
          <w:lang w:val="uk-UA" w:eastAsia="uk-UA"/>
        </w:rPr>
      </w:pPr>
      <w:r w:rsidRPr="00594292">
        <w:rPr>
          <w:color w:val="000000"/>
          <w:lang w:val="uk-UA" w:eastAsia="uk-UA"/>
        </w:rPr>
        <w:t xml:space="preserve">               </w:t>
      </w:r>
      <w:r>
        <w:rPr>
          <w:color w:val="000000"/>
          <w:lang w:val="uk-UA" w:eastAsia="uk-UA"/>
        </w:rPr>
        <w:tab/>
      </w:r>
      <w:r>
        <w:rPr>
          <w:color w:val="000000"/>
          <w:lang w:val="uk-UA" w:eastAsia="uk-UA"/>
        </w:rPr>
        <w:tab/>
      </w:r>
      <w:r w:rsidRPr="00594292">
        <w:rPr>
          <w:color w:val="000000"/>
          <w:lang w:val="uk-UA" w:eastAsia="uk-UA"/>
        </w:rPr>
        <w:t>від _____________№____________</w:t>
      </w:r>
    </w:p>
    <w:p w14:paraId="147E1603" w14:textId="77777777" w:rsidR="00AC0DC8" w:rsidRPr="00594292" w:rsidRDefault="00AC0DC8" w:rsidP="00AC0DC8">
      <w:pPr>
        <w:contextualSpacing/>
        <w:rPr>
          <w:lang w:val="uk-UA"/>
        </w:rPr>
      </w:pPr>
    </w:p>
    <w:p w14:paraId="441F2457" w14:textId="77777777" w:rsidR="00AC0DC8" w:rsidRPr="00594292" w:rsidRDefault="00AC0DC8" w:rsidP="00AC0DC8">
      <w:pPr>
        <w:contextualSpacing/>
        <w:rPr>
          <w:lang w:val="uk-UA"/>
        </w:rPr>
      </w:pPr>
    </w:p>
    <w:p w14:paraId="79C200BB" w14:textId="77777777" w:rsidR="00AC0DC8" w:rsidRPr="00594292" w:rsidRDefault="00AC0DC8" w:rsidP="00AC0DC8">
      <w:pPr>
        <w:contextualSpacing/>
        <w:rPr>
          <w:lang w:val="uk-UA"/>
        </w:rPr>
      </w:pPr>
    </w:p>
    <w:p w14:paraId="22A3120D" w14:textId="77777777" w:rsidR="00AC0DC8" w:rsidRPr="00594292" w:rsidRDefault="00AC0DC8" w:rsidP="00AC0DC8">
      <w:pPr>
        <w:contextualSpacing/>
        <w:rPr>
          <w:lang w:val="uk-UA"/>
        </w:rPr>
      </w:pPr>
    </w:p>
    <w:p w14:paraId="64F849F9" w14:textId="77777777" w:rsidR="00AC0DC8" w:rsidRPr="00594292" w:rsidRDefault="00AC0DC8" w:rsidP="00AC0DC8">
      <w:pPr>
        <w:contextualSpacing/>
        <w:rPr>
          <w:lang w:val="uk-UA"/>
        </w:rPr>
      </w:pPr>
    </w:p>
    <w:p w14:paraId="243AB9B7" w14:textId="77777777" w:rsidR="00AC0DC8" w:rsidRPr="00594292" w:rsidRDefault="00AC0DC8" w:rsidP="00AC0DC8">
      <w:pPr>
        <w:contextualSpacing/>
        <w:rPr>
          <w:lang w:val="uk-UA"/>
        </w:rPr>
      </w:pPr>
    </w:p>
    <w:p w14:paraId="7BF3564D" w14:textId="77777777" w:rsidR="00AC0DC8" w:rsidRPr="00594292" w:rsidRDefault="00AC0DC8" w:rsidP="00AC0DC8">
      <w:pPr>
        <w:contextualSpacing/>
        <w:rPr>
          <w:lang w:val="uk-UA"/>
        </w:rPr>
      </w:pPr>
    </w:p>
    <w:p w14:paraId="4142CA59" w14:textId="77777777" w:rsidR="00AC0DC8" w:rsidRPr="00594292" w:rsidRDefault="00AC0DC8" w:rsidP="00AC0DC8">
      <w:pPr>
        <w:contextualSpacing/>
        <w:rPr>
          <w:lang w:val="uk-UA"/>
        </w:rPr>
      </w:pPr>
    </w:p>
    <w:p w14:paraId="3A599445" w14:textId="77777777" w:rsidR="00AC0DC8" w:rsidRPr="00594292" w:rsidRDefault="00AC0DC8" w:rsidP="00AC0DC8">
      <w:pPr>
        <w:contextualSpacing/>
        <w:rPr>
          <w:lang w:val="uk-UA"/>
        </w:rPr>
      </w:pPr>
    </w:p>
    <w:p w14:paraId="1999F00A" w14:textId="77777777" w:rsidR="00AC0DC8" w:rsidRPr="00594292" w:rsidRDefault="00AC0DC8" w:rsidP="00AC0DC8">
      <w:pPr>
        <w:contextualSpacing/>
        <w:rPr>
          <w:lang w:val="uk-UA"/>
        </w:rPr>
      </w:pPr>
    </w:p>
    <w:p w14:paraId="419A625C" w14:textId="77777777" w:rsidR="00AC0DC8" w:rsidRPr="00F546BB" w:rsidRDefault="00AC0DC8" w:rsidP="00AC0DC8">
      <w:pPr>
        <w:contextualSpacing/>
        <w:jc w:val="center"/>
        <w:rPr>
          <w:b/>
          <w:bCs/>
          <w:sz w:val="28"/>
          <w:szCs w:val="28"/>
          <w:lang w:val="uk-UA"/>
        </w:rPr>
      </w:pPr>
      <w:r w:rsidRPr="00F546BB">
        <w:rPr>
          <w:b/>
          <w:bCs/>
          <w:sz w:val="28"/>
          <w:szCs w:val="28"/>
          <w:lang w:val="uk-UA"/>
        </w:rPr>
        <w:t>ПРОГРАМА</w:t>
      </w:r>
    </w:p>
    <w:p w14:paraId="5ABC3C23" w14:textId="77777777" w:rsidR="00AC0DC8" w:rsidRPr="00F546BB" w:rsidRDefault="00AC0DC8" w:rsidP="00AC0DC8">
      <w:pPr>
        <w:contextualSpacing/>
        <w:jc w:val="center"/>
        <w:rPr>
          <w:b/>
          <w:bCs/>
          <w:color w:val="000000"/>
          <w:sz w:val="28"/>
          <w:szCs w:val="28"/>
          <w:bdr w:val="none" w:sz="0" w:space="0" w:color="auto" w:frame="1"/>
          <w:shd w:val="clear" w:color="auto" w:fill="FFFFFF"/>
          <w:lang w:val="uk-UA"/>
        </w:rPr>
      </w:pPr>
      <w:r w:rsidRPr="00F546BB">
        <w:rPr>
          <w:b/>
          <w:bCs/>
          <w:color w:val="1D1D1B"/>
          <w:sz w:val="28"/>
          <w:szCs w:val="28"/>
          <w:bdr w:val="none" w:sz="0" w:space="0" w:color="auto" w:frame="1"/>
          <w:shd w:val="clear" w:color="auto" w:fill="FFFFFF"/>
          <w:lang w:val="uk-UA"/>
        </w:rPr>
        <w:t> розвитку</w:t>
      </w:r>
      <w:r w:rsidRPr="00F546BB">
        <w:rPr>
          <w:b/>
          <w:bCs/>
          <w:color w:val="000000"/>
          <w:sz w:val="28"/>
          <w:szCs w:val="28"/>
          <w:bdr w:val="none" w:sz="0" w:space="0" w:color="auto" w:frame="1"/>
          <w:shd w:val="clear" w:color="auto" w:fill="FFFFFF"/>
          <w:lang w:val="uk-UA"/>
        </w:rPr>
        <w:t xml:space="preserve"> безбар’єрного простору на території  </w:t>
      </w:r>
    </w:p>
    <w:p w14:paraId="025BE6F5" w14:textId="77777777" w:rsidR="00AC0DC8" w:rsidRPr="00F546BB" w:rsidRDefault="00AC0DC8" w:rsidP="00AC0DC8">
      <w:pPr>
        <w:contextualSpacing/>
        <w:jc w:val="center"/>
        <w:rPr>
          <w:b/>
          <w:bCs/>
          <w:color w:val="000000"/>
          <w:sz w:val="28"/>
          <w:szCs w:val="28"/>
          <w:bdr w:val="none" w:sz="0" w:space="0" w:color="auto" w:frame="1"/>
          <w:shd w:val="clear" w:color="auto" w:fill="FFFFFF"/>
          <w:lang w:val="uk-UA"/>
        </w:rPr>
      </w:pPr>
      <w:r w:rsidRPr="00F546BB">
        <w:rPr>
          <w:b/>
          <w:bCs/>
          <w:color w:val="000000"/>
          <w:sz w:val="28"/>
          <w:szCs w:val="28"/>
          <w:bdr w:val="none" w:sz="0" w:space="0" w:color="auto" w:frame="1"/>
          <w:shd w:val="clear" w:color="auto" w:fill="FFFFFF"/>
          <w:lang w:val="uk-UA"/>
        </w:rPr>
        <w:t>Березнянської селищної територіальної громади</w:t>
      </w:r>
    </w:p>
    <w:p w14:paraId="1AB7E91F" w14:textId="77777777" w:rsidR="00AC0DC8" w:rsidRPr="00F546BB" w:rsidRDefault="00AC0DC8" w:rsidP="00AC0DC8">
      <w:pPr>
        <w:contextualSpacing/>
        <w:jc w:val="center"/>
        <w:rPr>
          <w:b/>
          <w:bCs/>
          <w:sz w:val="28"/>
          <w:szCs w:val="28"/>
          <w:lang w:val="uk-UA"/>
        </w:rPr>
      </w:pPr>
      <w:r w:rsidRPr="00F546BB">
        <w:rPr>
          <w:b/>
          <w:bCs/>
          <w:color w:val="000000"/>
          <w:sz w:val="28"/>
          <w:szCs w:val="28"/>
          <w:bdr w:val="none" w:sz="0" w:space="0" w:color="auto" w:frame="1"/>
          <w:shd w:val="clear" w:color="auto" w:fill="FFFFFF"/>
          <w:lang w:val="uk-UA"/>
        </w:rPr>
        <w:t xml:space="preserve"> на 2026-2028 роки</w:t>
      </w:r>
    </w:p>
    <w:p w14:paraId="1C7712DF" w14:textId="77777777" w:rsidR="00AC0DC8" w:rsidRPr="00F546BB" w:rsidRDefault="00AC0DC8" w:rsidP="00AC0DC8">
      <w:pPr>
        <w:contextualSpacing/>
        <w:rPr>
          <w:sz w:val="28"/>
          <w:szCs w:val="28"/>
          <w:lang w:val="uk-UA"/>
        </w:rPr>
      </w:pPr>
    </w:p>
    <w:p w14:paraId="1F1BBFDE" w14:textId="77777777" w:rsidR="00AC0DC8" w:rsidRPr="00594292" w:rsidRDefault="00AC0DC8" w:rsidP="00AC0DC8">
      <w:pPr>
        <w:contextualSpacing/>
        <w:rPr>
          <w:lang w:val="uk-UA"/>
        </w:rPr>
      </w:pPr>
    </w:p>
    <w:p w14:paraId="069C6CBC" w14:textId="77777777" w:rsidR="00AC0DC8" w:rsidRPr="00594292" w:rsidRDefault="00AC0DC8" w:rsidP="00AC0DC8">
      <w:pPr>
        <w:contextualSpacing/>
        <w:rPr>
          <w:lang w:val="uk-UA"/>
        </w:rPr>
      </w:pPr>
    </w:p>
    <w:p w14:paraId="3A042DE8" w14:textId="77777777" w:rsidR="00AC0DC8" w:rsidRPr="00594292" w:rsidRDefault="00AC0DC8" w:rsidP="00AC0DC8">
      <w:pPr>
        <w:contextualSpacing/>
        <w:rPr>
          <w:lang w:val="uk-UA"/>
        </w:rPr>
      </w:pPr>
    </w:p>
    <w:p w14:paraId="4D61ED4E" w14:textId="77777777" w:rsidR="00AC0DC8" w:rsidRPr="00594292" w:rsidRDefault="00AC0DC8" w:rsidP="00AC0DC8">
      <w:pPr>
        <w:contextualSpacing/>
        <w:rPr>
          <w:lang w:val="uk-UA"/>
        </w:rPr>
      </w:pPr>
    </w:p>
    <w:p w14:paraId="40D9A2E0" w14:textId="77777777" w:rsidR="00AC0DC8" w:rsidRPr="00594292" w:rsidRDefault="00AC0DC8" w:rsidP="00AC0DC8">
      <w:pPr>
        <w:contextualSpacing/>
        <w:rPr>
          <w:lang w:val="uk-UA"/>
        </w:rPr>
      </w:pPr>
    </w:p>
    <w:p w14:paraId="784A4789" w14:textId="77777777" w:rsidR="00AC0DC8" w:rsidRPr="00594292" w:rsidRDefault="00AC0DC8" w:rsidP="00AC0DC8">
      <w:pPr>
        <w:contextualSpacing/>
        <w:rPr>
          <w:lang w:val="uk-UA"/>
        </w:rPr>
      </w:pPr>
    </w:p>
    <w:p w14:paraId="54A73CA4" w14:textId="77777777" w:rsidR="00AC0DC8" w:rsidRPr="00594292" w:rsidRDefault="00AC0DC8" w:rsidP="00AC0DC8">
      <w:pPr>
        <w:contextualSpacing/>
        <w:rPr>
          <w:lang w:val="uk-UA"/>
        </w:rPr>
      </w:pPr>
    </w:p>
    <w:p w14:paraId="2ECE52BF" w14:textId="77777777" w:rsidR="00AC0DC8" w:rsidRPr="00594292" w:rsidRDefault="00AC0DC8" w:rsidP="00AC0DC8">
      <w:pPr>
        <w:contextualSpacing/>
        <w:rPr>
          <w:lang w:val="uk-UA"/>
        </w:rPr>
      </w:pPr>
    </w:p>
    <w:p w14:paraId="3C4923D5" w14:textId="77777777" w:rsidR="00AC0DC8" w:rsidRPr="00594292" w:rsidRDefault="00AC0DC8" w:rsidP="00AC0DC8">
      <w:pPr>
        <w:contextualSpacing/>
        <w:rPr>
          <w:lang w:val="uk-UA"/>
        </w:rPr>
      </w:pPr>
    </w:p>
    <w:p w14:paraId="5CF06FEE" w14:textId="77777777" w:rsidR="00AC0DC8" w:rsidRPr="00594292" w:rsidRDefault="00AC0DC8" w:rsidP="00AC0DC8">
      <w:pPr>
        <w:contextualSpacing/>
        <w:rPr>
          <w:lang w:val="uk-UA"/>
        </w:rPr>
      </w:pPr>
    </w:p>
    <w:p w14:paraId="0F02D73A" w14:textId="77777777" w:rsidR="00AC0DC8" w:rsidRPr="00594292" w:rsidRDefault="00AC0DC8" w:rsidP="00AC0DC8">
      <w:pPr>
        <w:contextualSpacing/>
        <w:rPr>
          <w:lang w:val="uk-UA"/>
        </w:rPr>
      </w:pPr>
    </w:p>
    <w:p w14:paraId="7B0796C5" w14:textId="77777777" w:rsidR="00AC0DC8" w:rsidRPr="00594292" w:rsidRDefault="00AC0DC8" w:rsidP="00AC0DC8">
      <w:pPr>
        <w:contextualSpacing/>
        <w:rPr>
          <w:lang w:val="uk-UA"/>
        </w:rPr>
      </w:pPr>
    </w:p>
    <w:p w14:paraId="6D300770" w14:textId="77777777" w:rsidR="00AC0DC8" w:rsidRPr="00594292" w:rsidRDefault="00AC0DC8" w:rsidP="00AC0DC8">
      <w:pPr>
        <w:contextualSpacing/>
        <w:rPr>
          <w:lang w:val="uk-UA"/>
        </w:rPr>
      </w:pPr>
    </w:p>
    <w:p w14:paraId="669A47E6" w14:textId="77777777" w:rsidR="00AC0DC8" w:rsidRPr="00594292" w:rsidRDefault="00AC0DC8" w:rsidP="00AC0DC8">
      <w:pPr>
        <w:contextualSpacing/>
        <w:rPr>
          <w:lang w:val="uk-UA"/>
        </w:rPr>
      </w:pPr>
    </w:p>
    <w:p w14:paraId="47C53844" w14:textId="77777777" w:rsidR="00AC0DC8" w:rsidRPr="00594292" w:rsidRDefault="00AC0DC8" w:rsidP="00AC0DC8">
      <w:pPr>
        <w:contextualSpacing/>
        <w:rPr>
          <w:lang w:val="uk-UA"/>
        </w:rPr>
      </w:pPr>
    </w:p>
    <w:p w14:paraId="740C7040" w14:textId="77777777" w:rsidR="00AC0DC8" w:rsidRPr="00594292" w:rsidRDefault="00AC0DC8" w:rsidP="00AC0DC8">
      <w:pPr>
        <w:contextualSpacing/>
        <w:rPr>
          <w:lang w:val="uk-UA"/>
        </w:rPr>
      </w:pPr>
    </w:p>
    <w:p w14:paraId="1C3B4881" w14:textId="77777777" w:rsidR="00AC0DC8" w:rsidRPr="00594292" w:rsidRDefault="00AC0DC8" w:rsidP="00AC0DC8">
      <w:pPr>
        <w:contextualSpacing/>
        <w:rPr>
          <w:lang w:val="uk-UA"/>
        </w:rPr>
      </w:pPr>
    </w:p>
    <w:p w14:paraId="29593D14" w14:textId="77777777" w:rsidR="00AC0DC8" w:rsidRPr="00594292" w:rsidRDefault="00AC0DC8" w:rsidP="00AC0DC8">
      <w:pPr>
        <w:contextualSpacing/>
        <w:rPr>
          <w:lang w:val="uk-UA"/>
        </w:rPr>
      </w:pPr>
    </w:p>
    <w:p w14:paraId="5F88F54A" w14:textId="77777777" w:rsidR="00AC0DC8" w:rsidRPr="00594292" w:rsidRDefault="00AC0DC8" w:rsidP="00AC0DC8">
      <w:pPr>
        <w:contextualSpacing/>
        <w:rPr>
          <w:lang w:val="uk-UA"/>
        </w:rPr>
      </w:pPr>
    </w:p>
    <w:p w14:paraId="24370D99" w14:textId="77777777" w:rsidR="00AC0DC8" w:rsidRPr="00594292" w:rsidRDefault="00AC0DC8" w:rsidP="00AC0DC8">
      <w:pPr>
        <w:contextualSpacing/>
        <w:rPr>
          <w:lang w:val="uk-UA"/>
        </w:rPr>
      </w:pPr>
    </w:p>
    <w:p w14:paraId="6F1167C4" w14:textId="77777777" w:rsidR="00AC0DC8" w:rsidRPr="00594292" w:rsidRDefault="00AC0DC8" w:rsidP="00AC0DC8">
      <w:pPr>
        <w:contextualSpacing/>
        <w:rPr>
          <w:lang w:val="uk-UA"/>
        </w:rPr>
      </w:pPr>
    </w:p>
    <w:p w14:paraId="09C6CB75" w14:textId="77777777" w:rsidR="00AC0DC8" w:rsidRPr="00594292" w:rsidRDefault="00AC0DC8" w:rsidP="00AC0DC8">
      <w:pPr>
        <w:contextualSpacing/>
        <w:rPr>
          <w:lang w:val="uk-UA"/>
        </w:rPr>
      </w:pPr>
    </w:p>
    <w:p w14:paraId="2A7807B8" w14:textId="77777777" w:rsidR="00AC0DC8" w:rsidRDefault="00AC0DC8" w:rsidP="00AC0DC8">
      <w:pPr>
        <w:contextualSpacing/>
        <w:rPr>
          <w:lang w:val="uk-UA"/>
        </w:rPr>
      </w:pPr>
    </w:p>
    <w:p w14:paraId="59CCEADE" w14:textId="77777777" w:rsidR="00AC0DC8" w:rsidRDefault="00AC0DC8" w:rsidP="00AC0DC8">
      <w:pPr>
        <w:contextualSpacing/>
        <w:rPr>
          <w:lang w:val="uk-UA"/>
        </w:rPr>
      </w:pPr>
    </w:p>
    <w:p w14:paraId="255B3C5D" w14:textId="77777777" w:rsidR="00AC0DC8" w:rsidRDefault="00AC0DC8" w:rsidP="00AC0DC8">
      <w:pPr>
        <w:contextualSpacing/>
        <w:rPr>
          <w:lang w:val="uk-UA"/>
        </w:rPr>
      </w:pPr>
    </w:p>
    <w:p w14:paraId="38277CF9" w14:textId="77777777" w:rsidR="00AC0DC8" w:rsidRDefault="00AC0DC8" w:rsidP="00AC0DC8">
      <w:pPr>
        <w:contextualSpacing/>
        <w:rPr>
          <w:lang w:val="uk-UA"/>
        </w:rPr>
      </w:pPr>
    </w:p>
    <w:p w14:paraId="5DF23758" w14:textId="77777777" w:rsidR="00AC0DC8" w:rsidRDefault="00AC0DC8" w:rsidP="00AC0DC8">
      <w:pPr>
        <w:contextualSpacing/>
        <w:rPr>
          <w:lang w:val="uk-UA"/>
        </w:rPr>
      </w:pPr>
    </w:p>
    <w:p w14:paraId="30421179" w14:textId="77777777" w:rsidR="00AC0DC8" w:rsidRDefault="00AC0DC8" w:rsidP="00AC0DC8">
      <w:pPr>
        <w:contextualSpacing/>
        <w:rPr>
          <w:lang w:val="uk-UA"/>
        </w:rPr>
      </w:pPr>
    </w:p>
    <w:p w14:paraId="71A51503" w14:textId="77777777" w:rsidR="00AC0DC8" w:rsidRPr="00594292" w:rsidRDefault="00AC0DC8" w:rsidP="00AC0DC8">
      <w:pPr>
        <w:contextualSpacing/>
        <w:rPr>
          <w:lang w:val="uk-UA"/>
        </w:rPr>
      </w:pPr>
    </w:p>
    <w:p w14:paraId="65240DEC" w14:textId="77777777" w:rsidR="00AC0DC8" w:rsidRPr="00594292" w:rsidRDefault="00AC0DC8" w:rsidP="00AC0DC8">
      <w:pPr>
        <w:contextualSpacing/>
        <w:rPr>
          <w:lang w:val="uk-UA"/>
        </w:rPr>
      </w:pPr>
    </w:p>
    <w:p w14:paraId="3336FE10" w14:textId="77777777" w:rsidR="00AC0DC8" w:rsidRPr="00594292" w:rsidRDefault="00AC0DC8" w:rsidP="00AC0DC8">
      <w:pPr>
        <w:contextualSpacing/>
        <w:jc w:val="center"/>
        <w:rPr>
          <w:lang w:val="uk-UA"/>
        </w:rPr>
      </w:pPr>
      <w:r w:rsidRPr="00594292">
        <w:rPr>
          <w:lang w:val="uk-UA"/>
        </w:rPr>
        <w:t xml:space="preserve">селище </w:t>
      </w:r>
      <w:r>
        <w:rPr>
          <w:lang w:val="uk-UA"/>
        </w:rPr>
        <w:t>Березна</w:t>
      </w:r>
    </w:p>
    <w:p w14:paraId="5FBD71CB" w14:textId="77777777" w:rsidR="00AC0DC8" w:rsidRPr="00594292" w:rsidRDefault="00AC0DC8" w:rsidP="00AC0DC8">
      <w:pPr>
        <w:contextualSpacing/>
        <w:jc w:val="center"/>
        <w:rPr>
          <w:lang w:val="uk-UA"/>
        </w:rPr>
      </w:pPr>
      <w:r>
        <w:rPr>
          <w:lang w:val="uk-UA"/>
        </w:rPr>
        <w:t>2026</w:t>
      </w:r>
      <w:r w:rsidRPr="00594292">
        <w:rPr>
          <w:lang w:val="uk-UA"/>
        </w:rPr>
        <w:t xml:space="preserve"> рік</w:t>
      </w:r>
    </w:p>
    <w:p w14:paraId="01C36B9E" w14:textId="77777777" w:rsidR="00AC0DC8" w:rsidRDefault="00AC0DC8" w:rsidP="00AC0DC8">
      <w:pPr>
        <w:shd w:val="clear" w:color="auto" w:fill="FFFFFF"/>
        <w:contextualSpacing/>
        <w:jc w:val="center"/>
        <w:rPr>
          <w:b/>
          <w:bCs/>
          <w:color w:val="000000"/>
          <w:bdr w:val="none" w:sz="0" w:space="0" w:color="auto" w:frame="1"/>
          <w:shd w:val="clear" w:color="auto" w:fill="FFFFFF"/>
          <w:lang w:val="uk-UA" w:eastAsia="uk-UA"/>
        </w:rPr>
      </w:pPr>
    </w:p>
    <w:p w14:paraId="41042AF8" w14:textId="77777777" w:rsidR="00AC0DC8" w:rsidRPr="00D87074" w:rsidRDefault="00AC0DC8" w:rsidP="00AC0DC8">
      <w:pPr>
        <w:shd w:val="clear" w:color="auto" w:fill="FFFFFF"/>
        <w:contextualSpacing/>
        <w:jc w:val="center"/>
        <w:rPr>
          <w:b/>
          <w:bCs/>
          <w:color w:val="000000"/>
          <w:sz w:val="28"/>
          <w:szCs w:val="28"/>
          <w:bdr w:val="none" w:sz="0" w:space="0" w:color="auto" w:frame="1"/>
          <w:shd w:val="clear" w:color="auto" w:fill="FFFFFF"/>
          <w:lang w:val="uk-UA" w:eastAsia="uk-UA"/>
        </w:rPr>
      </w:pPr>
    </w:p>
    <w:p w14:paraId="57F14A21" w14:textId="77777777" w:rsidR="00AC0DC8" w:rsidRPr="00D87074" w:rsidRDefault="00AC0DC8" w:rsidP="00AC0DC8">
      <w:pPr>
        <w:pStyle w:val="ab"/>
        <w:numPr>
          <w:ilvl w:val="0"/>
          <w:numId w:val="11"/>
        </w:numPr>
        <w:shd w:val="clear" w:color="auto" w:fill="FFFFFF"/>
        <w:spacing w:after="0" w:line="240" w:lineRule="auto"/>
        <w:jc w:val="center"/>
        <w:rPr>
          <w:rFonts w:ascii="Times New Roman" w:eastAsia="Times New Roman" w:hAnsi="Times New Roman" w:cs="Times New Roman"/>
          <w:b/>
          <w:color w:val="1D1D1B"/>
          <w:sz w:val="28"/>
          <w:szCs w:val="28"/>
          <w:lang w:val="uk-UA" w:eastAsia="uk-UA"/>
        </w:rPr>
      </w:pPr>
      <w:r w:rsidRPr="00D87074">
        <w:rPr>
          <w:rFonts w:ascii="Times New Roman" w:eastAsia="Times New Roman" w:hAnsi="Times New Roman" w:cs="Times New Roman"/>
          <w:b/>
          <w:bCs/>
          <w:color w:val="000000"/>
          <w:sz w:val="28"/>
          <w:szCs w:val="28"/>
          <w:bdr w:val="none" w:sz="0" w:space="0" w:color="auto" w:frame="1"/>
          <w:shd w:val="clear" w:color="auto" w:fill="FFFFFF"/>
          <w:lang w:val="uk-UA" w:eastAsia="uk-UA"/>
        </w:rPr>
        <w:t xml:space="preserve">ПАСПОРТ </w:t>
      </w:r>
      <w:r w:rsidRPr="00D87074">
        <w:rPr>
          <w:rFonts w:ascii="Times New Roman" w:eastAsia="Times New Roman" w:hAnsi="Times New Roman" w:cs="Times New Roman"/>
          <w:b/>
          <w:color w:val="1D1D1B"/>
          <w:sz w:val="28"/>
          <w:szCs w:val="28"/>
          <w:lang w:val="uk-UA" w:eastAsia="uk-UA"/>
        </w:rPr>
        <w:t>ПРОГРАМИ</w:t>
      </w:r>
    </w:p>
    <w:p w14:paraId="5EB5C341" w14:textId="77777777" w:rsidR="00AC0DC8" w:rsidRPr="00D87074" w:rsidRDefault="00AC0DC8" w:rsidP="00AC0DC8">
      <w:pPr>
        <w:shd w:val="clear" w:color="auto" w:fill="FFFFFF"/>
        <w:contextualSpacing/>
        <w:jc w:val="center"/>
        <w:rPr>
          <w:b/>
          <w:color w:val="1D1D1B"/>
          <w:sz w:val="28"/>
          <w:szCs w:val="28"/>
          <w:bdr w:val="none" w:sz="0" w:space="0" w:color="auto" w:frame="1"/>
          <w:shd w:val="clear" w:color="auto" w:fill="FFFFFF"/>
          <w:lang w:val="uk-UA" w:eastAsia="uk-UA"/>
        </w:rPr>
      </w:pPr>
      <w:r w:rsidRPr="00D87074">
        <w:rPr>
          <w:b/>
          <w:color w:val="000000"/>
          <w:sz w:val="28"/>
          <w:szCs w:val="28"/>
          <w:bdr w:val="none" w:sz="0" w:space="0" w:color="auto" w:frame="1"/>
          <w:shd w:val="clear" w:color="auto" w:fill="FFFFFF"/>
          <w:lang w:val="uk-UA" w:eastAsia="uk-UA"/>
        </w:rPr>
        <w:t xml:space="preserve">розвитку безбар’єрного простору на території Березнянської селищної територіальної громади </w:t>
      </w:r>
      <w:r w:rsidRPr="00D87074">
        <w:rPr>
          <w:b/>
          <w:color w:val="1D1D1B"/>
          <w:sz w:val="28"/>
          <w:szCs w:val="28"/>
          <w:bdr w:val="none" w:sz="0" w:space="0" w:color="auto" w:frame="1"/>
          <w:shd w:val="clear" w:color="auto" w:fill="FFFFFF"/>
          <w:lang w:val="uk-UA" w:eastAsia="uk-UA"/>
        </w:rPr>
        <w:t> </w:t>
      </w:r>
      <w:r w:rsidRPr="00D87074">
        <w:rPr>
          <w:b/>
          <w:color w:val="000000"/>
          <w:sz w:val="28"/>
          <w:szCs w:val="28"/>
          <w:bdr w:val="none" w:sz="0" w:space="0" w:color="auto" w:frame="1"/>
          <w:shd w:val="clear" w:color="auto" w:fill="FFFFFF"/>
          <w:lang w:val="uk-UA" w:eastAsia="uk-UA"/>
        </w:rPr>
        <w:t>на 2026-2028 роки</w:t>
      </w:r>
    </w:p>
    <w:tbl>
      <w:tblPr>
        <w:tblW w:w="5211" w:type="pct"/>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7"/>
        <w:gridCol w:w="1919"/>
        <w:gridCol w:w="6553"/>
      </w:tblGrid>
      <w:tr w:rsidR="00AC0DC8" w:rsidRPr="00D87074" w14:paraId="77CB002D" w14:textId="77777777" w:rsidTr="00E90E54">
        <w:trPr>
          <w:trHeight w:val="1001"/>
        </w:trPr>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7E108AB2" w14:textId="77777777" w:rsidR="00AC0DC8" w:rsidRPr="00D87074" w:rsidRDefault="00AC0DC8" w:rsidP="00E90E54">
            <w:pPr>
              <w:contextualSpacing/>
              <w:rPr>
                <w:color w:val="000000"/>
                <w:sz w:val="28"/>
                <w:szCs w:val="28"/>
                <w:lang w:val="uk-UA"/>
              </w:rPr>
            </w:pPr>
            <w:r w:rsidRPr="00D87074">
              <w:rPr>
                <w:color w:val="000000"/>
                <w:sz w:val="28"/>
                <w:szCs w:val="28"/>
                <w:lang w:val="uk-UA"/>
              </w:rPr>
              <w:t>Ініціатор розроблення Програми</w:t>
            </w: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5BA5D90E" w14:textId="77777777" w:rsidR="00AC0DC8" w:rsidRPr="00D87074" w:rsidRDefault="00AC0DC8" w:rsidP="00E90E54">
            <w:pPr>
              <w:contextualSpacing/>
              <w:jc w:val="both"/>
              <w:rPr>
                <w:sz w:val="28"/>
                <w:szCs w:val="28"/>
                <w:lang w:val="uk-UA"/>
              </w:rPr>
            </w:pPr>
            <w:r w:rsidRPr="00D87074">
              <w:rPr>
                <w:sz w:val="28"/>
                <w:szCs w:val="28"/>
                <w:lang w:val="uk-UA"/>
              </w:rPr>
              <w:t>Загальний відділ Березнянської селищної ради</w:t>
            </w:r>
          </w:p>
          <w:p w14:paraId="0484DAD0" w14:textId="77777777" w:rsidR="00AC0DC8" w:rsidRPr="00D87074" w:rsidRDefault="00AC0DC8" w:rsidP="00E90E54">
            <w:pPr>
              <w:tabs>
                <w:tab w:val="left" w:pos="5130"/>
              </w:tabs>
              <w:rPr>
                <w:sz w:val="28"/>
                <w:szCs w:val="28"/>
                <w:lang w:val="uk-UA"/>
              </w:rPr>
            </w:pPr>
            <w:r w:rsidRPr="00D87074">
              <w:rPr>
                <w:sz w:val="28"/>
                <w:szCs w:val="28"/>
                <w:lang w:val="uk-UA"/>
              </w:rPr>
              <w:tab/>
            </w:r>
          </w:p>
        </w:tc>
      </w:tr>
      <w:tr w:rsidR="00AC0DC8" w:rsidRPr="00D87074" w14:paraId="52215DBA" w14:textId="77777777" w:rsidTr="00E90E54">
        <w:trPr>
          <w:trHeight w:val="214"/>
        </w:trPr>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1D2BB67" w14:textId="77777777" w:rsidR="00AC0DC8" w:rsidRPr="00D87074" w:rsidRDefault="00AC0DC8" w:rsidP="00E90E54">
            <w:pPr>
              <w:contextualSpacing/>
              <w:rPr>
                <w:color w:val="000000"/>
                <w:sz w:val="28"/>
                <w:szCs w:val="28"/>
                <w:lang w:val="uk-UA"/>
              </w:rPr>
            </w:pPr>
            <w:r w:rsidRPr="00D87074">
              <w:rPr>
                <w:sz w:val="28"/>
                <w:szCs w:val="28"/>
                <w:lang w:val="uk-UA"/>
              </w:rPr>
              <w:t>Підстави для розроблення програми</w:t>
            </w:r>
            <w:r w:rsidRPr="00D87074">
              <w:rPr>
                <w:color w:val="000000"/>
                <w:sz w:val="28"/>
                <w:szCs w:val="28"/>
                <w:lang w:val="uk-UA"/>
              </w:rPr>
              <w:t xml:space="preserve"> </w:t>
            </w:r>
          </w:p>
          <w:p w14:paraId="4C6C3E67" w14:textId="77777777" w:rsidR="00AC0DC8" w:rsidRPr="00D87074" w:rsidRDefault="00AC0DC8" w:rsidP="00E90E54">
            <w:pPr>
              <w:contextualSpacing/>
              <w:rPr>
                <w:color w:val="000000"/>
                <w:sz w:val="28"/>
                <w:szCs w:val="28"/>
                <w:lang w:val="uk-UA"/>
              </w:rPr>
            </w:pP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6FA2C30B" w14:textId="77777777" w:rsidR="00AC0DC8" w:rsidRPr="00D87074" w:rsidRDefault="00AC0DC8" w:rsidP="00E90E54">
            <w:pPr>
              <w:contextualSpacing/>
              <w:jc w:val="both"/>
              <w:rPr>
                <w:color w:val="000000" w:themeColor="text1"/>
                <w:sz w:val="28"/>
                <w:szCs w:val="28"/>
                <w:lang w:val="uk-UA"/>
              </w:rPr>
            </w:pPr>
            <w:r w:rsidRPr="00D87074">
              <w:rPr>
                <w:color w:val="000000"/>
                <w:sz w:val="28"/>
                <w:szCs w:val="28"/>
                <w:shd w:val="clear" w:color="auto" w:fill="FFFFFF"/>
                <w:lang w:val="uk-UA"/>
              </w:rPr>
              <w:t xml:space="preserve">Конституція України, Закони України "Про місцеве самоврядування в Україні", «Про освіту», розпорядження Кабінету Міністрів України від 14.04.2021 року N 366-р «Про схвалення Національної стратегії із створення безбар’єрного простору в Україні на період до 2030 року»,  від 04.08.2021 No 883-р «Про затвердження плану заходів на 2021 і 2022 роки з реалізації Національної стратегії зі створення безбар’єрного простору в Україні на період до 2030 року» (далі –Національна стратегія) </w:t>
            </w:r>
            <w:r w:rsidRPr="00D87074">
              <w:rPr>
                <w:color w:val="222222"/>
                <w:sz w:val="28"/>
                <w:szCs w:val="28"/>
                <w:shd w:val="clear" w:color="auto" w:fill="FFFFFF"/>
                <w:lang w:val="uk-UA"/>
              </w:rPr>
              <w:t xml:space="preserve">Конвенція ООН про права інвалідів від 13 грудня 2006 року зі змінами, </w:t>
            </w:r>
            <w:r w:rsidRPr="00D87074">
              <w:rPr>
                <w:color w:val="333333"/>
                <w:sz w:val="28"/>
                <w:szCs w:val="28"/>
                <w:shd w:val="clear" w:color="auto" w:fill="FFFFFF"/>
                <w:lang w:val="uk-UA"/>
              </w:rPr>
              <w:t>Про основи соціальної захищеності осіб з інвалідністю в Україні</w:t>
            </w:r>
            <w:r w:rsidRPr="00D87074">
              <w:rPr>
                <w:color w:val="222222"/>
                <w:sz w:val="28"/>
                <w:szCs w:val="28"/>
                <w:shd w:val="clear" w:color="auto" w:fill="FFFFFF"/>
                <w:lang w:val="uk-UA"/>
              </w:rPr>
              <w:t xml:space="preserve">, </w:t>
            </w:r>
          </w:p>
        </w:tc>
      </w:tr>
      <w:tr w:rsidR="00AC0DC8" w:rsidRPr="00D87074" w14:paraId="5256038F" w14:textId="77777777" w:rsidTr="00E90E54">
        <w:trPr>
          <w:trHeight w:val="214"/>
        </w:trPr>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65159597" w14:textId="77777777" w:rsidR="00AC0DC8" w:rsidRPr="00D87074" w:rsidRDefault="00AC0DC8" w:rsidP="00E90E54">
            <w:pPr>
              <w:contextualSpacing/>
              <w:rPr>
                <w:color w:val="000000"/>
                <w:sz w:val="28"/>
                <w:szCs w:val="28"/>
                <w:lang w:val="uk-UA"/>
              </w:rPr>
            </w:pPr>
            <w:r w:rsidRPr="00D87074">
              <w:rPr>
                <w:color w:val="000000"/>
                <w:sz w:val="28"/>
                <w:szCs w:val="28"/>
                <w:lang w:val="uk-UA"/>
              </w:rPr>
              <w:t xml:space="preserve">Розробник Програми </w:t>
            </w: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0818A6B6" w14:textId="77777777" w:rsidR="00AC0DC8" w:rsidRPr="00D87074" w:rsidRDefault="00AC0DC8" w:rsidP="00E90E54">
            <w:pPr>
              <w:contextualSpacing/>
              <w:jc w:val="both"/>
              <w:rPr>
                <w:sz w:val="28"/>
                <w:szCs w:val="28"/>
                <w:lang w:val="uk-UA"/>
              </w:rPr>
            </w:pPr>
            <w:r w:rsidRPr="00D87074">
              <w:rPr>
                <w:sz w:val="28"/>
                <w:szCs w:val="28"/>
                <w:lang w:val="uk-UA"/>
              </w:rPr>
              <w:t>Загальний відділ Березнянської селищної ради</w:t>
            </w:r>
          </w:p>
          <w:p w14:paraId="34C05A53" w14:textId="77777777" w:rsidR="00AC0DC8" w:rsidRPr="00D87074" w:rsidRDefault="00AC0DC8" w:rsidP="00E90E54">
            <w:pPr>
              <w:tabs>
                <w:tab w:val="right" w:pos="6436"/>
              </w:tabs>
              <w:contextualSpacing/>
              <w:rPr>
                <w:color w:val="000000"/>
                <w:sz w:val="28"/>
                <w:szCs w:val="28"/>
                <w:lang w:val="uk-UA"/>
              </w:rPr>
            </w:pPr>
            <w:r w:rsidRPr="00D87074">
              <w:rPr>
                <w:sz w:val="28"/>
                <w:szCs w:val="28"/>
                <w:lang w:val="uk-UA"/>
              </w:rPr>
              <w:tab/>
            </w:r>
          </w:p>
        </w:tc>
      </w:tr>
      <w:tr w:rsidR="00AC0DC8" w:rsidRPr="00D87074" w14:paraId="062F3C0B" w14:textId="77777777" w:rsidTr="00E90E54">
        <w:trPr>
          <w:trHeight w:val="214"/>
        </w:trPr>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8D363E2" w14:textId="77777777" w:rsidR="00AC0DC8" w:rsidRPr="00D87074" w:rsidRDefault="00AC0DC8" w:rsidP="00E90E54">
            <w:pPr>
              <w:contextualSpacing/>
              <w:rPr>
                <w:color w:val="000000"/>
                <w:sz w:val="28"/>
                <w:szCs w:val="28"/>
                <w:lang w:val="uk-UA"/>
              </w:rPr>
            </w:pPr>
            <w:r w:rsidRPr="00D87074">
              <w:rPr>
                <w:color w:val="000000"/>
                <w:sz w:val="28"/>
                <w:szCs w:val="28"/>
                <w:lang w:val="uk-UA"/>
              </w:rPr>
              <w:t>Співрозробник Програми</w:t>
            </w: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70ABB442" w14:textId="77777777" w:rsidR="00AC0DC8" w:rsidRPr="00D87074" w:rsidRDefault="00AC0DC8" w:rsidP="00E90E54">
            <w:pPr>
              <w:contextualSpacing/>
              <w:rPr>
                <w:sz w:val="28"/>
                <w:szCs w:val="28"/>
                <w:lang w:val="uk-UA"/>
              </w:rPr>
            </w:pPr>
            <w:r w:rsidRPr="00D87074">
              <w:rPr>
                <w:sz w:val="28"/>
                <w:szCs w:val="28"/>
                <w:lang w:val="uk-UA"/>
              </w:rPr>
              <w:t>-</w:t>
            </w:r>
          </w:p>
        </w:tc>
      </w:tr>
      <w:tr w:rsidR="00AC0DC8" w:rsidRPr="00D87074" w14:paraId="713CC4AD" w14:textId="77777777" w:rsidTr="00E90E54">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5D1F3368" w14:textId="77777777" w:rsidR="00AC0DC8" w:rsidRPr="00D87074" w:rsidRDefault="00AC0DC8" w:rsidP="00E90E54">
            <w:pPr>
              <w:contextualSpacing/>
              <w:rPr>
                <w:color w:val="000000"/>
                <w:sz w:val="28"/>
                <w:szCs w:val="28"/>
                <w:lang w:val="uk-UA"/>
              </w:rPr>
            </w:pPr>
            <w:r w:rsidRPr="00D87074">
              <w:rPr>
                <w:color w:val="000000"/>
                <w:sz w:val="28"/>
                <w:szCs w:val="28"/>
                <w:lang w:val="uk-UA"/>
              </w:rPr>
              <w:t>Відповідальні виконавці Програми</w:t>
            </w: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11040C94" w14:textId="77777777" w:rsidR="00AC0DC8" w:rsidRPr="00D87074" w:rsidRDefault="00AC0DC8" w:rsidP="00E90E54">
            <w:pPr>
              <w:contextualSpacing/>
              <w:jc w:val="both"/>
              <w:rPr>
                <w:sz w:val="28"/>
                <w:szCs w:val="28"/>
                <w:lang w:val="uk-UA"/>
              </w:rPr>
            </w:pPr>
            <w:r w:rsidRPr="00D87074">
              <w:rPr>
                <w:color w:val="000000"/>
                <w:sz w:val="28"/>
                <w:szCs w:val="28"/>
                <w:lang w:val="uk-UA" w:eastAsia="uk-UA"/>
              </w:rPr>
              <w:t xml:space="preserve">Виконавчий комітет Березнянськоїселищної ради, </w:t>
            </w:r>
            <w:r w:rsidRPr="00D87074">
              <w:rPr>
                <w:sz w:val="28"/>
                <w:szCs w:val="28"/>
                <w:lang w:val="uk-UA"/>
              </w:rPr>
              <w:t>загальний відділ Березнянської селищної ради</w:t>
            </w:r>
          </w:p>
          <w:p w14:paraId="63633D8A" w14:textId="77777777" w:rsidR="00AC0DC8" w:rsidRPr="00D87074" w:rsidRDefault="00AC0DC8" w:rsidP="00E90E54">
            <w:pPr>
              <w:shd w:val="clear" w:color="auto" w:fill="FFFFFF"/>
              <w:contextualSpacing/>
              <w:rPr>
                <w:color w:val="000000"/>
                <w:sz w:val="28"/>
                <w:szCs w:val="28"/>
                <w:lang w:val="uk-UA" w:eastAsia="uk-UA"/>
              </w:rPr>
            </w:pPr>
          </w:p>
        </w:tc>
      </w:tr>
      <w:tr w:rsidR="00AC0DC8" w:rsidRPr="00D87074" w14:paraId="63437DA9" w14:textId="77777777" w:rsidTr="00E90E54">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4352101E" w14:textId="77777777" w:rsidR="00AC0DC8" w:rsidRPr="00D87074" w:rsidRDefault="00AC0DC8" w:rsidP="00E90E54">
            <w:pPr>
              <w:contextualSpacing/>
              <w:rPr>
                <w:color w:val="000000"/>
                <w:sz w:val="28"/>
                <w:szCs w:val="28"/>
                <w:lang w:val="uk-UA"/>
              </w:rPr>
            </w:pPr>
            <w:r w:rsidRPr="00D87074">
              <w:rPr>
                <w:color w:val="000000"/>
                <w:sz w:val="28"/>
                <w:szCs w:val="28"/>
                <w:lang w:val="uk-UA"/>
              </w:rPr>
              <w:t>Учасники Програми</w:t>
            </w: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3E411EB3" w14:textId="77777777" w:rsidR="00AC0DC8" w:rsidRPr="00D87074" w:rsidRDefault="00AC0DC8" w:rsidP="00E90E54">
            <w:pPr>
              <w:shd w:val="clear" w:color="auto" w:fill="FFFFFF"/>
              <w:contextualSpacing/>
              <w:rPr>
                <w:color w:val="000000"/>
                <w:sz w:val="28"/>
                <w:szCs w:val="28"/>
                <w:lang w:val="uk-UA" w:eastAsia="uk-UA"/>
              </w:rPr>
            </w:pPr>
            <w:r w:rsidRPr="00D87074">
              <w:rPr>
                <w:sz w:val="28"/>
                <w:szCs w:val="28"/>
                <w:lang w:val="uk-UA" w:eastAsia="uk-UA"/>
              </w:rPr>
              <w:t xml:space="preserve">Виконавчий комітет Березнянської селищної ради, </w:t>
            </w:r>
            <w:r w:rsidRPr="00D87074">
              <w:rPr>
                <w:sz w:val="28"/>
                <w:szCs w:val="28"/>
                <w:lang w:val="uk-UA"/>
              </w:rPr>
              <w:t xml:space="preserve">відділ земельних відносин, комунальної власності та </w:t>
            </w:r>
            <w:r w:rsidRPr="00D87074">
              <w:rPr>
                <w:sz w:val="28"/>
                <w:szCs w:val="28"/>
                <w:lang w:val="uk-UA" w:eastAsia="uk-UA"/>
              </w:rPr>
              <w:t xml:space="preserve">житлово-комунального господарства селищної  ради, відділ соціального захисту населення селищної ради, відділ культури, освіти, молоді і спорту селищної ради, </w:t>
            </w:r>
            <w:r w:rsidRPr="00D87074">
              <w:rPr>
                <w:sz w:val="28"/>
                <w:szCs w:val="28"/>
                <w:shd w:val="clear" w:color="auto" w:fill="FFFFFF"/>
                <w:lang w:val="uk-UA"/>
              </w:rPr>
              <w:t>головний спеціаліст</w:t>
            </w:r>
            <w:r w:rsidRPr="00D87074">
              <w:rPr>
                <w:sz w:val="28"/>
                <w:szCs w:val="28"/>
                <w:shd w:val="clear" w:color="auto" w:fill="FFFFFF"/>
              </w:rPr>
              <w:t> </w:t>
            </w:r>
            <w:r w:rsidRPr="00D87074">
              <w:rPr>
                <w:sz w:val="28"/>
                <w:szCs w:val="28"/>
                <w:shd w:val="clear" w:color="auto" w:fill="FFFFFF"/>
                <w:lang w:val="uk-UA"/>
              </w:rPr>
              <w:t>з охорони праці.</w:t>
            </w:r>
          </w:p>
        </w:tc>
      </w:tr>
      <w:tr w:rsidR="00AC0DC8" w:rsidRPr="00D87074" w14:paraId="21887284" w14:textId="77777777" w:rsidTr="00E90E54">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2F38A4EC" w14:textId="77777777" w:rsidR="00AC0DC8" w:rsidRPr="00D87074" w:rsidRDefault="00AC0DC8" w:rsidP="00E90E54">
            <w:pPr>
              <w:shd w:val="clear" w:color="auto" w:fill="FFFFFF"/>
              <w:contextualSpacing/>
              <w:jc w:val="center"/>
              <w:rPr>
                <w:b/>
                <w:color w:val="1D1D1B"/>
                <w:sz w:val="28"/>
                <w:szCs w:val="28"/>
                <w:bdr w:val="none" w:sz="0" w:space="0" w:color="auto" w:frame="1"/>
                <w:shd w:val="clear" w:color="auto" w:fill="FFFFFF"/>
                <w:lang w:val="uk-UA" w:eastAsia="uk-UA"/>
              </w:rPr>
            </w:pPr>
            <w:r w:rsidRPr="00D87074">
              <w:rPr>
                <w:color w:val="000000"/>
                <w:sz w:val="28"/>
                <w:szCs w:val="28"/>
                <w:lang w:val="uk-UA"/>
              </w:rPr>
              <w:t xml:space="preserve">Термін реалізації Програми </w:t>
            </w:r>
            <w:r w:rsidRPr="00D87074">
              <w:rPr>
                <w:color w:val="000000"/>
                <w:sz w:val="28"/>
                <w:szCs w:val="28"/>
                <w:bdr w:val="none" w:sz="0" w:space="0" w:color="auto" w:frame="1"/>
                <w:shd w:val="clear" w:color="auto" w:fill="FFFFFF"/>
                <w:lang w:val="uk-UA" w:eastAsia="uk-UA"/>
              </w:rPr>
              <w:t>розвитку безбар’єрного простору на території Верховинської селищної територіальної громади</w:t>
            </w:r>
            <w:r w:rsidRPr="00D87074">
              <w:rPr>
                <w:b/>
                <w:color w:val="000000"/>
                <w:sz w:val="28"/>
                <w:szCs w:val="28"/>
                <w:bdr w:val="none" w:sz="0" w:space="0" w:color="auto" w:frame="1"/>
                <w:shd w:val="clear" w:color="auto" w:fill="FFFFFF"/>
                <w:lang w:val="uk-UA" w:eastAsia="uk-UA"/>
              </w:rPr>
              <w:t xml:space="preserve"> </w:t>
            </w:r>
            <w:r w:rsidRPr="00D87074">
              <w:rPr>
                <w:b/>
                <w:color w:val="1D1D1B"/>
                <w:sz w:val="28"/>
                <w:szCs w:val="28"/>
                <w:bdr w:val="none" w:sz="0" w:space="0" w:color="auto" w:frame="1"/>
                <w:shd w:val="clear" w:color="auto" w:fill="FFFFFF"/>
                <w:lang w:val="uk-UA" w:eastAsia="uk-UA"/>
              </w:rPr>
              <w:t> </w:t>
            </w:r>
          </w:p>
          <w:p w14:paraId="2B1BB41F" w14:textId="77777777" w:rsidR="00AC0DC8" w:rsidRPr="00D87074" w:rsidRDefault="00AC0DC8" w:rsidP="00E90E54">
            <w:pPr>
              <w:contextualSpacing/>
              <w:rPr>
                <w:color w:val="000000"/>
                <w:sz w:val="28"/>
                <w:szCs w:val="28"/>
                <w:lang w:val="uk-UA"/>
              </w:rPr>
            </w:pP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60D9E08D" w14:textId="77777777" w:rsidR="00AC0DC8" w:rsidRPr="00D87074" w:rsidRDefault="00AC0DC8" w:rsidP="00E90E54">
            <w:pPr>
              <w:contextualSpacing/>
              <w:rPr>
                <w:color w:val="000000"/>
                <w:sz w:val="28"/>
                <w:szCs w:val="28"/>
                <w:lang w:val="uk-UA"/>
              </w:rPr>
            </w:pPr>
            <w:r w:rsidRPr="00D87074">
              <w:rPr>
                <w:bCs/>
                <w:color w:val="000000"/>
                <w:sz w:val="28"/>
                <w:szCs w:val="28"/>
                <w:lang w:val="uk-UA"/>
              </w:rPr>
              <w:t>2026 – 2028 роки</w:t>
            </w:r>
          </w:p>
        </w:tc>
      </w:tr>
      <w:tr w:rsidR="00AC0DC8" w:rsidRPr="00D87074" w14:paraId="055FD089" w14:textId="77777777" w:rsidTr="00E90E54">
        <w:trPr>
          <w:trHeight w:val="744"/>
        </w:trPr>
        <w:tc>
          <w:tcPr>
            <w:tcW w:w="1828" w:type="pct"/>
            <w:gridSpan w:val="2"/>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0A9DFE02" w14:textId="77777777" w:rsidR="00AC0DC8" w:rsidRPr="00D87074" w:rsidRDefault="00AC0DC8" w:rsidP="00E90E54">
            <w:pPr>
              <w:contextualSpacing/>
              <w:rPr>
                <w:color w:val="000000" w:themeColor="text1"/>
                <w:sz w:val="28"/>
                <w:szCs w:val="28"/>
                <w:lang w:val="uk-UA"/>
              </w:rPr>
            </w:pPr>
            <w:r w:rsidRPr="00D87074">
              <w:rPr>
                <w:color w:val="000000" w:themeColor="text1"/>
                <w:sz w:val="28"/>
                <w:szCs w:val="28"/>
                <w:lang w:val="uk-UA"/>
              </w:rPr>
              <w:t xml:space="preserve">Обсяги та джерела фінансування </w:t>
            </w:r>
          </w:p>
          <w:p w14:paraId="6A265436" w14:textId="77777777" w:rsidR="00AC0DC8" w:rsidRPr="00D87074" w:rsidRDefault="00AC0DC8" w:rsidP="00E90E54">
            <w:pPr>
              <w:contextualSpacing/>
              <w:rPr>
                <w:color w:val="000000" w:themeColor="text1"/>
                <w:sz w:val="28"/>
                <w:szCs w:val="28"/>
                <w:lang w:val="uk-UA"/>
              </w:rPr>
            </w:pPr>
          </w:p>
        </w:tc>
        <w:tc>
          <w:tcPr>
            <w:tcW w:w="317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tcPr>
          <w:p w14:paraId="5B799261" w14:textId="77777777" w:rsidR="00AC0DC8" w:rsidRPr="00D87074" w:rsidRDefault="00AC0DC8" w:rsidP="00E90E54">
            <w:pPr>
              <w:contextualSpacing/>
              <w:rPr>
                <w:bCs/>
                <w:color w:val="000000" w:themeColor="text1"/>
                <w:sz w:val="28"/>
                <w:szCs w:val="28"/>
                <w:lang w:val="uk-UA" w:eastAsia="uk-UA"/>
              </w:rPr>
            </w:pPr>
            <w:r w:rsidRPr="00D87074">
              <w:rPr>
                <w:sz w:val="28"/>
                <w:szCs w:val="28"/>
                <w:lang w:val="uk-UA"/>
              </w:rPr>
              <w:t xml:space="preserve">Селищний бюджет, інші джерела фінансування, не заборонені законодавством  </w:t>
            </w:r>
          </w:p>
          <w:p w14:paraId="61F16941" w14:textId="77777777" w:rsidR="00AC0DC8" w:rsidRPr="00D87074" w:rsidRDefault="00AC0DC8" w:rsidP="00E90E54">
            <w:pPr>
              <w:rPr>
                <w:sz w:val="28"/>
                <w:szCs w:val="28"/>
                <w:lang w:val="uk-UA" w:eastAsia="uk-UA"/>
              </w:rPr>
            </w:pPr>
          </w:p>
        </w:tc>
      </w:tr>
      <w:tr w:rsidR="00AC0DC8" w:rsidRPr="00D87074" w14:paraId="21314C4B" w14:textId="77777777" w:rsidTr="00E90E54">
        <w:trPr>
          <w:trHeight w:val="1194"/>
        </w:trPr>
        <w:tc>
          <w:tcPr>
            <w:tcW w:w="872" w:type="pct"/>
            <w:tcBorders>
              <w:top w:val="single" w:sz="4" w:space="0" w:color="auto"/>
              <w:left w:val="single" w:sz="4" w:space="0" w:color="auto"/>
              <w:right w:val="single" w:sz="4" w:space="0" w:color="auto"/>
            </w:tcBorders>
            <w:tcMar>
              <w:top w:w="58" w:type="dxa"/>
              <w:left w:w="58" w:type="dxa"/>
              <w:bottom w:w="58" w:type="dxa"/>
              <w:right w:w="58" w:type="dxa"/>
            </w:tcMar>
          </w:tcPr>
          <w:p w14:paraId="47CFDD27" w14:textId="77777777" w:rsidR="00AC0DC8" w:rsidRPr="00D87074" w:rsidRDefault="00AC0DC8" w:rsidP="00E90E54">
            <w:pPr>
              <w:contextualSpacing/>
              <w:rPr>
                <w:color w:val="000000" w:themeColor="text1"/>
                <w:sz w:val="28"/>
                <w:szCs w:val="28"/>
                <w:lang w:val="uk-UA"/>
              </w:rPr>
            </w:pPr>
            <w:r w:rsidRPr="00D87074">
              <w:rPr>
                <w:color w:val="000000" w:themeColor="text1"/>
                <w:sz w:val="28"/>
                <w:szCs w:val="28"/>
                <w:lang w:val="uk-UA"/>
              </w:rPr>
              <w:lastRenderedPageBreak/>
              <w:t>Джерела фінансування: селищний бюджет</w:t>
            </w:r>
          </w:p>
        </w:tc>
        <w:tc>
          <w:tcPr>
            <w:tcW w:w="956" w:type="pct"/>
            <w:tcBorders>
              <w:top w:val="single" w:sz="4" w:space="0" w:color="auto"/>
              <w:left w:val="single" w:sz="4" w:space="0" w:color="auto"/>
              <w:right w:val="single" w:sz="4" w:space="0" w:color="auto"/>
            </w:tcBorders>
          </w:tcPr>
          <w:p w14:paraId="0C6402A7" w14:textId="77777777" w:rsidR="00AC0DC8" w:rsidRPr="00D87074" w:rsidRDefault="00AC0DC8" w:rsidP="00E90E54">
            <w:pPr>
              <w:contextualSpacing/>
              <w:rPr>
                <w:color w:val="000000" w:themeColor="text1"/>
                <w:sz w:val="28"/>
                <w:szCs w:val="28"/>
                <w:lang w:val="uk-UA"/>
              </w:rPr>
            </w:pPr>
            <w:r w:rsidRPr="00D87074">
              <w:rPr>
                <w:color w:val="000000" w:themeColor="text1"/>
                <w:sz w:val="28"/>
                <w:szCs w:val="28"/>
                <w:lang w:val="uk-UA"/>
              </w:rPr>
              <w:t>Обсяг фінансування, грн.</w:t>
            </w:r>
          </w:p>
        </w:tc>
        <w:tc>
          <w:tcPr>
            <w:tcW w:w="3172" w:type="pct"/>
            <w:tcBorders>
              <w:top w:val="single" w:sz="4" w:space="0" w:color="auto"/>
              <w:left w:val="single" w:sz="4" w:space="0" w:color="auto"/>
              <w:right w:val="single" w:sz="4" w:space="0" w:color="auto"/>
            </w:tcBorders>
            <w:tcMar>
              <w:top w:w="58" w:type="dxa"/>
              <w:left w:w="58" w:type="dxa"/>
              <w:bottom w:w="58" w:type="dxa"/>
              <w:right w:w="58" w:type="dxa"/>
            </w:tcMar>
          </w:tcPr>
          <w:p w14:paraId="73C68034" w14:textId="77777777" w:rsidR="00AC0DC8" w:rsidRPr="00D87074" w:rsidRDefault="00AC0DC8" w:rsidP="00E90E54">
            <w:pPr>
              <w:rPr>
                <w:bCs/>
                <w:color w:val="000000" w:themeColor="text1"/>
                <w:sz w:val="28"/>
                <w:szCs w:val="28"/>
                <w:lang w:val="uk-UA" w:eastAsia="uk-UA"/>
              </w:rPr>
            </w:pPr>
            <w:r w:rsidRPr="00D87074">
              <w:rPr>
                <w:bCs/>
                <w:color w:val="000000" w:themeColor="text1"/>
                <w:sz w:val="28"/>
                <w:szCs w:val="28"/>
                <w:lang w:val="uk-UA" w:eastAsia="uk-UA"/>
              </w:rPr>
              <w:t>В межах кошторисних призначень затверджений на відповідний бюджетний рік</w:t>
            </w:r>
          </w:p>
        </w:tc>
      </w:tr>
    </w:tbl>
    <w:p w14:paraId="7B48A765" w14:textId="77777777" w:rsidR="00AC0DC8" w:rsidRPr="00D87074" w:rsidRDefault="00AC0DC8" w:rsidP="00AC0DC8">
      <w:pPr>
        <w:shd w:val="clear" w:color="auto" w:fill="FFFFFF"/>
        <w:contextualSpacing/>
        <w:rPr>
          <w:color w:val="1D1D1B"/>
          <w:sz w:val="28"/>
          <w:szCs w:val="28"/>
          <w:lang w:val="uk-UA" w:eastAsia="uk-UA"/>
        </w:rPr>
      </w:pPr>
    </w:p>
    <w:p w14:paraId="2D4AB8D7" w14:textId="77777777" w:rsidR="00AC0DC8" w:rsidRPr="00D87074" w:rsidRDefault="00AC0DC8" w:rsidP="00AC0DC8">
      <w:pPr>
        <w:pStyle w:val="a6"/>
        <w:shd w:val="clear" w:color="auto" w:fill="FFFFFF"/>
        <w:contextualSpacing/>
        <w:jc w:val="both"/>
        <w:rPr>
          <w:sz w:val="28"/>
          <w:szCs w:val="28"/>
          <w:bdr w:val="none" w:sz="0" w:space="0" w:color="auto" w:frame="1"/>
        </w:rPr>
      </w:pPr>
    </w:p>
    <w:p w14:paraId="26A1E05B" w14:textId="77777777" w:rsidR="00AC0DC8" w:rsidRPr="00D87074" w:rsidRDefault="00AC0DC8" w:rsidP="00AC0DC8">
      <w:pPr>
        <w:pStyle w:val="a6"/>
        <w:shd w:val="clear" w:color="auto" w:fill="FFFFFF"/>
        <w:contextualSpacing/>
        <w:jc w:val="both"/>
        <w:rPr>
          <w:color w:val="FF0000"/>
          <w:sz w:val="28"/>
          <w:szCs w:val="28"/>
        </w:rPr>
      </w:pPr>
    </w:p>
    <w:p w14:paraId="2B28CB24" w14:textId="77777777" w:rsidR="00AC0DC8" w:rsidRPr="00D87074" w:rsidRDefault="00AC0DC8" w:rsidP="00AC0DC8">
      <w:pPr>
        <w:jc w:val="center"/>
        <w:rPr>
          <w:b/>
          <w:sz w:val="28"/>
          <w:szCs w:val="28"/>
          <w:lang w:val="uk-UA"/>
        </w:rPr>
      </w:pPr>
      <w:r w:rsidRPr="00D87074">
        <w:rPr>
          <w:b/>
          <w:sz w:val="28"/>
          <w:szCs w:val="28"/>
          <w:lang w:val="uk-UA"/>
        </w:rPr>
        <w:t>2. Визначення проблеми, на розв’язання якої спрямована програма</w:t>
      </w:r>
    </w:p>
    <w:p w14:paraId="5705F3E0" w14:textId="77777777" w:rsidR="00AC0DC8" w:rsidRPr="00D87074" w:rsidRDefault="00AC0DC8" w:rsidP="00AC0DC8">
      <w:pPr>
        <w:pStyle w:val="a6"/>
        <w:contextualSpacing/>
        <w:rPr>
          <w:color w:val="000000" w:themeColor="text1"/>
          <w:sz w:val="28"/>
          <w:szCs w:val="28"/>
        </w:rPr>
      </w:pPr>
      <w:r w:rsidRPr="00D87074">
        <w:rPr>
          <w:color w:val="000000" w:themeColor="text1"/>
          <w:sz w:val="28"/>
          <w:szCs w:val="28"/>
        </w:rPr>
        <w:t>Програма розроблена відповідно до:</w:t>
      </w:r>
    </w:p>
    <w:p w14:paraId="1A69C360" w14:textId="77777777" w:rsidR="00AC0DC8" w:rsidRPr="00D87074" w:rsidRDefault="00AC0DC8" w:rsidP="00AC0DC8">
      <w:pPr>
        <w:pStyle w:val="a6"/>
        <w:numPr>
          <w:ilvl w:val="0"/>
          <w:numId w:val="9"/>
        </w:numPr>
        <w:spacing w:before="0" w:beforeAutospacing="0" w:after="0" w:afterAutospacing="0"/>
        <w:contextualSpacing/>
        <w:rPr>
          <w:color w:val="000000" w:themeColor="text1"/>
          <w:sz w:val="28"/>
          <w:szCs w:val="28"/>
        </w:rPr>
      </w:pPr>
      <w:r w:rsidRPr="00D87074">
        <w:rPr>
          <w:color w:val="000000" w:themeColor="text1"/>
          <w:sz w:val="28"/>
          <w:szCs w:val="28"/>
        </w:rPr>
        <w:t>Конституції України, яка гарантує рівність конституційних прав і свобод громадян.</w:t>
      </w:r>
    </w:p>
    <w:p w14:paraId="6678FC09" w14:textId="77777777" w:rsidR="00AC0DC8" w:rsidRPr="00D87074" w:rsidRDefault="00AC0DC8" w:rsidP="00AC0DC8">
      <w:pPr>
        <w:pStyle w:val="a6"/>
        <w:numPr>
          <w:ilvl w:val="0"/>
          <w:numId w:val="9"/>
        </w:numPr>
        <w:spacing w:before="0" w:beforeAutospacing="0" w:after="0" w:afterAutospacing="0"/>
        <w:contextualSpacing/>
        <w:rPr>
          <w:color w:val="000000" w:themeColor="text1"/>
          <w:sz w:val="28"/>
          <w:szCs w:val="28"/>
        </w:rPr>
      </w:pPr>
      <w:r w:rsidRPr="00D87074">
        <w:rPr>
          <w:color w:val="000000" w:themeColor="text1"/>
          <w:sz w:val="28"/>
          <w:szCs w:val="28"/>
        </w:rPr>
        <w:t>Закону України «Про основи соціальної захищеності осіб з інвалідністю в Україні».</w:t>
      </w:r>
    </w:p>
    <w:p w14:paraId="4A69CE05" w14:textId="77777777" w:rsidR="00AC0DC8" w:rsidRPr="00D87074" w:rsidRDefault="00AC0DC8" w:rsidP="00AC0DC8">
      <w:pPr>
        <w:pStyle w:val="a6"/>
        <w:numPr>
          <w:ilvl w:val="0"/>
          <w:numId w:val="9"/>
        </w:numPr>
        <w:spacing w:before="0" w:beforeAutospacing="0" w:after="0" w:afterAutospacing="0"/>
        <w:contextualSpacing/>
        <w:rPr>
          <w:color w:val="000000" w:themeColor="text1"/>
          <w:sz w:val="28"/>
          <w:szCs w:val="28"/>
        </w:rPr>
      </w:pPr>
      <w:r w:rsidRPr="00D87074">
        <w:rPr>
          <w:color w:val="000000" w:themeColor="text1"/>
          <w:sz w:val="28"/>
          <w:szCs w:val="28"/>
        </w:rPr>
        <w:t>Постанови Кабінету Міністрів України від 14 квітня 2021 р. № 388 "Про затвердження Національної стратегії із створення безбар’єрного простору в Україні на період до 2030 року".</w:t>
      </w:r>
    </w:p>
    <w:p w14:paraId="58116D1B" w14:textId="77777777" w:rsidR="00AC0DC8" w:rsidRPr="00D87074" w:rsidRDefault="00AC0DC8" w:rsidP="00AC0DC8">
      <w:pPr>
        <w:pStyle w:val="a6"/>
        <w:numPr>
          <w:ilvl w:val="0"/>
          <w:numId w:val="9"/>
        </w:numPr>
        <w:spacing w:before="0" w:beforeAutospacing="0" w:after="0" w:afterAutospacing="0"/>
        <w:contextualSpacing/>
        <w:rPr>
          <w:color w:val="000000" w:themeColor="text1"/>
          <w:sz w:val="28"/>
          <w:szCs w:val="28"/>
        </w:rPr>
      </w:pPr>
      <w:r w:rsidRPr="00D87074">
        <w:rPr>
          <w:color w:val="000000" w:themeColor="text1"/>
          <w:sz w:val="28"/>
          <w:szCs w:val="28"/>
        </w:rPr>
        <w:t>Інших нормативно-правових актів у сфері соціального захисту та містобудування.</w:t>
      </w:r>
    </w:p>
    <w:p w14:paraId="2F93961A" w14:textId="77777777" w:rsidR="00AC0DC8" w:rsidRPr="00D87074" w:rsidRDefault="00AC0DC8" w:rsidP="00AC0DC8">
      <w:pPr>
        <w:pStyle w:val="a6"/>
        <w:ind w:firstLine="851"/>
        <w:contextualSpacing/>
        <w:jc w:val="both"/>
        <w:rPr>
          <w:color w:val="000000" w:themeColor="text1"/>
          <w:sz w:val="28"/>
          <w:szCs w:val="28"/>
        </w:rPr>
      </w:pPr>
      <w:r w:rsidRPr="00D87074">
        <w:rPr>
          <w:color w:val="000000" w:themeColor="text1"/>
          <w:sz w:val="28"/>
          <w:szCs w:val="28"/>
        </w:rPr>
        <w:t xml:space="preserve">Головна мета програми – </w:t>
      </w:r>
      <w:r w:rsidRPr="00D87074">
        <w:rPr>
          <w:color w:val="000000"/>
          <w:sz w:val="28"/>
          <w:szCs w:val="28"/>
          <w:shd w:val="clear" w:color="auto" w:fill="FFFFFF"/>
        </w:rPr>
        <w:t>створення безперешкодного середовища для всіх груп населення, забезпечення</w:t>
      </w:r>
      <w:r w:rsidRPr="00D87074">
        <w:rPr>
          <w:color w:val="000000" w:themeColor="text1"/>
          <w:sz w:val="28"/>
          <w:szCs w:val="28"/>
        </w:rPr>
        <w:t xml:space="preserve"> рівних можливостей та максимальної участі всіх мешканців громади у всіх сферах життя шляхом системного усунення фізичних, інформаційних, цифрових, соціальних, освітніх та економічних бар'єрів.</w:t>
      </w:r>
    </w:p>
    <w:p w14:paraId="4BF22F7F" w14:textId="77777777" w:rsidR="00AC0DC8" w:rsidRPr="00D87074" w:rsidRDefault="00AC0DC8" w:rsidP="00AC0DC8">
      <w:pPr>
        <w:ind w:right="-1" w:firstLine="851"/>
        <w:contextualSpacing/>
        <w:jc w:val="both"/>
        <w:rPr>
          <w:color w:val="000000" w:themeColor="text1"/>
          <w:sz w:val="28"/>
          <w:szCs w:val="28"/>
          <w:lang w:val="uk-UA"/>
        </w:rPr>
      </w:pPr>
      <w:r w:rsidRPr="00D87074">
        <w:rPr>
          <w:color w:val="000000" w:themeColor="text1"/>
          <w:sz w:val="28"/>
          <w:szCs w:val="28"/>
          <w:shd w:val="clear" w:color="auto" w:fill="FFFFFF"/>
          <w:lang w:val="uk-UA"/>
        </w:rPr>
        <w:t>Програма спрямована на комплексний підхід до розбудови принципів безбар’єрності для всіх суспільних груп</w:t>
      </w:r>
      <w:r w:rsidRPr="00D87074">
        <w:rPr>
          <w:color w:val="000000" w:themeColor="text1"/>
          <w:sz w:val="28"/>
          <w:szCs w:val="28"/>
          <w:lang w:val="uk-UA"/>
        </w:rPr>
        <w:t xml:space="preserve"> населення до освіти, зайнятості, послуг, інфраструктури, участі в житті громади та сприятиме створенню належних умов для реалізації соціально-економічних, політичних, особистих прав і свобод жителів Березнянської селищної територіальної громади.</w:t>
      </w:r>
    </w:p>
    <w:p w14:paraId="251502FD" w14:textId="77777777" w:rsidR="00AC0DC8" w:rsidRPr="00D87074" w:rsidRDefault="00AC0DC8" w:rsidP="00AC0DC8">
      <w:pPr>
        <w:pStyle w:val="a6"/>
        <w:shd w:val="clear" w:color="auto" w:fill="FFFFFF"/>
        <w:contextualSpacing/>
        <w:jc w:val="center"/>
        <w:rPr>
          <w:sz w:val="28"/>
          <w:szCs w:val="28"/>
          <w:bdr w:val="none" w:sz="0" w:space="0" w:color="auto" w:frame="1"/>
        </w:rPr>
      </w:pPr>
    </w:p>
    <w:p w14:paraId="3220744F" w14:textId="77777777" w:rsidR="00AC0DC8" w:rsidRPr="00D87074" w:rsidRDefault="00AC0DC8" w:rsidP="00AC0DC8">
      <w:pPr>
        <w:contextualSpacing/>
        <w:jc w:val="center"/>
        <w:rPr>
          <w:b/>
          <w:bCs/>
          <w:color w:val="000000"/>
          <w:sz w:val="28"/>
          <w:szCs w:val="28"/>
          <w:bdr w:val="none" w:sz="0" w:space="0" w:color="auto" w:frame="1"/>
          <w:shd w:val="clear" w:color="auto" w:fill="FFFFFF"/>
          <w:lang w:val="uk-UA"/>
        </w:rPr>
      </w:pPr>
      <w:r w:rsidRPr="00D87074">
        <w:rPr>
          <w:b/>
          <w:color w:val="000000" w:themeColor="text1"/>
          <w:kern w:val="36"/>
          <w:sz w:val="28"/>
          <w:szCs w:val="28"/>
          <w:lang w:val="uk-UA"/>
        </w:rPr>
        <w:t>3. Ресурсне забезпечення програми</w:t>
      </w:r>
      <w:r w:rsidRPr="00D87074">
        <w:rPr>
          <w:b/>
          <w:sz w:val="28"/>
          <w:szCs w:val="28"/>
          <w:bdr w:val="none" w:sz="0" w:space="0" w:color="auto" w:frame="1"/>
          <w:lang w:val="uk-UA"/>
        </w:rPr>
        <w:t xml:space="preserve"> створення</w:t>
      </w:r>
      <w:r w:rsidRPr="00D87074">
        <w:rPr>
          <w:b/>
          <w:bCs/>
          <w:color w:val="000000"/>
          <w:sz w:val="28"/>
          <w:szCs w:val="28"/>
          <w:bdr w:val="none" w:sz="0" w:space="0" w:color="auto" w:frame="1"/>
          <w:shd w:val="clear" w:color="auto" w:fill="FFFFFF"/>
          <w:lang w:val="uk-UA"/>
        </w:rPr>
        <w:t xml:space="preserve"> безбар’єрного простору на території  Березнянської селищної територіальної громади</w:t>
      </w:r>
    </w:p>
    <w:p w14:paraId="221AD0B8" w14:textId="77777777" w:rsidR="00AC0DC8" w:rsidRPr="00D87074" w:rsidRDefault="00AC0DC8" w:rsidP="00AC0DC8">
      <w:pPr>
        <w:contextualSpacing/>
        <w:jc w:val="center"/>
        <w:rPr>
          <w:b/>
          <w:bCs/>
          <w:sz w:val="28"/>
          <w:szCs w:val="28"/>
          <w:lang w:val="uk-UA"/>
        </w:rPr>
      </w:pPr>
      <w:r w:rsidRPr="00D87074">
        <w:rPr>
          <w:b/>
          <w:bCs/>
          <w:color w:val="000000"/>
          <w:sz w:val="28"/>
          <w:szCs w:val="28"/>
          <w:bdr w:val="none" w:sz="0" w:space="0" w:color="auto" w:frame="1"/>
          <w:shd w:val="clear" w:color="auto" w:fill="FFFFFF"/>
          <w:lang w:val="uk-UA"/>
        </w:rPr>
        <w:t>на 2026-2028 роки</w:t>
      </w:r>
    </w:p>
    <w:p w14:paraId="79C5EA66" w14:textId="77777777" w:rsidR="00AC0DC8" w:rsidRPr="00D87074" w:rsidRDefault="00AC0DC8" w:rsidP="00AC0DC8">
      <w:pPr>
        <w:contextualSpacing/>
        <w:jc w:val="both"/>
        <w:rPr>
          <w:b/>
          <w:color w:val="FF0000"/>
          <w:sz w:val="28"/>
          <w:szCs w:val="28"/>
          <w:lang w:val="uk-UA"/>
        </w:rPr>
      </w:pPr>
      <w:r w:rsidRPr="00D87074">
        <w:rPr>
          <w:sz w:val="28"/>
          <w:szCs w:val="28"/>
          <w:lang w:val="uk-UA"/>
        </w:rPr>
        <w:t xml:space="preserve">           Фінансування реалізації Програми здійснюватиметься за рахунок коштів селищного бюджету в межах кошторисних призначень затверджений на відповідний бюджетний період та інших коштів не заборонених чинним законодавством.</w:t>
      </w:r>
    </w:p>
    <w:p w14:paraId="38BE36CD" w14:textId="77777777" w:rsidR="00AC0DC8" w:rsidRPr="00D87074" w:rsidRDefault="00AC0DC8" w:rsidP="00AC0DC8">
      <w:pPr>
        <w:shd w:val="clear" w:color="auto" w:fill="FFFFFF"/>
        <w:contextualSpacing/>
        <w:jc w:val="center"/>
        <w:rPr>
          <w:b/>
          <w:bCs/>
          <w:color w:val="000000" w:themeColor="text1"/>
          <w:sz w:val="28"/>
          <w:szCs w:val="28"/>
          <w:bdr w:val="none" w:sz="0" w:space="0" w:color="auto" w:frame="1"/>
          <w:shd w:val="clear" w:color="auto" w:fill="FFFFFF"/>
          <w:lang w:val="uk-UA"/>
        </w:rPr>
      </w:pPr>
    </w:p>
    <w:p w14:paraId="7449381A" w14:textId="77777777" w:rsidR="00AC0DC8" w:rsidRPr="00D87074" w:rsidRDefault="00AC0DC8" w:rsidP="00AC0DC8">
      <w:pPr>
        <w:shd w:val="clear" w:color="auto" w:fill="FFFFFF"/>
        <w:contextualSpacing/>
        <w:jc w:val="center"/>
        <w:rPr>
          <w:b/>
          <w:bCs/>
          <w:color w:val="000000" w:themeColor="text1"/>
          <w:sz w:val="28"/>
          <w:szCs w:val="28"/>
          <w:bdr w:val="none" w:sz="0" w:space="0" w:color="auto" w:frame="1"/>
          <w:shd w:val="clear" w:color="auto" w:fill="FFFFFF"/>
          <w:lang w:val="uk-UA"/>
        </w:rPr>
      </w:pPr>
      <w:r w:rsidRPr="00D87074">
        <w:rPr>
          <w:b/>
          <w:bCs/>
          <w:color w:val="000000" w:themeColor="text1"/>
          <w:sz w:val="28"/>
          <w:szCs w:val="28"/>
          <w:bdr w:val="none" w:sz="0" w:space="0" w:color="auto" w:frame="1"/>
          <w:shd w:val="clear" w:color="auto" w:fill="FFFFFF"/>
          <w:lang w:val="uk-UA"/>
        </w:rPr>
        <w:t>4. Визначення проблеми</w:t>
      </w:r>
    </w:p>
    <w:p w14:paraId="37FA3149" w14:textId="77777777" w:rsidR="00AC0DC8" w:rsidRPr="00D87074" w:rsidRDefault="00AC0DC8" w:rsidP="00AC0DC8">
      <w:pPr>
        <w:pStyle w:val="a6"/>
        <w:ind w:firstLine="851"/>
        <w:contextualSpacing/>
        <w:jc w:val="both"/>
        <w:rPr>
          <w:sz w:val="28"/>
          <w:szCs w:val="28"/>
        </w:rPr>
      </w:pPr>
      <w:r w:rsidRPr="00D87074">
        <w:rPr>
          <w:sz w:val="28"/>
          <w:szCs w:val="28"/>
        </w:rPr>
        <w:lastRenderedPageBreak/>
        <w:t xml:space="preserve">Створення безбар'єрного простору є не лише вимогою чинного законодавства (Закони України «Про основи соціальної захищеності осіб з інвалідністю в Україні», «Про реабілітацію у сфері охорони здоров’я»), але й </w:t>
      </w:r>
      <w:r w:rsidRPr="00D87074">
        <w:rPr>
          <w:bCs/>
          <w:sz w:val="28"/>
          <w:szCs w:val="28"/>
        </w:rPr>
        <w:t>невід'ємною складовою сталого розвитку</w:t>
      </w:r>
      <w:r w:rsidRPr="00D87074">
        <w:rPr>
          <w:sz w:val="28"/>
          <w:szCs w:val="28"/>
        </w:rPr>
        <w:t xml:space="preserve"> та соціальної справедливості громади.</w:t>
      </w:r>
    </w:p>
    <w:p w14:paraId="14419078" w14:textId="77777777" w:rsidR="00AC0DC8" w:rsidRPr="00D87074" w:rsidRDefault="00AC0DC8" w:rsidP="00AC0DC8">
      <w:pPr>
        <w:pStyle w:val="a6"/>
        <w:ind w:firstLine="851"/>
        <w:contextualSpacing/>
        <w:jc w:val="both"/>
        <w:rPr>
          <w:sz w:val="28"/>
          <w:szCs w:val="28"/>
        </w:rPr>
      </w:pPr>
      <w:r w:rsidRPr="00D87074">
        <w:rPr>
          <w:sz w:val="28"/>
          <w:szCs w:val="28"/>
        </w:rPr>
        <w:t>Проблема забезпечення безбар'єрності набула особливої гостроти у зв'язку з</w:t>
      </w:r>
    </w:p>
    <w:p w14:paraId="325001FE" w14:textId="77777777" w:rsidR="00AC0DC8" w:rsidRPr="00D87074" w:rsidRDefault="00AC0DC8" w:rsidP="00AC0DC8">
      <w:pPr>
        <w:pStyle w:val="a6"/>
        <w:numPr>
          <w:ilvl w:val="0"/>
          <w:numId w:val="7"/>
        </w:numPr>
        <w:spacing w:before="0" w:beforeAutospacing="0" w:after="0" w:afterAutospacing="0"/>
        <w:ind w:left="0" w:firstLine="851"/>
        <w:contextualSpacing/>
        <w:jc w:val="both"/>
        <w:rPr>
          <w:sz w:val="28"/>
          <w:szCs w:val="28"/>
        </w:rPr>
      </w:pPr>
      <w:r w:rsidRPr="00D87074">
        <w:rPr>
          <w:b/>
          <w:bCs/>
          <w:sz w:val="28"/>
          <w:szCs w:val="28"/>
        </w:rPr>
        <w:t>Наслідками військової агресії:</w:t>
      </w:r>
      <w:r w:rsidRPr="00D87074">
        <w:rPr>
          <w:sz w:val="28"/>
          <w:szCs w:val="28"/>
        </w:rPr>
        <w:t xml:space="preserve"> збільшенням кількості </w:t>
      </w:r>
      <w:r w:rsidRPr="00D87074">
        <w:rPr>
          <w:bCs/>
          <w:sz w:val="28"/>
          <w:szCs w:val="28"/>
        </w:rPr>
        <w:t>ветеранів</w:t>
      </w:r>
      <w:r w:rsidRPr="00D87074">
        <w:rPr>
          <w:sz w:val="28"/>
          <w:szCs w:val="28"/>
        </w:rPr>
        <w:t xml:space="preserve"> (зокрема, з інвалідністю та ПТСР), внутрішньо переміщених осіб (ВПО) та громадян, які отримали травми внаслідок бойових дій. Ці особи вимагають </w:t>
      </w:r>
      <w:r w:rsidRPr="00D87074">
        <w:rPr>
          <w:bCs/>
          <w:sz w:val="28"/>
          <w:szCs w:val="28"/>
        </w:rPr>
        <w:t>негайного</w:t>
      </w:r>
      <w:r w:rsidRPr="00D87074">
        <w:rPr>
          <w:sz w:val="28"/>
          <w:szCs w:val="28"/>
        </w:rPr>
        <w:t xml:space="preserve"> пристосування фізичного, соціального та психологічного середовища.</w:t>
      </w:r>
    </w:p>
    <w:p w14:paraId="4269422B" w14:textId="77777777" w:rsidR="00AC0DC8" w:rsidRPr="00D87074" w:rsidRDefault="00AC0DC8" w:rsidP="00AC0DC8">
      <w:pPr>
        <w:pStyle w:val="a6"/>
        <w:numPr>
          <w:ilvl w:val="0"/>
          <w:numId w:val="7"/>
        </w:numPr>
        <w:spacing w:before="0" w:beforeAutospacing="0" w:after="0" w:afterAutospacing="0"/>
        <w:ind w:left="0" w:firstLine="851"/>
        <w:contextualSpacing/>
        <w:jc w:val="both"/>
        <w:rPr>
          <w:sz w:val="28"/>
          <w:szCs w:val="28"/>
        </w:rPr>
      </w:pPr>
      <w:r w:rsidRPr="00D87074">
        <w:rPr>
          <w:b/>
          <w:bCs/>
          <w:sz w:val="28"/>
          <w:szCs w:val="28"/>
        </w:rPr>
        <w:t>Загальним старінням населення:</w:t>
      </w:r>
      <w:r w:rsidRPr="00D87074">
        <w:rPr>
          <w:sz w:val="28"/>
          <w:szCs w:val="28"/>
        </w:rPr>
        <w:t xml:space="preserve"> зростанням частки маломобільних груп населення (люди похилого віку, вагітні жінки, батьки з маленькими дітьми).</w:t>
      </w:r>
    </w:p>
    <w:p w14:paraId="5B1C3DBE" w14:textId="77777777" w:rsidR="00AC0DC8" w:rsidRPr="00D87074" w:rsidRDefault="00AC0DC8" w:rsidP="00AC0DC8">
      <w:pPr>
        <w:pStyle w:val="a6"/>
        <w:numPr>
          <w:ilvl w:val="0"/>
          <w:numId w:val="7"/>
        </w:numPr>
        <w:spacing w:before="0" w:beforeAutospacing="0" w:after="0" w:afterAutospacing="0"/>
        <w:ind w:left="0" w:firstLine="851"/>
        <w:contextualSpacing/>
        <w:jc w:val="both"/>
        <w:rPr>
          <w:sz w:val="28"/>
          <w:szCs w:val="28"/>
        </w:rPr>
      </w:pPr>
      <w:r w:rsidRPr="00D87074">
        <w:rPr>
          <w:b/>
          <w:bCs/>
          <w:sz w:val="28"/>
          <w:szCs w:val="28"/>
        </w:rPr>
        <w:t>Недостатнім рівнем інклюзії:</w:t>
      </w:r>
      <w:r w:rsidRPr="00D87074">
        <w:rPr>
          <w:sz w:val="28"/>
          <w:szCs w:val="28"/>
        </w:rPr>
        <w:t xml:space="preserve"> існуюча інфраструктура, інформаційне середовище та надання послуг в громаді переважно проектувалися без урахування принципів універсального дизайну, що обмежує доступ значної частини мешканців до освіти, працевлаштування, медичних, адміністративних та культурних послуг.</w:t>
      </w:r>
    </w:p>
    <w:p w14:paraId="65797EDC" w14:textId="77777777" w:rsidR="00AC0DC8" w:rsidRPr="00D87074" w:rsidRDefault="00AC0DC8" w:rsidP="00AC0DC8">
      <w:pPr>
        <w:pStyle w:val="a6"/>
        <w:ind w:firstLine="851"/>
        <w:contextualSpacing/>
        <w:jc w:val="both"/>
        <w:rPr>
          <w:sz w:val="28"/>
          <w:szCs w:val="28"/>
        </w:rPr>
      </w:pPr>
      <w:r w:rsidRPr="00D87074">
        <w:rPr>
          <w:sz w:val="28"/>
          <w:szCs w:val="28"/>
        </w:rPr>
        <w:t>Не вирішення цієї проблеми прямо веде до соціальної ізоляції, погіршення якості життя та уповільнення економічного розвитку громади.</w:t>
      </w:r>
    </w:p>
    <w:p w14:paraId="010499CA" w14:textId="77777777" w:rsidR="00AC0DC8" w:rsidRPr="00D87074" w:rsidRDefault="00AC0DC8" w:rsidP="00AC0DC8">
      <w:pPr>
        <w:pStyle w:val="a6"/>
        <w:ind w:firstLine="851"/>
        <w:contextualSpacing/>
        <w:jc w:val="both"/>
        <w:rPr>
          <w:sz w:val="28"/>
          <w:szCs w:val="28"/>
        </w:rPr>
      </w:pPr>
    </w:p>
    <w:p w14:paraId="288C8206" w14:textId="77777777" w:rsidR="00AC0DC8" w:rsidRPr="00D87074" w:rsidRDefault="00AC0DC8" w:rsidP="00AC0DC8">
      <w:pPr>
        <w:pStyle w:val="a6"/>
        <w:ind w:firstLine="851"/>
        <w:contextualSpacing/>
        <w:jc w:val="center"/>
        <w:rPr>
          <w:b/>
          <w:bCs/>
          <w:sz w:val="28"/>
          <w:szCs w:val="28"/>
        </w:rPr>
      </w:pPr>
      <w:r w:rsidRPr="00D87074">
        <w:rPr>
          <w:b/>
          <w:bCs/>
          <w:sz w:val="28"/>
          <w:szCs w:val="28"/>
        </w:rPr>
        <w:t>Види та масштаби існуючих бар'єрів</w:t>
      </w:r>
    </w:p>
    <w:p w14:paraId="3164D708" w14:textId="77777777" w:rsidR="00AC0DC8" w:rsidRPr="00D87074" w:rsidRDefault="00AC0DC8" w:rsidP="00AC0DC8">
      <w:pPr>
        <w:pStyle w:val="a6"/>
        <w:ind w:firstLine="851"/>
        <w:contextualSpacing/>
        <w:jc w:val="both"/>
        <w:rPr>
          <w:sz w:val="28"/>
          <w:szCs w:val="28"/>
        </w:rPr>
      </w:pPr>
      <w:r w:rsidRPr="00D87074">
        <w:rPr>
          <w:sz w:val="28"/>
          <w:szCs w:val="28"/>
        </w:rPr>
        <w:t xml:space="preserve">На території </w:t>
      </w:r>
      <w:r w:rsidRPr="00D87074">
        <w:rPr>
          <w:color w:val="000000"/>
          <w:sz w:val="28"/>
          <w:szCs w:val="28"/>
          <w:shd w:val="clear" w:color="auto" w:fill="FFFFFF"/>
        </w:rPr>
        <w:t>Верховинської селищної територіальної громади</w:t>
      </w:r>
      <w:r w:rsidRPr="00D87074">
        <w:rPr>
          <w:sz w:val="28"/>
          <w:szCs w:val="28"/>
        </w:rPr>
        <w:t xml:space="preserve"> виявлено та класифіковано бар'єри у шести ключових сферах, що потребують невідкладного усунення:</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24"/>
        <w:gridCol w:w="7603"/>
      </w:tblGrid>
      <w:tr w:rsidR="00AC0DC8" w:rsidRPr="00D87074" w14:paraId="199B353A" w14:textId="77777777" w:rsidTr="00E90E54">
        <w:tc>
          <w:tcPr>
            <w:tcW w:w="2024" w:type="dxa"/>
          </w:tcPr>
          <w:p w14:paraId="049A0B64" w14:textId="77777777" w:rsidR="00AC0DC8" w:rsidRPr="00D87074" w:rsidRDefault="00AC0DC8" w:rsidP="00E90E54">
            <w:pPr>
              <w:pStyle w:val="a6"/>
              <w:contextualSpacing/>
              <w:jc w:val="center"/>
              <w:rPr>
                <w:sz w:val="28"/>
                <w:szCs w:val="28"/>
              </w:rPr>
            </w:pPr>
            <w:r w:rsidRPr="00D87074">
              <w:rPr>
                <w:rStyle w:val="a3"/>
                <w:sz w:val="28"/>
                <w:szCs w:val="28"/>
              </w:rPr>
              <w:t>Сфера безбар'єрності</w:t>
            </w:r>
          </w:p>
        </w:tc>
        <w:tc>
          <w:tcPr>
            <w:tcW w:w="7603" w:type="dxa"/>
          </w:tcPr>
          <w:p w14:paraId="24B39D03" w14:textId="77777777" w:rsidR="00AC0DC8" w:rsidRPr="00D87074" w:rsidRDefault="00AC0DC8" w:rsidP="00E90E54">
            <w:pPr>
              <w:pStyle w:val="a6"/>
              <w:contextualSpacing/>
              <w:jc w:val="center"/>
              <w:rPr>
                <w:sz w:val="28"/>
                <w:szCs w:val="28"/>
              </w:rPr>
            </w:pPr>
            <w:r w:rsidRPr="00D87074">
              <w:rPr>
                <w:rStyle w:val="a3"/>
                <w:sz w:val="28"/>
                <w:szCs w:val="28"/>
              </w:rPr>
              <w:t>Опис проблеми</w:t>
            </w:r>
          </w:p>
        </w:tc>
      </w:tr>
      <w:tr w:rsidR="00AC0DC8" w:rsidRPr="00D87074" w14:paraId="600F949A" w14:textId="77777777" w:rsidTr="00E90E54">
        <w:tc>
          <w:tcPr>
            <w:tcW w:w="2024" w:type="dxa"/>
          </w:tcPr>
          <w:p w14:paraId="7255A595" w14:textId="77777777" w:rsidR="00AC0DC8" w:rsidRPr="00D87074" w:rsidRDefault="00AC0DC8" w:rsidP="00E90E54">
            <w:pPr>
              <w:pStyle w:val="a6"/>
              <w:spacing w:after="240"/>
              <w:contextualSpacing/>
              <w:jc w:val="center"/>
              <w:rPr>
                <w:b/>
                <w:bCs/>
                <w:sz w:val="28"/>
                <w:szCs w:val="28"/>
              </w:rPr>
            </w:pPr>
          </w:p>
          <w:p w14:paraId="5ABE2D77" w14:textId="77777777" w:rsidR="00AC0DC8" w:rsidRPr="00D87074" w:rsidRDefault="00AC0DC8" w:rsidP="00E90E54">
            <w:pPr>
              <w:pStyle w:val="a6"/>
              <w:spacing w:after="240"/>
              <w:contextualSpacing/>
              <w:jc w:val="center"/>
              <w:rPr>
                <w:rStyle w:val="a3"/>
                <w:b w:val="0"/>
                <w:bCs w:val="0"/>
                <w:sz w:val="28"/>
                <w:szCs w:val="28"/>
              </w:rPr>
            </w:pPr>
            <w:r w:rsidRPr="00D87074">
              <w:rPr>
                <w:b/>
                <w:bCs/>
                <w:sz w:val="28"/>
                <w:szCs w:val="28"/>
              </w:rPr>
              <w:t>Фізична</w:t>
            </w:r>
          </w:p>
        </w:tc>
        <w:tc>
          <w:tcPr>
            <w:tcW w:w="7603" w:type="dxa"/>
          </w:tcPr>
          <w:p w14:paraId="4CE318DA"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Безбар’єрні маршрути:</w:t>
            </w:r>
            <w:r w:rsidRPr="00D87074">
              <w:rPr>
                <w:sz w:val="28"/>
                <w:szCs w:val="28"/>
              </w:rPr>
              <w:t xml:space="preserve"> більшість тротуарів не пристосовані (відсутність занижених бордюрів, тактильної плитки) або відсутні взагалі, а наявні пандуси біля комунальних будівель часто не відповідають державним будівельним нормам (ДБН), що унеможливлює самостійне пересування.</w:t>
            </w:r>
          </w:p>
          <w:p w14:paraId="3F3D4F3E"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Недоступність комунальних будівель:</w:t>
            </w:r>
            <w:r w:rsidRPr="00D87074">
              <w:rPr>
                <w:sz w:val="28"/>
                <w:szCs w:val="28"/>
              </w:rPr>
              <w:t xml:space="preserve"> більшість комунальних громадських будівель (включаючи органи влади, ЦНАП, медичні заклади, будинки культури, освітні заклади, тощо) мають недоступні входи, відсутні ліфти, пандуси або вони не відповідають ДБН.</w:t>
            </w:r>
          </w:p>
          <w:p w14:paraId="2E15D484"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Незадовільний стан критичної інфраструктури:</w:t>
            </w:r>
            <w:r w:rsidRPr="00D87074">
              <w:rPr>
                <w:sz w:val="28"/>
                <w:szCs w:val="28"/>
              </w:rPr>
              <w:t xml:space="preserve"> тротуари, пішохідні переходи та зупинки громадського транспорту не пристосовані (відсутність заниження бордюрів та тактильної плитки).</w:t>
            </w:r>
          </w:p>
          <w:p w14:paraId="1686A160"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Недоступність або відсутність укриттів та сховищ.</w:t>
            </w:r>
          </w:p>
          <w:p w14:paraId="45E9960C"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lastRenderedPageBreak/>
              <w:t>Бар'єри у побуті:</w:t>
            </w:r>
            <w:r w:rsidRPr="00D87074">
              <w:rPr>
                <w:sz w:val="28"/>
                <w:szCs w:val="28"/>
              </w:rPr>
              <w:t xml:space="preserve"> відсутність спеціалізованого транспорту (наприклад, "Соціального таксі"), що призводить до домашньої ізоляції громадян.</w:t>
            </w:r>
          </w:p>
          <w:p w14:paraId="2D2E30B7" w14:textId="77777777" w:rsidR="00AC0DC8" w:rsidRPr="00D87074" w:rsidRDefault="00AC0DC8" w:rsidP="00E90E54">
            <w:pPr>
              <w:pStyle w:val="a6"/>
              <w:spacing w:after="240"/>
              <w:ind w:firstLine="283"/>
              <w:contextualSpacing/>
              <w:jc w:val="both"/>
              <w:rPr>
                <w:rStyle w:val="a3"/>
                <w:b w:val="0"/>
                <w:bCs w:val="0"/>
                <w:sz w:val="28"/>
                <w:szCs w:val="28"/>
              </w:rPr>
            </w:pPr>
            <w:r w:rsidRPr="00D87074">
              <w:rPr>
                <w:b/>
                <w:bCs/>
                <w:sz w:val="28"/>
                <w:szCs w:val="28"/>
              </w:rPr>
              <w:t>Відсутність рекреаційних зон:</w:t>
            </w:r>
            <w:r w:rsidRPr="00D87074">
              <w:rPr>
                <w:sz w:val="28"/>
                <w:szCs w:val="28"/>
              </w:rPr>
              <w:t xml:space="preserve"> практично повна відсутність інклюзивних дитячих та спортивних майданчиків та облаштованих місць для відпочинку (паркові зони з доступними доріжками) для людей на кріслах колісних та сімей з дітьми.</w:t>
            </w:r>
          </w:p>
        </w:tc>
      </w:tr>
      <w:tr w:rsidR="00AC0DC8" w:rsidRPr="00D87074" w14:paraId="16F7ACF9" w14:textId="77777777" w:rsidTr="00E90E54">
        <w:tc>
          <w:tcPr>
            <w:tcW w:w="2024" w:type="dxa"/>
          </w:tcPr>
          <w:p w14:paraId="50C4B3A8" w14:textId="77777777" w:rsidR="00AC0DC8" w:rsidRPr="00D87074" w:rsidRDefault="00AC0DC8" w:rsidP="00E90E54">
            <w:pPr>
              <w:pStyle w:val="a6"/>
              <w:spacing w:after="240"/>
              <w:contextualSpacing/>
              <w:jc w:val="center"/>
              <w:rPr>
                <w:sz w:val="28"/>
                <w:szCs w:val="28"/>
              </w:rPr>
            </w:pPr>
          </w:p>
          <w:p w14:paraId="252D1A76" w14:textId="77777777" w:rsidR="00AC0DC8" w:rsidRPr="00D87074" w:rsidRDefault="00AC0DC8" w:rsidP="00E90E54">
            <w:pPr>
              <w:pStyle w:val="a6"/>
              <w:spacing w:after="240"/>
              <w:contextualSpacing/>
              <w:jc w:val="center"/>
              <w:rPr>
                <w:b/>
                <w:bCs/>
                <w:sz w:val="28"/>
                <w:szCs w:val="28"/>
              </w:rPr>
            </w:pPr>
            <w:r w:rsidRPr="00D87074">
              <w:rPr>
                <w:b/>
                <w:bCs/>
                <w:sz w:val="28"/>
                <w:szCs w:val="28"/>
              </w:rPr>
              <w:t>Інформаційна</w:t>
            </w:r>
          </w:p>
        </w:tc>
        <w:tc>
          <w:tcPr>
            <w:tcW w:w="7603" w:type="dxa"/>
          </w:tcPr>
          <w:p w14:paraId="4E5CDFF5"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Обмежений доступ до публічної інформації</w:t>
            </w:r>
            <w:r w:rsidRPr="00D87074">
              <w:rPr>
                <w:sz w:val="28"/>
                <w:szCs w:val="28"/>
              </w:rPr>
              <w:t xml:space="preserve"> </w:t>
            </w:r>
            <w:r w:rsidRPr="00D87074">
              <w:rPr>
                <w:b/>
                <w:sz w:val="28"/>
                <w:szCs w:val="28"/>
              </w:rPr>
              <w:t>для осіб з порушеннями слуху та зору</w:t>
            </w:r>
            <w:r w:rsidRPr="00D87074">
              <w:rPr>
                <w:sz w:val="28"/>
                <w:szCs w:val="28"/>
              </w:rPr>
              <w:t>: відсутність аудіо-візуального дублювання, матеріалів великим шрифтом або у форматі "Легка мова".</w:t>
            </w:r>
          </w:p>
          <w:p w14:paraId="5C089198"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Обмежений доступ до офіційної комунікації:</w:t>
            </w:r>
            <w:r w:rsidRPr="00D87074">
              <w:rPr>
                <w:sz w:val="28"/>
                <w:szCs w:val="28"/>
              </w:rPr>
              <w:t xml:space="preserve"> відсутність аудіо- та текстового дублювання під час публічних заходів та прийому громадян. Важливі адміністративні документи та оголошення не надаються у доступних форматах (шрифт Брайля, великий шрифт, "Легка мова").</w:t>
            </w:r>
          </w:p>
          <w:p w14:paraId="4FC65B05"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Відсутність навігації:</w:t>
            </w:r>
            <w:r w:rsidRPr="00D87074">
              <w:rPr>
                <w:sz w:val="28"/>
                <w:szCs w:val="28"/>
              </w:rPr>
              <w:t xml:space="preserve"> критична відсутність візуальної, тактильної та звукової навігації на вулицях та всередині комунальних закладів, що унеможливлює самостійне орієнтування для людей з порушеннями зору, слуху чи когнітивними порушеннями.</w:t>
            </w:r>
          </w:p>
          <w:p w14:paraId="079EB0C0"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Важкість в отриманні послуг та нерозуміння їх суті:</w:t>
            </w:r>
            <w:r w:rsidRPr="00D87074">
              <w:rPr>
                <w:sz w:val="28"/>
                <w:szCs w:val="28"/>
              </w:rPr>
              <w:t xml:space="preserve"> громадянам складно отримати інформацію про соціальні, медичні та адміністративні послуги, а також немає чіткого та простого розуміння переліку та процедур надання послуг.</w:t>
            </w:r>
          </w:p>
          <w:p w14:paraId="6DEF78BC"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Брак інформування населення:</w:t>
            </w:r>
            <w:r w:rsidRPr="00D87074">
              <w:rPr>
                <w:sz w:val="28"/>
                <w:szCs w:val="28"/>
              </w:rPr>
              <w:t xml:space="preserve"> відсутність постійного інформування населення щодо безбар'єрності, її важливості та правил етикету, що сприяє збереженню соціальних стереотипів.</w:t>
            </w:r>
          </w:p>
        </w:tc>
      </w:tr>
      <w:tr w:rsidR="00AC0DC8" w:rsidRPr="00D87074" w14:paraId="5D3DA640" w14:textId="77777777" w:rsidTr="00E90E54">
        <w:tc>
          <w:tcPr>
            <w:tcW w:w="2024" w:type="dxa"/>
          </w:tcPr>
          <w:p w14:paraId="36B39CDB" w14:textId="77777777" w:rsidR="00AC0DC8" w:rsidRPr="00D87074" w:rsidRDefault="00AC0DC8" w:rsidP="00E90E54">
            <w:pPr>
              <w:pStyle w:val="a6"/>
              <w:spacing w:after="240"/>
              <w:contextualSpacing/>
              <w:jc w:val="center"/>
              <w:rPr>
                <w:sz w:val="28"/>
                <w:szCs w:val="28"/>
              </w:rPr>
            </w:pPr>
          </w:p>
          <w:p w14:paraId="23955394" w14:textId="77777777" w:rsidR="00AC0DC8" w:rsidRPr="00D87074" w:rsidRDefault="00AC0DC8" w:rsidP="00E90E54">
            <w:pPr>
              <w:pStyle w:val="a6"/>
              <w:spacing w:after="240"/>
              <w:contextualSpacing/>
              <w:jc w:val="center"/>
              <w:rPr>
                <w:b/>
                <w:bCs/>
                <w:sz w:val="28"/>
                <w:szCs w:val="28"/>
              </w:rPr>
            </w:pPr>
            <w:r w:rsidRPr="00D87074">
              <w:rPr>
                <w:b/>
                <w:bCs/>
                <w:sz w:val="28"/>
                <w:szCs w:val="28"/>
              </w:rPr>
              <w:t>Цифрова</w:t>
            </w:r>
          </w:p>
        </w:tc>
        <w:tc>
          <w:tcPr>
            <w:tcW w:w="7603" w:type="dxa"/>
          </w:tcPr>
          <w:p w14:paraId="32B41C53"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Недоступність офіційних цифрових ресурсів:</w:t>
            </w:r>
            <w:r w:rsidRPr="00D87074">
              <w:rPr>
                <w:sz w:val="28"/>
                <w:szCs w:val="28"/>
              </w:rPr>
              <w:t xml:space="preserve"> невідповідність вебсайту органів місцевого самоврядування, виконавчих органів влади та мобільних застосунків вимогам WCAG 2.0, що створює бар'єри для людей, які використовують допоміжні технології (скрінрідери).</w:t>
            </w:r>
          </w:p>
          <w:p w14:paraId="42AF6189"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Відсутність спеціалізованого обладнання для послуг:</w:t>
            </w:r>
            <w:r w:rsidRPr="00D87074">
              <w:rPr>
                <w:sz w:val="28"/>
                <w:szCs w:val="28"/>
              </w:rPr>
              <w:t xml:space="preserve"> відсутність технічних засобів (індукційні петлі, спеціальні комп'ютерні робочі місця) у ЦНАПі та бібліотеках, що ускладнює отримання електронних послуг.</w:t>
            </w:r>
          </w:p>
        </w:tc>
      </w:tr>
      <w:tr w:rsidR="00AC0DC8" w:rsidRPr="00D87074" w14:paraId="362F3A5C" w14:textId="77777777" w:rsidTr="00E90E54">
        <w:tc>
          <w:tcPr>
            <w:tcW w:w="2024" w:type="dxa"/>
          </w:tcPr>
          <w:p w14:paraId="211FCB28" w14:textId="77777777" w:rsidR="00AC0DC8" w:rsidRPr="00D87074" w:rsidRDefault="00AC0DC8" w:rsidP="00E90E54">
            <w:pPr>
              <w:pStyle w:val="a6"/>
              <w:spacing w:after="240"/>
              <w:contextualSpacing/>
              <w:jc w:val="center"/>
              <w:rPr>
                <w:sz w:val="28"/>
                <w:szCs w:val="28"/>
              </w:rPr>
            </w:pPr>
          </w:p>
          <w:p w14:paraId="5BC17234" w14:textId="77777777" w:rsidR="00AC0DC8" w:rsidRPr="00D87074" w:rsidRDefault="00AC0DC8" w:rsidP="00E90E54">
            <w:pPr>
              <w:pStyle w:val="a6"/>
              <w:spacing w:after="240"/>
              <w:contextualSpacing/>
              <w:jc w:val="center"/>
              <w:rPr>
                <w:b/>
                <w:bCs/>
                <w:sz w:val="28"/>
                <w:szCs w:val="28"/>
              </w:rPr>
            </w:pPr>
            <w:r w:rsidRPr="00D87074">
              <w:rPr>
                <w:b/>
                <w:bCs/>
                <w:sz w:val="28"/>
                <w:szCs w:val="28"/>
              </w:rPr>
              <w:t>Освітня</w:t>
            </w:r>
          </w:p>
        </w:tc>
        <w:tc>
          <w:tcPr>
            <w:tcW w:w="7603" w:type="dxa"/>
          </w:tcPr>
          <w:p w14:paraId="27472955"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Недостатня матеріально-технічна база інклюзії:</w:t>
            </w:r>
            <w:r w:rsidRPr="00D87074">
              <w:rPr>
                <w:sz w:val="28"/>
                <w:szCs w:val="28"/>
              </w:rPr>
              <w:t xml:space="preserve"> брак спеціалізованого обладнання (дидактичні матеріали, сенсорні елементи, корекційно-розвиткові засоби) у ресурсних кімнатах шкіл та дитячих садків.</w:t>
            </w:r>
          </w:p>
          <w:p w14:paraId="70095FB1"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lastRenderedPageBreak/>
              <w:t>Недоступність навчального середовища:</w:t>
            </w:r>
            <w:r w:rsidRPr="00D87074">
              <w:rPr>
                <w:sz w:val="28"/>
                <w:szCs w:val="28"/>
              </w:rPr>
              <w:t xml:space="preserve"> неадаптовані входи та приміщення у більшості навчальних закладів, що обмежує фізичний доступ дітей до шкіл та ДНЗ.</w:t>
            </w:r>
          </w:p>
          <w:p w14:paraId="32A903E2"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Брак кваліфікованого персоналу:</w:t>
            </w:r>
            <w:r w:rsidRPr="00D87074">
              <w:rPr>
                <w:sz w:val="28"/>
                <w:szCs w:val="28"/>
              </w:rPr>
              <w:t xml:space="preserve"> нестача фахівців (асистентів вчителів, корекційних педагогів, психологів) для якісного супроводу інклюзивного навчання.</w:t>
            </w:r>
          </w:p>
          <w:p w14:paraId="1906D53D"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Брак освітніх програм з безбар'єрності:</w:t>
            </w:r>
            <w:r w:rsidRPr="00D87074">
              <w:rPr>
                <w:sz w:val="28"/>
                <w:szCs w:val="28"/>
              </w:rPr>
              <w:t xml:space="preserve"> відсутність навчальних курсів та програм підвищення кваліфікації для педагогів та адміністрації з питань універсального дизайну та інклюзивної освіти.</w:t>
            </w:r>
          </w:p>
        </w:tc>
      </w:tr>
      <w:tr w:rsidR="00AC0DC8" w:rsidRPr="00D87074" w14:paraId="340043B8" w14:textId="77777777" w:rsidTr="00E90E54">
        <w:tc>
          <w:tcPr>
            <w:tcW w:w="2024" w:type="dxa"/>
          </w:tcPr>
          <w:p w14:paraId="4CDEB3E9" w14:textId="77777777" w:rsidR="00AC0DC8" w:rsidRPr="00D87074" w:rsidRDefault="00AC0DC8" w:rsidP="00E90E54">
            <w:pPr>
              <w:pStyle w:val="a6"/>
              <w:spacing w:after="240"/>
              <w:contextualSpacing/>
              <w:jc w:val="center"/>
              <w:rPr>
                <w:sz w:val="28"/>
                <w:szCs w:val="28"/>
              </w:rPr>
            </w:pPr>
          </w:p>
          <w:p w14:paraId="16A8DF58" w14:textId="77777777" w:rsidR="00AC0DC8" w:rsidRPr="00D87074" w:rsidRDefault="00AC0DC8" w:rsidP="00E90E54">
            <w:pPr>
              <w:pStyle w:val="a6"/>
              <w:spacing w:after="240"/>
              <w:contextualSpacing/>
              <w:jc w:val="center"/>
              <w:rPr>
                <w:b/>
                <w:bCs/>
                <w:sz w:val="28"/>
                <w:szCs w:val="28"/>
              </w:rPr>
            </w:pPr>
            <w:r w:rsidRPr="00D87074">
              <w:rPr>
                <w:b/>
                <w:bCs/>
                <w:sz w:val="28"/>
                <w:szCs w:val="28"/>
              </w:rPr>
              <w:t>Економічна</w:t>
            </w:r>
          </w:p>
        </w:tc>
        <w:tc>
          <w:tcPr>
            <w:tcW w:w="7603" w:type="dxa"/>
          </w:tcPr>
          <w:p w14:paraId="678CE372" w14:textId="77777777" w:rsidR="00AC0DC8" w:rsidRPr="00D87074" w:rsidRDefault="00AC0DC8" w:rsidP="00E90E54">
            <w:pPr>
              <w:pStyle w:val="a6"/>
              <w:spacing w:after="240"/>
              <w:ind w:firstLine="283"/>
              <w:contextualSpacing/>
              <w:jc w:val="both"/>
              <w:rPr>
                <w:sz w:val="28"/>
                <w:szCs w:val="28"/>
              </w:rPr>
            </w:pPr>
            <w:r w:rsidRPr="00D87074">
              <w:rPr>
                <w:sz w:val="28"/>
                <w:szCs w:val="28"/>
              </w:rPr>
              <w:t>Обмежені можливості для працевлаштування осіб з інвалідністю та ветеранів через відсутність адаптованих робочих місць та програм перекваліфікації.</w:t>
            </w:r>
          </w:p>
          <w:p w14:paraId="22FE7A43"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Бар'єри у працевлаштуванні:</w:t>
            </w:r>
            <w:r w:rsidRPr="00D87074">
              <w:rPr>
                <w:sz w:val="28"/>
                <w:szCs w:val="28"/>
              </w:rPr>
              <w:t xml:space="preserve"> небажання або неготовність місцевих роботодавців адаптувати робочі місця, а також відсутність фінансових стимулів для найму осіб з інвалідністю та ветеранів.</w:t>
            </w:r>
          </w:p>
          <w:p w14:paraId="17A51AC2" w14:textId="77777777" w:rsidR="00AC0DC8" w:rsidRPr="00D87074" w:rsidRDefault="00AC0DC8" w:rsidP="00E90E54">
            <w:pPr>
              <w:pStyle w:val="a6"/>
              <w:spacing w:after="240"/>
              <w:ind w:firstLine="283"/>
              <w:contextualSpacing/>
              <w:jc w:val="both"/>
              <w:rPr>
                <w:sz w:val="28"/>
                <w:szCs w:val="28"/>
              </w:rPr>
            </w:pPr>
            <w:r w:rsidRPr="00D87074">
              <w:rPr>
                <w:b/>
                <w:bCs/>
                <w:sz w:val="28"/>
                <w:szCs w:val="28"/>
              </w:rPr>
              <w:t>Дефіцит програм перекваліфікації:</w:t>
            </w:r>
            <w:r w:rsidRPr="00D87074">
              <w:rPr>
                <w:sz w:val="28"/>
                <w:szCs w:val="28"/>
              </w:rPr>
              <w:t xml:space="preserve"> обмежена кількість якісних, доступних та орієнтованих на потреби ринку курсів професійної перекваліфікації, що ускладнює економічну самостійність вразливих груп.</w:t>
            </w:r>
          </w:p>
        </w:tc>
      </w:tr>
    </w:tbl>
    <w:p w14:paraId="0932A903" w14:textId="77777777" w:rsidR="00AC0DC8" w:rsidRPr="00D87074" w:rsidRDefault="00AC0DC8" w:rsidP="00AC0DC8">
      <w:pPr>
        <w:pStyle w:val="a6"/>
        <w:ind w:firstLine="567"/>
        <w:contextualSpacing/>
        <w:jc w:val="both"/>
        <w:rPr>
          <w:sz w:val="28"/>
          <w:szCs w:val="28"/>
        </w:rPr>
      </w:pPr>
      <w:r w:rsidRPr="00D87074">
        <w:rPr>
          <w:sz w:val="28"/>
          <w:szCs w:val="28"/>
        </w:rPr>
        <w:t>Проблема має комплексний характер і не може бути вирішена шляхом окремих, несистемних заходів. Таким чином, фінансування Програми є необхідним для гарантування безпеки, гідності та рівних можливостей для всіх мешканців громади.</w:t>
      </w:r>
    </w:p>
    <w:p w14:paraId="778A9048" w14:textId="77777777" w:rsidR="00AC0DC8" w:rsidRPr="00D87074" w:rsidRDefault="00AC0DC8" w:rsidP="00AC0DC8">
      <w:pPr>
        <w:shd w:val="clear" w:color="auto" w:fill="FFFFFF"/>
        <w:ind w:left="720"/>
        <w:rPr>
          <w:b/>
          <w:bCs/>
          <w:color w:val="FF0000"/>
          <w:sz w:val="28"/>
          <w:szCs w:val="28"/>
          <w:bdr w:val="none" w:sz="0" w:space="0" w:color="auto" w:frame="1"/>
          <w:shd w:val="clear" w:color="auto" w:fill="FFFFFF"/>
          <w:lang w:val="uk-UA"/>
        </w:rPr>
      </w:pPr>
      <w:r w:rsidRPr="00D87074">
        <w:rPr>
          <w:b/>
          <w:bCs/>
          <w:color w:val="000000" w:themeColor="text1"/>
          <w:sz w:val="28"/>
          <w:szCs w:val="28"/>
          <w:bdr w:val="none" w:sz="0" w:space="0" w:color="auto" w:frame="1"/>
          <w:shd w:val="clear" w:color="auto" w:fill="FFFFFF"/>
          <w:lang w:val="uk-UA"/>
        </w:rPr>
        <w:t xml:space="preserve">                                       5. Мета програми</w:t>
      </w:r>
    </w:p>
    <w:p w14:paraId="19CE2334" w14:textId="77777777" w:rsidR="00AC0DC8" w:rsidRPr="00D87074" w:rsidRDefault="00AC0DC8" w:rsidP="00AC0DC8">
      <w:pPr>
        <w:pStyle w:val="a6"/>
        <w:ind w:firstLine="851"/>
        <w:contextualSpacing/>
        <w:jc w:val="both"/>
        <w:rPr>
          <w:color w:val="000000" w:themeColor="text1"/>
          <w:sz w:val="28"/>
          <w:szCs w:val="28"/>
        </w:rPr>
      </w:pPr>
      <w:r w:rsidRPr="00D87074">
        <w:rPr>
          <w:bCs/>
          <w:color w:val="000000" w:themeColor="text1"/>
          <w:sz w:val="28"/>
          <w:szCs w:val="28"/>
        </w:rPr>
        <w:t>Основною метою Програми</w:t>
      </w:r>
      <w:r w:rsidRPr="00D87074">
        <w:rPr>
          <w:color w:val="000000" w:themeColor="text1"/>
          <w:sz w:val="28"/>
          <w:szCs w:val="28"/>
        </w:rPr>
        <w:t xml:space="preserve"> є забезпечення рівних можливостей та максимальної участі всіх мешканців об’єднаної територіальної громади у всіх сферах життя шляхом системного та послідовного </w:t>
      </w:r>
      <w:r w:rsidRPr="00D87074">
        <w:rPr>
          <w:bCs/>
          <w:color w:val="000000" w:themeColor="text1"/>
          <w:sz w:val="28"/>
          <w:szCs w:val="28"/>
        </w:rPr>
        <w:t>усунення фізичних, інформаційних, цифрових, соціальних, освітніх та економічних бар'єрів</w:t>
      </w:r>
      <w:r w:rsidRPr="00D87074">
        <w:rPr>
          <w:color w:val="000000" w:themeColor="text1"/>
          <w:sz w:val="28"/>
          <w:szCs w:val="28"/>
        </w:rPr>
        <w:t xml:space="preserve"> відповідно до принципів універсального дизайну та Конвенції ООН про права осіб з інвалідністю.</w:t>
      </w:r>
    </w:p>
    <w:p w14:paraId="14293DE9" w14:textId="77777777" w:rsidR="00AC0DC8" w:rsidRPr="00D87074" w:rsidRDefault="00AC0DC8" w:rsidP="00AC0DC8">
      <w:pPr>
        <w:pStyle w:val="a6"/>
        <w:ind w:firstLine="851"/>
        <w:contextualSpacing/>
        <w:jc w:val="both"/>
        <w:rPr>
          <w:color w:val="000000" w:themeColor="text1"/>
          <w:sz w:val="28"/>
          <w:szCs w:val="28"/>
        </w:rPr>
      </w:pPr>
      <w:r w:rsidRPr="00D87074">
        <w:rPr>
          <w:color w:val="000000" w:themeColor="text1"/>
          <w:sz w:val="28"/>
          <w:szCs w:val="28"/>
        </w:rPr>
        <w:t xml:space="preserve">Особлива увага приділяється інтеграції </w:t>
      </w:r>
      <w:r w:rsidRPr="00D87074">
        <w:rPr>
          <w:bCs/>
          <w:color w:val="000000" w:themeColor="text1"/>
          <w:sz w:val="28"/>
          <w:szCs w:val="28"/>
        </w:rPr>
        <w:t>ветеранів</w:t>
      </w:r>
      <w:r w:rsidRPr="00D87074">
        <w:rPr>
          <w:color w:val="000000" w:themeColor="text1"/>
          <w:sz w:val="28"/>
          <w:szCs w:val="28"/>
        </w:rPr>
        <w:t>, осіб, що постраждали внаслідок військових дій та інших маломобільних груп населення.</w:t>
      </w:r>
    </w:p>
    <w:p w14:paraId="0D38DA15" w14:textId="77777777" w:rsidR="00AC0DC8" w:rsidRPr="00D87074" w:rsidRDefault="00AC0DC8" w:rsidP="00AC0DC8">
      <w:pPr>
        <w:pStyle w:val="a6"/>
        <w:ind w:firstLine="851"/>
        <w:contextualSpacing/>
        <w:jc w:val="both"/>
        <w:rPr>
          <w:color w:val="000000" w:themeColor="text1"/>
          <w:sz w:val="28"/>
          <w:szCs w:val="28"/>
        </w:rPr>
      </w:pPr>
      <w:r w:rsidRPr="00D87074">
        <w:rPr>
          <w:color w:val="000000" w:themeColor="text1"/>
          <w:sz w:val="28"/>
          <w:szCs w:val="28"/>
        </w:rPr>
        <w:t>Мета програми полягає в забезпеченні виконання (протягом 2026-2028 років) плану заходів з реалізації Національної стратегії із створення безбар’єрного простору в Україні на період до 2030 року.</w:t>
      </w:r>
    </w:p>
    <w:p w14:paraId="59130137" w14:textId="77777777" w:rsidR="00AC0DC8" w:rsidRPr="00D87074" w:rsidRDefault="00AC0DC8" w:rsidP="00AC0DC8">
      <w:pPr>
        <w:pStyle w:val="a6"/>
        <w:ind w:firstLine="851"/>
        <w:contextualSpacing/>
        <w:jc w:val="both"/>
        <w:rPr>
          <w:color w:val="000000" w:themeColor="text1"/>
          <w:sz w:val="28"/>
          <w:szCs w:val="28"/>
        </w:rPr>
      </w:pPr>
      <w:r w:rsidRPr="00D87074">
        <w:rPr>
          <w:color w:val="000000" w:themeColor="text1"/>
          <w:sz w:val="28"/>
          <w:szCs w:val="28"/>
          <w:bdr w:val="none" w:sz="0" w:space="0" w:color="auto" w:frame="1"/>
          <w:shd w:val="clear" w:color="auto" w:fill="FFFFFF"/>
        </w:rPr>
        <w:t>Будівництво, реконструкція, капітальний ремонт та технічне переоснащення житлових та громадських об’єктів, об’єктів соціальної та культурної сфери з додержанням вимог діючих державних будівельних норм щодо забезпечення доступності маломобільних груп населення:</w:t>
      </w:r>
    </w:p>
    <w:p w14:paraId="49226D8D" w14:textId="77777777" w:rsidR="00AC0DC8" w:rsidRPr="00D87074" w:rsidRDefault="00AC0DC8" w:rsidP="00AC0DC8">
      <w:pPr>
        <w:pStyle w:val="ab"/>
        <w:numPr>
          <w:ilvl w:val="0"/>
          <w:numId w:val="6"/>
        </w:numPr>
        <w:shd w:val="clear" w:color="auto" w:fill="FFFFFF"/>
        <w:spacing w:line="240" w:lineRule="auto"/>
        <w:ind w:left="0" w:firstLine="851"/>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000000" w:themeColor="text1"/>
          <w:sz w:val="28"/>
          <w:szCs w:val="28"/>
          <w:bdr w:val="none" w:sz="0" w:space="0" w:color="auto" w:frame="1"/>
          <w:shd w:val="clear" w:color="auto" w:fill="FFFFFF"/>
          <w:lang w:val="uk-UA"/>
        </w:rPr>
        <w:lastRenderedPageBreak/>
        <w:t>будівництво, реконструкція, капітальний ремонт парків, скверів, майданчиків, тротуарів з  додержанням вимог діючих державних будівельних норм щодо забезпечення доступності маломобільних груп населення;</w:t>
      </w:r>
    </w:p>
    <w:p w14:paraId="48D19A81" w14:textId="77777777" w:rsidR="00AC0DC8" w:rsidRPr="00D87074" w:rsidRDefault="00AC0DC8" w:rsidP="00AC0DC8">
      <w:pPr>
        <w:pStyle w:val="ab"/>
        <w:numPr>
          <w:ilvl w:val="0"/>
          <w:numId w:val="6"/>
        </w:numPr>
        <w:shd w:val="clear" w:color="auto" w:fill="FFFFFF"/>
        <w:spacing w:line="240" w:lineRule="auto"/>
        <w:ind w:left="0" w:firstLine="851"/>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000000" w:themeColor="text1"/>
          <w:sz w:val="28"/>
          <w:szCs w:val="28"/>
          <w:bdr w:val="none" w:sz="0" w:space="0" w:color="auto" w:frame="1"/>
          <w:shd w:val="clear" w:color="auto" w:fill="FFFFFF"/>
          <w:lang w:val="uk-UA"/>
        </w:rPr>
        <w:t>проведення комунікаційної стратегії з реалізації безбар’єрного простору;</w:t>
      </w:r>
    </w:p>
    <w:p w14:paraId="2C21305D" w14:textId="77777777" w:rsidR="00AC0DC8" w:rsidRPr="00D87074" w:rsidRDefault="00AC0DC8" w:rsidP="00AC0DC8">
      <w:pPr>
        <w:pStyle w:val="ab"/>
        <w:numPr>
          <w:ilvl w:val="0"/>
          <w:numId w:val="6"/>
        </w:numPr>
        <w:shd w:val="clear" w:color="auto" w:fill="FFFFFF"/>
        <w:spacing w:line="240" w:lineRule="auto"/>
        <w:ind w:left="0" w:firstLine="851"/>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000000" w:themeColor="text1"/>
          <w:sz w:val="28"/>
          <w:szCs w:val="28"/>
          <w:bdr w:val="none" w:sz="0" w:space="0" w:color="auto" w:frame="1"/>
          <w:shd w:val="clear" w:color="auto" w:fill="FFFFFF"/>
          <w:lang w:val="uk-UA"/>
        </w:rPr>
        <w:t>продемонструвати успішні приклади подолання різного роду бар’єрів і привернути увагу суспільства до теми безбар’єрності. Запровадити «соціальну рекламу»,  яка є важливим комунікаційним елементом загальнонаціональної кампанії просування безбар’єрності як суспільної норми;</w:t>
      </w:r>
    </w:p>
    <w:p w14:paraId="10493009" w14:textId="77777777" w:rsidR="00AC0DC8" w:rsidRPr="00D87074" w:rsidRDefault="00AC0DC8" w:rsidP="00AC0DC8">
      <w:pPr>
        <w:pStyle w:val="ab"/>
        <w:numPr>
          <w:ilvl w:val="0"/>
          <w:numId w:val="6"/>
        </w:numPr>
        <w:shd w:val="clear" w:color="auto" w:fill="FFFFFF"/>
        <w:spacing w:line="240" w:lineRule="auto"/>
        <w:ind w:left="0" w:firstLine="851"/>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000000" w:themeColor="text1"/>
          <w:sz w:val="28"/>
          <w:szCs w:val="28"/>
          <w:bdr w:val="none" w:sz="0" w:space="0" w:color="auto" w:frame="1"/>
          <w:shd w:val="clear" w:color="auto" w:fill="FFFFFF"/>
          <w:lang w:val="uk-UA"/>
        </w:rPr>
        <w:t>забезпечення рівності прав людей;</w:t>
      </w:r>
    </w:p>
    <w:p w14:paraId="62C49159" w14:textId="77777777" w:rsidR="00AC0DC8" w:rsidRPr="00D87074" w:rsidRDefault="00AC0DC8" w:rsidP="00AC0DC8">
      <w:pPr>
        <w:pStyle w:val="ab"/>
        <w:numPr>
          <w:ilvl w:val="0"/>
          <w:numId w:val="6"/>
        </w:numPr>
        <w:shd w:val="clear" w:color="auto" w:fill="FFFFFF"/>
        <w:spacing w:line="240" w:lineRule="auto"/>
        <w:ind w:left="0" w:firstLine="851"/>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000000" w:themeColor="text1"/>
          <w:sz w:val="28"/>
          <w:szCs w:val="28"/>
          <w:bdr w:val="none" w:sz="0" w:space="0" w:color="auto" w:frame="1"/>
          <w:shd w:val="clear" w:color="auto" w:fill="FFFFFF"/>
          <w:lang w:val="uk-UA"/>
        </w:rPr>
        <w:t>забезпечення безбар’єрної освіти, фізичної безбар’єрності, інформаційної безбар’єрності, цифрова безбар’єрність, суспільної та громадської безбар’єрності, економічної безбар’єрності;</w:t>
      </w:r>
    </w:p>
    <w:p w14:paraId="2A08F97F" w14:textId="77777777" w:rsidR="00AC0DC8" w:rsidRPr="00D87074" w:rsidRDefault="00AC0DC8" w:rsidP="00AC0DC8">
      <w:pPr>
        <w:pStyle w:val="ab"/>
        <w:numPr>
          <w:ilvl w:val="0"/>
          <w:numId w:val="6"/>
        </w:numPr>
        <w:shd w:val="clear" w:color="auto" w:fill="FFFFFF"/>
        <w:spacing w:line="240" w:lineRule="auto"/>
        <w:ind w:left="0" w:firstLine="567"/>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FF0000"/>
          <w:sz w:val="28"/>
          <w:szCs w:val="28"/>
          <w:bdr w:val="none" w:sz="0" w:space="0" w:color="auto" w:frame="1"/>
          <w:shd w:val="clear" w:color="auto" w:fill="FFFFFF"/>
          <w:lang w:val="uk-UA"/>
        </w:rPr>
        <w:t>виконання інженерно-технічних заходів цивільного захисту та оборони, забезпечення безбар’єрного доступу МГН до об’єктів цивільного захисту (ПРУ, сховища та інші укриття), визначення строків облаштування споруд цивільного захисту засобами, що забезпечить</w:t>
      </w:r>
      <w:r w:rsidRPr="00D87074">
        <w:rPr>
          <w:rFonts w:ascii="Times New Roman" w:hAnsi="Times New Roman" w:cs="Times New Roman"/>
          <w:color w:val="000000" w:themeColor="text1"/>
          <w:sz w:val="28"/>
          <w:szCs w:val="28"/>
          <w:bdr w:val="none" w:sz="0" w:space="0" w:color="auto" w:frame="1"/>
          <w:shd w:val="clear" w:color="auto" w:fill="FFFFFF"/>
          <w:lang w:val="uk-UA"/>
        </w:rPr>
        <w:t xml:space="preserve"> такий доступ до них за кошти селищного бюджету та на інших об’єктах за рахунок залучених коштів.</w:t>
      </w:r>
    </w:p>
    <w:p w14:paraId="355841C6" w14:textId="77777777" w:rsidR="00AC0DC8" w:rsidRPr="00D87074" w:rsidRDefault="00AC0DC8" w:rsidP="00AC0DC8">
      <w:pPr>
        <w:pStyle w:val="ab"/>
        <w:shd w:val="clear" w:color="auto" w:fill="FFFFFF"/>
        <w:spacing w:line="240" w:lineRule="auto"/>
        <w:ind w:left="0" w:firstLine="851"/>
        <w:jc w:val="both"/>
        <w:rPr>
          <w:rFonts w:ascii="Times New Roman" w:hAnsi="Times New Roman" w:cs="Times New Roman"/>
          <w:color w:val="000000" w:themeColor="text1"/>
          <w:sz w:val="28"/>
          <w:szCs w:val="28"/>
          <w:lang w:val="uk-UA"/>
        </w:rPr>
      </w:pPr>
      <w:r w:rsidRPr="00D87074">
        <w:rPr>
          <w:rFonts w:ascii="Times New Roman" w:hAnsi="Times New Roman" w:cs="Times New Roman"/>
          <w:color w:val="000000" w:themeColor="text1"/>
          <w:sz w:val="28"/>
          <w:szCs w:val="28"/>
          <w:lang w:val="uk-UA"/>
        </w:rPr>
        <w:t>Для досягнення основної мети Програма ставить перед собою такі ключові завдання, згруповані за напрямками безбар’єрності:</w:t>
      </w:r>
    </w:p>
    <w:tbl>
      <w:tblPr>
        <w:tblW w:w="9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22"/>
        <w:gridCol w:w="7505"/>
      </w:tblGrid>
      <w:tr w:rsidR="00AC0DC8" w:rsidRPr="00D87074" w14:paraId="278B951A" w14:textId="77777777" w:rsidTr="00E90E54">
        <w:trPr>
          <w:trHeight w:val="450"/>
        </w:trPr>
        <w:tc>
          <w:tcPr>
            <w:tcW w:w="2122" w:type="dxa"/>
            <w:hideMark/>
          </w:tcPr>
          <w:p w14:paraId="15E00B18" w14:textId="77777777" w:rsidR="00AC0DC8" w:rsidRPr="00D87074" w:rsidRDefault="00AC0DC8" w:rsidP="00E90E54">
            <w:pPr>
              <w:contextualSpacing/>
              <w:jc w:val="center"/>
              <w:rPr>
                <w:rStyle w:val="a3"/>
                <w:color w:val="000000" w:themeColor="text1"/>
                <w:sz w:val="28"/>
                <w:szCs w:val="28"/>
                <w:shd w:val="clear" w:color="auto" w:fill="FFFFFF"/>
              </w:rPr>
            </w:pPr>
            <w:r w:rsidRPr="00D87074">
              <w:rPr>
                <w:rStyle w:val="a3"/>
                <w:sz w:val="28"/>
                <w:szCs w:val="28"/>
              </w:rPr>
              <w:t>Напрям діяльності</w:t>
            </w:r>
          </w:p>
        </w:tc>
        <w:tc>
          <w:tcPr>
            <w:tcW w:w="7505" w:type="dxa"/>
            <w:hideMark/>
          </w:tcPr>
          <w:p w14:paraId="4F165A1B" w14:textId="77777777" w:rsidR="00AC0DC8" w:rsidRPr="00D87074" w:rsidRDefault="00AC0DC8" w:rsidP="00E90E54">
            <w:pPr>
              <w:contextualSpacing/>
              <w:jc w:val="center"/>
              <w:rPr>
                <w:rStyle w:val="a3"/>
                <w:color w:val="000000" w:themeColor="text1"/>
                <w:sz w:val="28"/>
                <w:szCs w:val="28"/>
                <w:shd w:val="clear" w:color="auto" w:fill="FFFFFF"/>
              </w:rPr>
            </w:pPr>
            <w:r w:rsidRPr="00D87074">
              <w:rPr>
                <w:rStyle w:val="a3"/>
                <w:sz w:val="28"/>
                <w:szCs w:val="28"/>
              </w:rPr>
              <w:t>Конкретні завдання</w:t>
            </w:r>
          </w:p>
        </w:tc>
      </w:tr>
      <w:tr w:rsidR="00AC0DC8" w:rsidRPr="00D87074" w14:paraId="09B24CAE" w14:textId="77777777" w:rsidTr="00E90E54">
        <w:trPr>
          <w:trHeight w:val="517"/>
        </w:trPr>
        <w:tc>
          <w:tcPr>
            <w:tcW w:w="2122" w:type="dxa"/>
            <w:vMerge w:val="restart"/>
          </w:tcPr>
          <w:p w14:paraId="30E3D160" w14:textId="77777777" w:rsidR="00AC0DC8" w:rsidRPr="00D87074" w:rsidRDefault="00AC0DC8" w:rsidP="00E90E54">
            <w:pPr>
              <w:contextualSpacing/>
              <w:jc w:val="center"/>
              <w:rPr>
                <w:b/>
                <w:bCs/>
                <w:color w:val="000000" w:themeColor="text1"/>
                <w:sz w:val="28"/>
                <w:szCs w:val="28"/>
                <w:lang w:val="uk-UA"/>
              </w:rPr>
            </w:pPr>
          </w:p>
          <w:p w14:paraId="2EE41BEE" w14:textId="77777777" w:rsidR="00AC0DC8" w:rsidRPr="00D87074" w:rsidRDefault="00AC0DC8" w:rsidP="00E90E54">
            <w:pPr>
              <w:contextualSpacing/>
              <w:jc w:val="center"/>
              <w:rPr>
                <w:b/>
                <w:bCs/>
                <w:color w:val="000000" w:themeColor="text1"/>
                <w:sz w:val="28"/>
                <w:szCs w:val="28"/>
                <w:lang w:val="uk-UA"/>
              </w:rPr>
            </w:pPr>
            <w:hyperlink r:id="rId7" w:history="1">
              <w:r w:rsidRPr="00D87074">
                <w:rPr>
                  <w:rStyle w:val="ac"/>
                  <w:b/>
                  <w:bCs/>
                  <w:color w:val="000000" w:themeColor="text1"/>
                  <w:sz w:val="28"/>
                  <w:szCs w:val="28"/>
                  <w:lang w:val="uk-UA"/>
                </w:rPr>
                <w:t>Фізична безбар'єрність</w:t>
              </w:r>
            </w:hyperlink>
          </w:p>
        </w:tc>
        <w:tc>
          <w:tcPr>
            <w:tcW w:w="7505" w:type="dxa"/>
          </w:tcPr>
          <w:p w14:paraId="00103AF4" w14:textId="77777777" w:rsidR="00AC0DC8" w:rsidRPr="00D87074" w:rsidRDefault="00AC0DC8" w:rsidP="00E90E54">
            <w:pPr>
              <w:contextualSpacing/>
              <w:rPr>
                <w:color w:val="000000" w:themeColor="text1"/>
                <w:sz w:val="28"/>
                <w:szCs w:val="28"/>
                <w:lang w:val="uk-UA"/>
              </w:rPr>
            </w:pPr>
            <w:r w:rsidRPr="00D87074">
              <w:rPr>
                <w:sz w:val="28"/>
                <w:szCs w:val="28"/>
                <w:lang w:val="uk-UA"/>
              </w:rPr>
              <w:t>Аудит доступності комунальних закладів та розробка ПКД</w:t>
            </w:r>
          </w:p>
        </w:tc>
      </w:tr>
      <w:tr w:rsidR="00AC0DC8" w:rsidRPr="00D87074" w14:paraId="1F26C112" w14:textId="77777777" w:rsidTr="00E90E54">
        <w:trPr>
          <w:trHeight w:val="543"/>
        </w:trPr>
        <w:tc>
          <w:tcPr>
            <w:tcW w:w="2122" w:type="dxa"/>
            <w:vMerge/>
          </w:tcPr>
          <w:p w14:paraId="18345EDF"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2C283FDD" w14:textId="77777777" w:rsidR="00AC0DC8" w:rsidRPr="00D87074" w:rsidRDefault="00AC0DC8" w:rsidP="00E90E54">
            <w:pPr>
              <w:contextualSpacing/>
              <w:rPr>
                <w:sz w:val="28"/>
                <w:szCs w:val="28"/>
                <w:lang w:val="uk-UA"/>
              </w:rPr>
            </w:pPr>
            <w:r w:rsidRPr="00D87074">
              <w:rPr>
                <w:sz w:val="28"/>
                <w:szCs w:val="28"/>
                <w:lang w:val="uk-UA"/>
              </w:rPr>
              <w:t xml:space="preserve">Реалізація безбар’єрного маршруту </w:t>
            </w:r>
          </w:p>
        </w:tc>
      </w:tr>
      <w:tr w:rsidR="00AC0DC8" w:rsidRPr="00D87074" w14:paraId="7204F63D" w14:textId="77777777" w:rsidTr="00E90E54">
        <w:trPr>
          <w:trHeight w:val="692"/>
        </w:trPr>
        <w:tc>
          <w:tcPr>
            <w:tcW w:w="2122" w:type="dxa"/>
            <w:vMerge/>
          </w:tcPr>
          <w:p w14:paraId="2CC99141"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4BD6298D" w14:textId="77777777" w:rsidR="00AC0DC8" w:rsidRPr="00D87074" w:rsidRDefault="00AC0DC8" w:rsidP="00E90E54">
            <w:pPr>
              <w:contextualSpacing/>
              <w:rPr>
                <w:sz w:val="28"/>
                <w:szCs w:val="28"/>
                <w:lang w:val="uk-UA"/>
              </w:rPr>
            </w:pPr>
            <w:r w:rsidRPr="00D87074">
              <w:rPr>
                <w:sz w:val="28"/>
                <w:szCs w:val="28"/>
                <w:lang w:val="uk-UA"/>
              </w:rPr>
              <w:t xml:space="preserve">Приведення до норм безбар’єрності ключових комунальних будівель </w:t>
            </w:r>
          </w:p>
        </w:tc>
      </w:tr>
      <w:tr w:rsidR="00AC0DC8" w:rsidRPr="00D87074" w14:paraId="1CC497AD" w14:textId="77777777" w:rsidTr="00E90E54">
        <w:trPr>
          <w:trHeight w:val="716"/>
        </w:trPr>
        <w:tc>
          <w:tcPr>
            <w:tcW w:w="2122" w:type="dxa"/>
            <w:vMerge/>
          </w:tcPr>
          <w:p w14:paraId="43677134"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726EB938" w14:textId="77777777" w:rsidR="00AC0DC8" w:rsidRPr="00D87074" w:rsidRDefault="00AC0DC8" w:rsidP="00E90E54">
            <w:pPr>
              <w:contextualSpacing/>
              <w:rPr>
                <w:b/>
                <w:bCs/>
                <w:sz w:val="28"/>
                <w:szCs w:val="28"/>
                <w:lang w:val="uk-UA"/>
              </w:rPr>
            </w:pPr>
            <w:r w:rsidRPr="00D87074">
              <w:rPr>
                <w:sz w:val="28"/>
                <w:szCs w:val="28"/>
                <w:lang w:val="uk-UA"/>
              </w:rPr>
              <w:t>Пристосування укриттів/сховищ (доступні входи та санвузли)</w:t>
            </w:r>
          </w:p>
        </w:tc>
      </w:tr>
      <w:tr w:rsidR="00AC0DC8" w:rsidRPr="00D87074" w14:paraId="26769A0C" w14:textId="77777777" w:rsidTr="00E90E54">
        <w:trPr>
          <w:trHeight w:val="699"/>
        </w:trPr>
        <w:tc>
          <w:tcPr>
            <w:tcW w:w="2122" w:type="dxa"/>
            <w:vMerge/>
          </w:tcPr>
          <w:p w14:paraId="3CFB84EA"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1826E046" w14:textId="77777777" w:rsidR="00AC0DC8" w:rsidRPr="00D87074" w:rsidRDefault="00AC0DC8" w:rsidP="00E90E54">
            <w:pPr>
              <w:contextualSpacing/>
              <w:rPr>
                <w:b/>
                <w:bCs/>
                <w:sz w:val="28"/>
                <w:szCs w:val="28"/>
                <w:lang w:val="uk-UA"/>
              </w:rPr>
            </w:pPr>
            <w:r w:rsidRPr="00D87074">
              <w:rPr>
                <w:sz w:val="28"/>
                <w:szCs w:val="28"/>
                <w:lang w:val="uk-UA"/>
              </w:rPr>
              <w:t>Облаштування інклюзивних дитячих/спортивних майданчиків та місць відпочинку</w:t>
            </w:r>
          </w:p>
        </w:tc>
      </w:tr>
      <w:tr w:rsidR="00AC0DC8" w:rsidRPr="00D87074" w14:paraId="194988DF" w14:textId="77777777" w:rsidTr="00E90E54">
        <w:trPr>
          <w:trHeight w:val="836"/>
        </w:trPr>
        <w:tc>
          <w:tcPr>
            <w:tcW w:w="2122" w:type="dxa"/>
            <w:vMerge w:val="restart"/>
          </w:tcPr>
          <w:p w14:paraId="2F00962D" w14:textId="77777777" w:rsidR="00AC0DC8" w:rsidRPr="00D87074" w:rsidRDefault="00AC0DC8" w:rsidP="00E90E54">
            <w:pPr>
              <w:contextualSpacing/>
              <w:jc w:val="center"/>
              <w:rPr>
                <w:b/>
                <w:bCs/>
                <w:color w:val="FF0000"/>
                <w:sz w:val="28"/>
                <w:szCs w:val="28"/>
                <w:lang w:val="uk-UA"/>
              </w:rPr>
            </w:pPr>
            <w:hyperlink r:id="rId8" w:history="1">
              <w:r w:rsidRPr="00D87074">
                <w:rPr>
                  <w:rStyle w:val="ac"/>
                  <w:b/>
                  <w:bCs/>
                  <w:color w:val="FF0000"/>
                  <w:sz w:val="28"/>
                  <w:szCs w:val="28"/>
                  <w:lang w:val="uk-UA"/>
                </w:rPr>
                <w:t>Інформаційна безбар'єрність</w:t>
              </w:r>
            </w:hyperlink>
          </w:p>
        </w:tc>
        <w:tc>
          <w:tcPr>
            <w:tcW w:w="7505" w:type="dxa"/>
          </w:tcPr>
          <w:p w14:paraId="448E11B1" w14:textId="77777777" w:rsidR="00AC0DC8" w:rsidRPr="00D87074" w:rsidRDefault="00AC0DC8" w:rsidP="00E90E54">
            <w:pPr>
              <w:contextualSpacing/>
              <w:rPr>
                <w:color w:val="FF0000"/>
                <w:sz w:val="28"/>
                <w:szCs w:val="28"/>
                <w:lang w:val="uk-UA"/>
              </w:rPr>
            </w:pPr>
            <w:r w:rsidRPr="00D87074">
              <w:rPr>
                <w:color w:val="FF0000"/>
                <w:sz w:val="28"/>
                <w:szCs w:val="28"/>
                <w:lang w:val="uk-UA"/>
              </w:rPr>
              <w:t>Створення інформаційних матеріалів у форматі "Легка мова" (Easy-to-Read) та великим шрифтом</w:t>
            </w:r>
          </w:p>
        </w:tc>
      </w:tr>
      <w:tr w:rsidR="00AC0DC8" w:rsidRPr="00D87074" w14:paraId="138F41C0" w14:textId="77777777" w:rsidTr="00E90E54">
        <w:trPr>
          <w:trHeight w:val="1117"/>
        </w:trPr>
        <w:tc>
          <w:tcPr>
            <w:tcW w:w="2122" w:type="dxa"/>
            <w:vMerge/>
          </w:tcPr>
          <w:p w14:paraId="3514971F" w14:textId="77777777" w:rsidR="00AC0DC8" w:rsidRPr="00D87074" w:rsidRDefault="00AC0DC8" w:rsidP="00E90E54">
            <w:pPr>
              <w:contextualSpacing/>
              <w:jc w:val="center"/>
              <w:rPr>
                <w:b/>
                <w:bCs/>
                <w:color w:val="FF0000"/>
                <w:sz w:val="28"/>
                <w:szCs w:val="28"/>
                <w:lang w:val="uk-UA"/>
              </w:rPr>
            </w:pPr>
          </w:p>
        </w:tc>
        <w:tc>
          <w:tcPr>
            <w:tcW w:w="7505" w:type="dxa"/>
          </w:tcPr>
          <w:p w14:paraId="71F65E5E" w14:textId="77777777" w:rsidR="00AC0DC8" w:rsidRPr="00D87074" w:rsidRDefault="00AC0DC8" w:rsidP="00E90E54">
            <w:pPr>
              <w:contextualSpacing/>
              <w:rPr>
                <w:color w:val="FF0000"/>
                <w:sz w:val="28"/>
                <w:szCs w:val="28"/>
                <w:lang w:val="uk-UA"/>
              </w:rPr>
            </w:pPr>
            <w:r w:rsidRPr="00D87074">
              <w:rPr>
                <w:color w:val="FF0000"/>
                <w:sz w:val="28"/>
                <w:szCs w:val="28"/>
                <w:lang w:val="uk-UA"/>
              </w:rPr>
              <w:t>Навігація в комунальних будівлях та обладнання громадських просторів внутрішньою та зовнішньою навігацією, зрозумілою для людей з порушеннями зору, слуху та інтелектуальними порушеннями</w:t>
            </w:r>
          </w:p>
        </w:tc>
      </w:tr>
      <w:tr w:rsidR="00AC0DC8" w:rsidRPr="00D87074" w14:paraId="710AB1FF" w14:textId="77777777" w:rsidTr="00E90E54">
        <w:trPr>
          <w:trHeight w:val="836"/>
        </w:trPr>
        <w:tc>
          <w:tcPr>
            <w:tcW w:w="2122" w:type="dxa"/>
            <w:vMerge/>
          </w:tcPr>
          <w:p w14:paraId="79DA1121" w14:textId="77777777" w:rsidR="00AC0DC8" w:rsidRPr="00D87074" w:rsidRDefault="00AC0DC8" w:rsidP="00E90E54">
            <w:pPr>
              <w:contextualSpacing/>
              <w:jc w:val="center"/>
              <w:rPr>
                <w:b/>
                <w:bCs/>
                <w:color w:val="FF0000"/>
                <w:sz w:val="28"/>
                <w:szCs w:val="28"/>
                <w:lang w:val="uk-UA"/>
              </w:rPr>
            </w:pPr>
          </w:p>
        </w:tc>
        <w:tc>
          <w:tcPr>
            <w:tcW w:w="7505" w:type="dxa"/>
          </w:tcPr>
          <w:p w14:paraId="3DD00989" w14:textId="77777777" w:rsidR="00AC0DC8" w:rsidRPr="00D87074" w:rsidRDefault="00AC0DC8" w:rsidP="00E90E54">
            <w:pPr>
              <w:contextualSpacing/>
              <w:rPr>
                <w:color w:val="FF0000"/>
                <w:sz w:val="28"/>
                <w:szCs w:val="28"/>
                <w:lang w:val="uk-UA"/>
              </w:rPr>
            </w:pPr>
            <w:r w:rsidRPr="00D87074">
              <w:rPr>
                <w:color w:val="FF0000"/>
                <w:sz w:val="28"/>
                <w:szCs w:val="28"/>
                <w:lang w:val="uk-UA"/>
              </w:rPr>
              <w:t>Створення аудіогідів/аудіоописів для ключових культурних об'єктів</w:t>
            </w:r>
          </w:p>
        </w:tc>
      </w:tr>
      <w:tr w:rsidR="00AC0DC8" w:rsidRPr="00D87074" w14:paraId="7575BB35" w14:textId="77777777" w:rsidTr="00E90E54">
        <w:trPr>
          <w:trHeight w:val="828"/>
        </w:trPr>
        <w:tc>
          <w:tcPr>
            <w:tcW w:w="2122" w:type="dxa"/>
            <w:vMerge w:val="restart"/>
          </w:tcPr>
          <w:p w14:paraId="425B6CB0" w14:textId="77777777" w:rsidR="00AC0DC8" w:rsidRPr="00D87074" w:rsidRDefault="00AC0DC8" w:rsidP="00E90E54">
            <w:pPr>
              <w:contextualSpacing/>
              <w:jc w:val="center"/>
              <w:rPr>
                <w:b/>
                <w:bCs/>
                <w:color w:val="000000" w:themeColor="text1"/>
                <w:sz w:val="28"/>
                <w:szCs w:val="28"/>
                <w:lang w:val="uk-UA"/>
              </w:rPr>
            </w:pPr>
            <w:hyperlink r:id="rId9" w:history="1">
              <w:r w:rsidRPr="00D87074">
                <w:rPr>
                  <w:rStyle w:val="ac"/>
                  <w:b/>
                  <w:bCs/>
                  <w:color w:val="000000" w:themeColor="text1"/>
                  <w:sz w:val="28"/>
                  <w:szCs w:val="28"/>
                  <w:lang w:val="uk-UA"/>
                </w:rPr>
                <w:t>Цифрова безбар'єрність</w:t>
              </w:r>
            </w:hyperlink>
          </w:p>
        </w:tc>
        <w:tc>
          <w:tcPr>
            <w:tcW w:w="7505" w:type="dxa"/>
          </w:tcPr>
          <w:p w14:paraId="486568E3" w14:textId="77777777" w:rsidR="00AC0DC8" w:rsidRPr="00D87074" w:rsidRDefault="00AC0DC8" w:rsidP="00E90E54">
            <w:pPr>
              <w:contextualSpacing/>
              <w:rPr>
                <w:b/>
                <w:color w:val="000000" w:themeColor="text1"/>
                <w:sz w:val="28"/>
                <w:szCs w:val="28"/>
                <w:lang w:val="uk-UA"/>
              </w:rPr>
            </w:pPr>
            <w:r w:rsidRPr="00D87074">
              <w:rPr>
                <w:sz w:val="28"/>
                <w:szCs w:val="28"/>
                <w:lang w:val="uk-UA"/>
              </w:rPr>
              <w:t>Адаптація офіційного вебсайту ОТГ до стандарту WCAG 2.0</w:t>
            </w:r>
          </w:p>
        </w:tc>
      </w:tr>
      <w:tr w:rsidR="00AC0DC8" w:rsidRPr="00D87074" w14:paraId="5DDEB391" w14:textId="77777777" w:rsidTr="00E90E54">
        <w:trPr>
          <w:trHeight w:val="822"/>
        </w:trPr>
        <w:tc>
          <w:tcPr>
            <w:tcW w:w="2122" w:type="dxa"/>
            <w:vMerge/>
          </w:tcPr>
          <w:p w14:paraId="409BCBED"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33EB1DB0" w14:textId="77777777" w:rsidR="00AC0DC8" w:rsidRPr="00D87074" w:rsidRDefault="00AC0DC8" w:rsidP="00E90E54">
            <w:pPr>
              <w:contextualSpacing/>
              <w:rPr>
                <w:color w:val="FF0000"/>
                <w:sz w:val="28"/>
                <w:szCs w:val="28"/>
                <w:lang w:val="uk-UA"/>
              </w:rPr>
            </w:pPr>
            <w:r w:rsidRPr="00D87074">
              <w:rPr>
                <w:color w:val="FF0000"/>
                <w:sz w:val="28"/>
                <w:szCs w:val="28"/>
                <w:lang w:val="uk-UA"/>
              </w:rPr>
              <w:t>Обладнання спеціалізованих робочих місць (скрінрідери, збільшувачі) у ЦНАПі/бібліотеках</w:t>
            </w:r>
          </w:p>
        </w:tc>
      </w:tr>
      <w:tr w:rsidR="00AC0DC8" w:rsidRPr="00D87074" w14:paraId="7433E853" w14:textId="77777777" w:rsidTr="00E90E54">
        <w:trPr>
          <w:trHeight w:val="565"/>
        </w:trPr>
        <w:tc>
          <w:tcPr>
            <w:tcW w:w="2122" w:type="dxa"/>
            <w:vMerge/>
          </w:tcPr>
          <w:p w14:paraId="439B9838"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432B6E51" w14:textId="77777777" w:rsidR="00AC0DC8" w:rsidRPr="00D87074" w:rsidRDefault="00AC0DC8" w:rsidP="00E90E54">
            <w:pPr>
              <w:contextualSpacing/>
              <w:rPr>
                <w:color w:val="FF0000"/>
                <w:sz w:val="28"/>
                <w:szCs w:val="28"/>
                <w:lang w:val="uk-UA"/>
              </w:rPr>
            </w:pPr>
            <w:r w:rsidRPr="00D87074">
              <w:rPr>
                <w:color w:val="FF0000"/>
                <w:sz w:val="28"/>
                <w:szCs w:val="28"/>
                <w:lang w:val="uk-UA"/>
              </w:rPr>
              <w:t>Створення чат-боту підтримки на сайті Березнянської селищної ради</w:t>
            </w:r>
          </w:p>
        </w:tc>
      </w:tr>
      <w:tr w:rsidR="00AC0DC8" w:rsidRPr="00D87074" w14:paraId="00C45E54" w14:textId="77777777" w:rsidTr="00E90E54">
        <w:trPr>
          <w:trHeight w:val="944"/>
        </w:trPr>
        <w:tc>
          <w:tcPr>
            <w:tcW w:w="2122" w:type="dxa"/>
            <w:vMerge w:val="restart"/>
          </w:tcPr>
          <w:p w14:paraId="06649C43" w14:textId="77777777" w:rsidR="00AC0DC8" w:rsidRPr="00D87074" w:rsidRDefault="00AC0DC8" w:rsidP="00E90E54">
            <w:pPr>
              <w:contextualSpacing/>
              <w:jc w:val="center"/>
              <w:rPr>
                <w:b/>
                <w:bCs/>
                <w:color w:val="000000" w:themeColor="text1"/>
                <w:sz w:val="28"/>
                <w:szCs w:val="28"/>
                <w:lang w:val="uk-UA"/>
              </w:rPr>
            </w:pPr>
            <w:hyperlink r:id="rId10" w:history="1">
              <w:r w:rsidRPr="00D87074">
                <w:rPr>
                  <w:rStyle w:val="ac"/>
                  <w:b/>
                  <w:bCs/>
                  <w:color w:val="000000" w:themeColor="text1"/>
                  <w:sz w:val="28"/>
                  <w:szCs w:val="28"/>
                  <w:lang w:val="uk-UA"/>
                </w:rPr>
                <w:t>Соціальна безбар'єрність</w:t>
              </w:r>
            </w:hyperlink>
          </w:p>
        </w:tc>
        <w:tc>
          <w:tcPr>
            <w:tcW w:w="7505" w:type="dxa"/>
          </w:tcPr>
          <w:p w14:paraId="5CCB5D3A" w14:textId="77777777" w:rsidR="00AC0DC8" w:rsidRPr="00D87074" w:rsidRDefault="00AC0DC8" w:rsidP="00E90E54">
            <w:pPr>
              <w:contextualSpacing/>
              <w:rPr>
                <w:b/>
                <w:color w:val="000000" w:themeColor="text1"/>
                <w:sz w:val="28"/>
                <w:szCs w:val="28"/>
                <w:lang w:val="uk-UA"/>
              </w:rPr>
            </w:pPr>
            <w:r w:rsidRPr="00D87074">
              <w:rPr>
                <w:sz w:val="28"/>
                <w:szCs w:val="28"/>
                <w:lang w:val="uk-UA"/>
              </w:rPr>
              <w:t>Тренінги для працівників громади (етикет спілкування, надання безбар'єрних послуг)</w:t>
            </w:r>
          </w:p>
        </w:tc>
      </w:tr>
      <w:tr w:rsidR="00AC0DC8" w:rsidRPr="00D87074" w14:paraId="1B0B7ED7" w14:textId="77777777" w:rsidTr="00E90E54">
        <w:trPr>
          <w:trHeight w:val="552"/>
        </w:trPr>
        <w:tc>
          <w:tcPr>
            <w:tcW w:w="2122" w:type="dxa"/>
            <w:vMerge/>
          </w:tcPr>
          <w:p w14:paraId="08637158"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69FFF29E" w14:textId="77777777" w:rsidR="00AC0DC8" w:rsidRPr="00D87074" w:rsidRDefault="00AC0DC8" w:rsidP="00E90E54">
            <w:pPr>
              <w:contextualSpacing/>
              <w:rPr>
                <w:sz w:val="28"/>
                <w:szCs w:val="28"/>
                <w:lang w:val="uk-UA"/>
              </w:rPr>
            </w:pPr>
            <w:r w:rsidRPr="00D87074">
              <w:rPr>
                <w:sz w:val="28"/>
                <w:szCs w:val="28"/>
                <w:lang w:val="uk-UA"/>
              </w:rPr>
              <w:t>Адаптація ігрових просторів та входів у ДНЗ</w:t>
            </w:r>
          </w:p>
        </w:tc>
      </w:tr>
      <w:tr w:rsidR="00AC0DC8" w:rsidRPr="00D87074" w14:paraId="4CE32B8A" w14:textId="77777777" w:rsidTr="00E90E54">
        <w:trPr>
          <w:trHeight w:val="560"/>
        </w:trPr>
        <w:tc>
          <w:tcPr>
            <w:tcW w:w="2122" w:type="dxa"/>
            <w:vMerge/>
          </w:tcPr>
          <w:p w14:paraId="230DBB66" w14:textId="77777777" w:rsidR="00AC0DC8" w:rsidRPr="00D87074" w:rsidRDefault="00AC0DC8" w:rsidP="00E90E54">
            <w:pPr>
              <w:contextualSpacing/>
              <w:jc w:val="center"/>
              <w:rPr>
                <w:b/>
                <w:bCs/>
                <w:color w:val="000000" w:themeColor="text1"/>
                <w:sz w:val="28"/>
                <w:szCs w:val="28"/>
                <w:lang w:val="uk-UA"/>
              </w:rPr>
            </w:pPr>
          </w:p>
        </w:tc>
        <w:tc>
          <w:tcPr>
            <w:tcW w:w="7505" w:type="dxa"/>
          </w:tcPr>
          <w:p w14:paraId="60DB01DB" w14:textId="77777777" w:rsidR="00AC0DC8" w:rsidRPr="00D87074" w:rsidRDefault="00AC0DC8" w:rsidP="00E90E54">
            <w:pPr>
              <w:contextualSpacing/>
              <w:rPr>
                <w:sz w:val="28"/>
                <w:szCs w:val="28"/>
                <w:lang w:val="uk-UA"/>
              </w:rPr>
            </w:pPr>
            <w:r w:rsidRPr="00D87074">
              <w:rPr>
                <w:sz w:val="28"/>
                <w:szCs w:val="28"/>
                <w:lang w:val="uk-UA"/>
              </w:rPr>
              <w:t>Навчання педагогів та психологів з інклюзивних методик</w:t>
            </w:r>
          </w:p>
        </w:tc>
      </w:tr>
      <w:tr w:rsidR="00AC0DC8" w:rsidRPr="00D87074" w14:paraId="740D04B0" w14:textId="77777777" w:rsidTr="00E90E54">
        <w:trPr>
          <w:trHeight w:val="824"/>
        </w:trPr>
        <w:tc>
          <w:tcPr>
            <w:tcW w:w="2122" w:type="dxa"/>
          </w:tcPr>
          <w:p w14:paraId="420A2613" w14:textId="77777777" w:rsidR="00AC0DC8" w:rsidRPr="00D87074" w:rsidRDefault="00AC0DC8" w:rsidP="00E90E54">
            <w:pPr>
              <w:contextualSpacing/>
              <w:jc w:val="center"/>
              <w:rPr>
                <w:b/>
                <w:bCs/>
                <w:color w:val="000000" w:themeColor="text1"/>
                <w:sz w:val="28"/>
                <w:szCs w:val="28"/>
                <w:lang w:val="uk-UA"/>
              </w:rPr>
            </w:pPr>
            <w:hyperlink r:id="rId11" w:history="1">
              <w:r w:rsidRPr="00D87074">
                <w:rPr>
                  <w:rStyle w:val="ac"/>
                  <w:b/>
                  <w:bCs/>
                  <w:color w:val="000000" w:themeColor="text1"/>
                  <w:sz w:val="28"/>
                  <w:szCs w:val="28"/>
                  <w:lang w:val="uk-UA"/>
                </w:rPr>
                <w:t>Економічна безбар'єрність</w:t>
              </w:r>
            </w:hyperlink>
          </w:p>
        </w:tc>
        <w:tc>
          <w:tcPr>
            <w:tcW w:w="7505" w:type="dxa"/>
          </w:tcPr>
          <w:p w14:paraId="1A6371AF" w14:textId="77777777" w:rsidR="00AC0DC8" w:rsidRPr="00D87074" w:rsidRDefault="00AC0DC8" w:rsidP="00E90E54">
            <w:pPr>
              <w:contextualSpacing/>
              <w:rPr>
                <w:b/>
                <w:color w:val="000000" w:themeColor="text1"/>
                <w:sz w:val="28"/>
                <w:szCs w:val="28"/>
                <w:lang w:val="uk-UA"/>
              </w:rPr>
            </w:pPr>
            <w:r w:rsidRPr="00D87074">
              <w:rPr>
                <w:sz w:val="28"/>
                <w:szCs w:val="28"/>
                <w:lang w:val="uk-UA"/>
              </w:rPr>
              <w:t>Створення та адаптацію робочих місць роботодавцями</w:t>
            </w:r>
          </w:p>
        </w:tc>
      </w:tr>
    </w:tbl>
    <w:p w14:paraId="3279C408" w14:textId="77777777" w:rsidR="00AC0DC8" w:rsidRPr="00D87074" w:rsidRDefault="00AC0DC8" w:rsidP="00AC0DC8">
      <w:pPr>
        <w:pStyle w:val="a6"/>
        <w:ind w:firstLine="851"/>
        <w:contextualSpacing/>
        <w:jc w:val="both"/>
        <w:rPr>
          <w:sz w:val="28"/>
          <w:szCs w:val="28"/>
        </w:rPr>
      </w:pPr>
      <w:r w:rsidRPr="00D87074">
        <w:rPr>
          <w:sz w:val="28"/>
          <w:szCs w:val="28"/>
        </w:rPr>
        <w:t>Реалізація цих завдань дозволить ОТГ стати зразком територіальної громади без бар'єрів.</w:t>
      </w:r>
    </w:p>
    <w:p w14:paraId="0462368F" w14:textId="77777777" w:rsidR="00AC0DC8" w:rsidRPr="00D87074" w:rsidRDefault="00AC0DC8" w:rsidP="00AC0DC8">
      <w:pPr>
        <w:pStyle w:val="ab"/>
        <w:shd w:val="clear" w:color="auto" w:fill="FFFFFF"/>
        <w:spacing w:line="240" w:lineRule="auto"/>
        <w:ind w:left="0" w:firstLine="851"/>
        <w:jc w:val="center"/>
        <w:rPr>
          <w:rFonts w:ascii="Times New Roman" w:hAnsi="Times New Roman" w:cs="Times New Roman"/>
          <w:b/>
          <w:bCs/>
          <w:color w:val="000000" w:themeColor="text1"/>
          <w:sz w:val="28"/>
          <w:szCs w:val="28"/>
          <w:bdr w:val="none" w:sz="0" w:space="0" w:color="auto" w:frame="1"/>
          <w:shd w:val="clear" w:color="auto" w:fill="FFFFFF"/>
          <w:lang w:val="uk-UA"/>
        </w:rPr>
      </w:pPr>
      <w:r w:rsidRPr="00D87074">
        <w:rPr>
          <w:rFonts w:ascii="Times New Roman" w:hAnsi="Times New Roman" w:cs="Times New Roman"/>
          <w:b/>
          <w:bCs/>
          <w:color w:val="000000" w:themeColor="text1"/>
          <w:sz w:val="28"/>
          <w:szCs w:val="28"/>
          <w:bdr w:val="none" w:sz="0" w:space="0" w:color="auto" w:frame="1"/>
          <w:shd w:val="clear" w:color="auto" w:fill="FFFFFF"/>
          <w:lang w:val="uk-UA"/>
        </w:rPr>
        <w:t>6. Обгрунтування шляхів та засобів розв’язання проблем.</w:t>
      </w:r>
    </w:p>
    <w:p w14:paraId="46D3C2A6" w14:textId="77777777" w:rsidR="00AC0DC8" w:rsidRPr="00D87074" w:rsidRDefault="00AC0DC8" w:rsidP="00AC0DC8">
      <w:pPr>
        <w:pStyle w:val="a6"/>
        <w:spacing w:before="240" w:after="240"/>
        <w:ind w:firstLine="851"/>
        <w:contextualSpacing/>
        <w:jc w:val="both"/>
        <w:rPr>
          <w:color w:val="000000" w:themeColor="text1"/>
          <w:sz w:val="28"/>
          <w:szCs w:val="28"/>
        </w:rPr>
      </w:pPr>
      <w:r w:rsidRPr="00D87074">
        <w:rPr>
          <w:color w:val="000000" w:themeColor="text1"/>
          <w:sz w:val="28"/>
          <w:szCs w:val="28"/>
        </w:rPr>
        <w:t>Розв'язання проблем безбар'єрності на території громади вимагає комплексного, міжгалузевого та поетапного підходу. Програма розвитку  безбар'єрного простору є найбільш ефективним шляхом, оскільки поєднує капітальні інвестиції з соціально-інформаційними заходами.</w:t>
      </w:r>
    </w:p>
    <w:p w14:paraId="44DF24B5" w14:textId="77777777" w:rsidR="00AC0DC8" w:rsidRPr="00D87074" w:rsidRDefault="00AC0DC8" w:rsidP="00AC0DC8">
      <w:pPr>
        <w:pStyle w:val="a6"/>
        <w:spacing w:before="240" w:after="240"/>
        <w:ind w:firstLine="851"/>
        <w:contextualSpacing/>
        <w:jc w:val="both"/>
        <w:rPr>
          <w:color w:val="000000" w:themeColor="text1"/>
          <w:sz w:val="28"/>
          <w:szCs w:val="28"/>
        </w:rPr>
      </w:pPr>
      <w:r w:rsidRPr="00D87074">
        <w:rPr>
          <w:color w:val="000000" w:themeColor="text1"/>
          <w:sz w:val="28"/>
          <w:szCs w:val="28"/>
        </w:rPr>
        <w:t>Основний шлях розв'язання проблеми полягає у переході від часткового (фрагментарного) усунення бар'єрів до впровадження універсального дизайну у всіх сферах життя громади.</w:t>
      </w:r>
    </w:p>
    <w:p w14:paraId="3F901BC1" w14:textId="77777777" w:rsidR="00AC0DC8" w:rsidRPr="00D87074" w:rsidRDefault="00AC0DC8" w:rsidP="00AC0DC8">
      <w:pPr>
        <w:pStyle w:val="a6"/>
        <w:spacing w:before="240" w:after="240"/>
        <w:ind w:firstLine="851"/>
        <w:contextualSpacing/>
        <w:jc w:val="both"/>
        <w:rPr>
          <w:color w:val="000000" w:themeColor="text1"/>
          <w:sz w:val="28"/>
          <w:szCs w:val="28"/>
        </w:rPr>
      </w:pPr>
      <w:r w:rsidRPr="00D87074">
        <w:rPr>
          <w:color w:val="000000" w:themeColor="text1"/>
          <w:sz w:val="28"/>
          <w:szCs w:val="28"/>
        </w:rPr>
        <w:t>Обрані засоби розподілені за трьома пріоритетними етапами:</w:t>
      </w:r>
    </w:p>
    <w:p w14:paraId="16859973" w14:textId="77777777" w:rsidR="00AC0DC8" w:rsidRPr="00D87074" w:rsidRDefault="00AC0DC8" w:rsidP="00AC0DC8">
      <w:pPr>
        <w:pStyle w:val="a6"/>
        <w:numPr>
          <w:ilvl w:val="0"/>
          <w:numId w:val="8"/>
        </w:numPr>
        <w:spacing w:before="240" w:beforeAutospacing="0" w:after="240" w:afterAutospacing="0"/>
        <w:ind w:left="0" w:firstLine="851"/>
        <w:contextualSpacing/>
        <w:jc w:val="both"/>
        <w:rPr>
          <w:color w:val="000000" w:themeColor="text1"/>
          <w:sz w:val="28"/>
          <w:szCs w:val="28"/>
        </w:rPr>
      </w:pPr>
      <w:r w:rsidRPr="00D87074">
        <w:rPr>
          <w:color w:val="000000" w:themeColor="text1"/>
          <w:sz w:val="28"/>
          <w:szCs w:val="28"/>
        </w:rPr>
        <w:t>Діагностика та проєктування (початковий етап): забезпечення фахового аудиту доступності та розробка якісної проєктно-кошторисної документації (ПКД). Це єдиний спосіб уникнути нецільового використання коштів та гарантувати, що нові об'єкти відповідають ДБН.</w:t>
      </w:r>
    </w:p>
    <w:p w14:paraId="1E5C9E8E" w14:textId="77777777" w:rsidR="00AC0DC8" w:rsidRPr="00D87074" w:rsidRDefault="00AC0DC8" w:rsidP="00AC0DC8">
      <w:pPr>
        <w:pStyle w:val="a6"/>
        <w:numPr>
          <w:ilvl w:val="0"/>
          <w:numId w:val="8"/>
        </w:numPr>
        <w:spacing w:before="240" w:beforeAutospacing="0" w:after="240" w:afterAutospacing="0"/>
        <w:ind w:left="0" w:firstLine="851"/>
        <w:contextualSpacing/>
        <w:jc w:val="both"/>
        <w:rPr>
          <w:color w:val="000000" w:themeColor="text1"/>
          <w:sz w:val="28"/>
          <w:szCs w:val="28"/>
        </w:rPr>
      </w:pPr>
      <w:r w:rsidRPr="00D87074">
        <w:rPr>
          <w:color w:val="000000" w:themeColor="text1"/>
          <w:sz w:val="28"/>
          <w:szCs w:val="28"/>
        </w:rPr>
        <w:t>Капітальні інвестиції (ключовий етап): концентрація фінансових ресурсів на масштабних інфраструктурних проєктах, які мають найбільший соціальний ефект.</w:t>
      </w:r>
    </w:p>
    <w:p w14:paraId="623B75E4" w14:textId="77777777" w:rsidR="00AC0DC8" w:rsidRPr="00D87074" w:rsidRDefault="00AC0DC8" w:rsidP="00AC0DC8">
      <w:pPr>
        <w:pStyle w:val="a6"/>
        <w:numPr>
          <w:ilvl w:val="0"/>
          <w:numId w:val="8"/>
        </w:numPr>
        <w:spacing w:before="240" w:beforeAutospacing="0" w:after="240" w:afterAutospacing="0"/>
        <w:ind w:left="0" w:firstLine="851"/>
        <w:contextualSpacing/>
        <w:jc w:val="both"/>
        <w:rPr>
          <w:color w:val="000000" w:themeColor="text1"/>
          <w:sz w:val="28"/>
          <w:szCs w:val="28"/>
        </w:rPr>
      </w:pPr>
      <w:r w:rsidRPr="00D87074">
        <w:rPr>
          <w:color w:val="000000" w:themeColor="text1"/>
          <w:sz w:val="28"/>
          <w:szCs w:val="28"/>
        </w:rPr>
        <w:t>Соціальна та інформаційна трансформація (супровідний етап): одночасна робота з персоналом та громадою для усунення соціальних та психологічних бар'єрів, які часто є складнішими за фізичні.</w:t>
      </w:r>
    </w:p>
    <w:p w14:paraId="1E269089" w14:textId="77777777" w:rsidR="00AC0DC8" w:rsidRPr="00D87074" w:rsidRDefault="00AC0DC8" w:rsidP="00AC0DC8">
      <w:pPr>
        <w:spacing w:before="240" w:after="240"/>
        <w:ind w:firstLine="851"/>
        <w:contextualSpacing/>
        <w:jc w:val="both"/>
        <w:rPr>
          <w:color w:val="000000" w:themeColor="text1"/>
          <w:sz w:val="28"/>
          <w:szCs w:val="28"/>
          <w:lang w:val="uk-UA"/>
        </w:rPr>
      </w:pPr>
      <w:r w:rsidRPr="00D87074">
        <w:rPr>
          <w:color w:val="000000" w:themeColor="text1"/>
          <w:sz w:val="28"/>
          <w:szCs w:val="28"/>
          <w:bdr w:val="none" w:sz="0" w:space="0" w:color="auto" w:frame="1"/>
          <w:shd w:val="clear" w:color="auto" w:fill="FFFFFF"/>
          <w:lang w:val="uk-UA"/>
        </w:rPr>
        <w:t xml:space="preserve">Програма розроблена на період 2026-2028 роки. Заходи Програми планується реалізовувати шляхом </w:t>
      </w:r>
      <w:r w:rsidRPr="00D87074">
        <w:rPr>
          <w:color w:val="000000" w:themeColor="text1"/>
          <w:sz w:val="28"/>
          <w:szCs w:val="28"/>
          <w:lang w:val="uk-UA"/>
        </w:rPr>
        <w:t>:</w:t>
      </w:r>
    </w:p>
    <w:p w14:paraId="4883900A"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shd w:val="clear" w:color="auto" w:fill="FFFFFF"/>
          <w:lang w:val="uk-UA"/>
        </w:rPr>
        <w:t xml:space="preserve">інформування населення громади щодо </w:t>
      </w:r>
      <w:r w:rsidRPr="00D87074">
        <w:rPr>
          <w:rFonts w:ascii="Times New Roman" w:hAnsi="Times New Roman" w:cs="Times New Roman"/>
          <w:color w:val="000000" w:themeColor="text1"/>
          <w:sz w:val="28"/>
          <w:szCs w:val="28"/>
          <w:lang w:val="uk-UA"/>
        </w:rPr>
        <w:t xml:space="preserve">прав маломобільних груп населення, в тому числі людей з інвалідністю, на </w:t>
      </w:r>
      <w:r w:rsidRPr="00D87074">
        <w:rPr>
          <w:rFonts w:ascii="Times New Roman" w:hAnsi="Times New Roman" w:cs="Times New Roman"/>
          <w:color w:val="000000" w:themeColor="text1"/>
          <w:sz w:val="28"/>
          <w:szCs w:val="28"/>
          <w:shd w:val="clear" w:color="auto" w:fill="FFFFFF"/>
          <w:lang w:val="uk-UA"/>
        </w:rPr>
        <w:t xml:space="preserve">фізичну, інформаційну, цифрову, громадянську, економічну та освітню </w:t>
      </w:r>
      <w:r w:rsidRPr="00D87074">
        <w:rPr>
          <w:rFonts w:ascii="Times New Roman" w:hAnsi="Times New Roman" w:cs="Times New Roman"/>
          <w:color w:val="000000" w:themeColor="text1"/>
          <w:sz w:val="28"/>
          <w:szCs w:val="28"/>
          <w:lang w:val="uk-UA"/>
        </w:rPr>
        <w:t>доступність</w:t>
      </w:r>
      <w:r w:rsidRPr="00D87074">
        <w:rPr>
          <w:rFonts w:ascii="Times New Roman" w:hAnsi="Times New Roman" w:cs="Times New Roman"/>
          <w:color w:val="000000" w:themeColor="text1"/>
          <w:sz w:val="28"/>
          <w:szCs w:val="28"/>
          <w:shd w:val="clear" w:color="auto" w:fill="FFFFFF"/>
          <w:lang w:val="uk-UA"/>
        </w:rPr>
        <w:t xml:space="preserve">, з метою </w:t>
      </w:r>
      <w:r w:rsidRPr="00D87074">
        <w:rPr>
          <w:rFonts w:ascii="Times New Roman" w:hAnsi="Times New Roman" w:cs="Times New Roman"/>
          <w:color w:val="000000" w:themeColor="text1"/>
          <w:sz w:val="28"/>
          <w:szCs w:val="28"/>
          <w:shd w:val="clear" w:color="auto" w:fill="FFFFFF"/>
          <w:lang w:val="uk-UA"/>
        </w:rPr>
        <w:lastRenderedPageBreak/>
        <w:t xml:space="preserve">формування </w:t>
      </w:r>
      <w:r w:rsidRPr="00D87074">
        <w:rPr>
          <w:rFonts w:ascii="Times New Roman" w:hAnsi="Times New Roman" w:cs="Times New Roman"/>
          <w:color w:val="000000" w:themeColor="text1"/>
          <w:sz w:val="28"/>
          <w:szCs w:val="28"/>
          <w:lang w:val="uk-UA"/>
        </w:rPr>
        <w:t>толерантного ставлення</w:t>
      </w:r>
      <w:r w:rsidRPr="00D87074">
        <w:rPr>
          <w:rFonts w:ascii="Times New Roman" w:hAnsi="Times New Roman" w:cs="Times New Roman"/>
          <w:color w:val="000000" w:themeColor="text1"/>
          <w:sz w:val="28"/>
          <w:szCs w:val="28"/>
          <w:shd w:val="clear" w:color="auto" w:fill="FFFFFF"/>
          <w:lang w:val="uk-UA"/>
        </w:rPr>
        <w:t xml:space="preserve"> до їх інтересів та недопущення дискримінації;</w:t>
      </w:r>
    </w:p>
    <w:p w14:paraId="7A39B947"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shd w:val="clear" w:color="auto" w:fill="FFFFFF"/>
          <w:lang w:val="uk-UA"/>
        </w:rPr>
        <w:t>налагодження співпраці між селищною радою, громадськими організаціями та представниками соціального відповідального бізнесу щодо створення доступного середовища для маломобільних груп населення (в тому числі для людей з інвалідністю);</w:t>
      </w:r>
    </w:p>
    <w:p w14:paraId="1385DD58"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shd w:val="clear" w:color="auto" w:fill="FFFFFF"/>
          <w:lang w:val="uk-UA"/>
        </w:rPr>
        <w:t>налагодження системи громадського моніторингу та контролю щодо врахування вимог доступності для осіб з інвалідністю під час проєктування, будівництва нових, реконструкції та ремонту існуючих об’єктів соціальної сфери та житла, розміщенням тимчасових споруд для провадження підприємницької діяльності та об’єктів зовнішньої реклами, тощо;</w:t>
      </w:r>
    </w:p>
    <w:p w14:paraId="118938E3"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lang w:val="uk-UA"/>
        </w:rPr>
        <w:t>впровадження принципів універсального дизайну у формуванні місцевого простору;</w:t>
      </w:r>
    </w:p>
    <w:p w14:paraId="58580D9E"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bCs/>
          <w:color w:val="000000" w:themeColor="text1"/>
          <w:sz w:val="28"/>
          <w:szCs w:val="28"/>
          <w:shd w:val="clear" w:color="auto" w:fill="FFFFFF"/>
          <w:lang w:val="uk-UA"/>
        </w:rPr>
      </w:pPr>
      <w:r w:rsidRPr="00D87074">
        <w:rPr>
          <w:rFonts w:ascii="Times New Roman" w:hAnsi="Times New Roman" w:cs="Times New Roman"/>
          <w:color w:val="000000" w:themeColor="text1"/>
          <w:sz w:val="28"/>
          <w:szCs w:val="28"/>
          <w:lang w:val="uk-UA"/>
        </w:rPr>
        <w:t xml:space="preserve">істотне підвищення рівня доступності всіх елементів інфраструктури громади для маломобільних груп населення шляхом </w:t>
      </w:r>
      <w:r w:rsidRPr="00D87074">
        <w:rPr>
          <w:rFonts w:ascii="Times New Roman" w:hAnsi="Times New Roman" w:cs="Times New Roman"/>
          <w:bCs/>
          <w:color w:val="000000" w:themeColor="text1"/>
          <w:sz w:val="28"/>
          <w:szCs w:val="28"/>
          <w:shd w:val="clear" w:color="auto" w:fill="FFFFFF"/>
          <w:lang w:val="uk-UA"/>
        </w:rPr>
        <w:t>влаштування засобів безперешкодного доступу (пандусів, перил, підйомних пристроїв, схилів, засобів звукового, візуального та тактильного орієнтування тощо) на об’єктах громадського, соціального, житлового призначення, вулично-дорожньої мережі;</w:t>
      </w:r>
    </w:p>
    <w:p w14:paraId="450F463B"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lang w:val="uk-UA"/>
        </w:rPr>
        <w:t>облаштування безбар’єрного простору в рекреаційних зонах на території громади (парків, скверів, тощо);</w:t>
      </w:r>
    </w:p>
    <w:p w14:paraId="76062B7C"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FF0000"/>
          <w:sz w:val="28"/>
          <w:szCs w:val="28"/>
          <w:shd w:val="clear" w:color="auto" w:fill="FFFFFF"/>
          <w:lang w:val="uk-UA"/>
        </w:rPr>
      </w:pPr>
      <w:r w:rsidRPr="00D87074">
        <w:rPr>
          <w:rFonts w:ascii="Times New Roman" w:hAnsi="Times New Roman" w:cs="Times New Roman"/>
          <w:color w:val="FF0000"/>
          <w:sz w:val="28"/>
          <w:szCs w:val="28"/>
          <w:lang w:val="uk-UA"/>
        </w:rPr>
        <w:t>забезпечення функціонування системи цивільного захисту і безпеки маломобільних груп населення, в тому числі осіб з інвалідністю, в умовах воєнного чи надзвичайного стану;</w:t>
      </w:r>
    </w:p>
    <w:p w14:paraId="65BF1D05"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shd w:val="clear" w:color="auto" w:fill="FFFFFF"/>
          <w:lang w:val="uk-UA"/>
        </w:rPr>
        <w:t>наближення цифрових технологій для вразливих суспільних груп, а особливо для людей з інвалідністю, до безперешкодного доступу до інтернету та забезпечення можливості отримати доступ до інформації на сайтах селищної  ради, онлайн медичних послуг, проведення онлайн-консультацій, доступність вебпростору тощо;</w:t>
      </w:r>
    </w:p>
    <w:p w14:paraId="6FC93516" w14:textId="77777777" w:rsidR="00AC0DC8" w:rsidRPr="00D87074" w:rsidRDefault="00AC0DC8" w:rsidP="00AC0DC8">
      <w:pPr>
        <w:pStyle w:val="ab"/>
        <w:numPr>
          <w:ilvl w:val="0"/>
          <w:numId w:val="5"/>
        </w:numPr>
        <w:spacing w:before="240" w:after="240" w:line="240" w:lineRule="auto"/>
        <w:ind w:left="0" w:firstLine="851"/>
        <w:jc w:val="both"/>
        <w:rPr>
          <w:rFonts w:ascii="Times New Roman" w:hAnsi="Times New Roman" w:cs="Times New Roman"/>
          <w:color w:val="000000" w:themeColor="text1"/>
          <w:sz w:val="28"/>
          <w:szCs w:val="28"/>
          <w:shd w:val="clear" w:color="auto" w:fill="FFFFFF"/>
          <w:lang w:val="uk-UA"/>
        </w:rPr>
      </w:pPr>
      <w:r w:rsidRPr="00D87074">
        <w:rPr>
          <w:rFonts w:ascii="Times New Roman" w:hAnsi="Times New Roman" w:cs="Times New Roman"/>
          <w:color w:val="000000" w:themeColor="text1"/>
          <w:sz w:val="28"/>
          <w:szCs w:val="28"/>
          <w:lang w:val="uk-UA"/>
        </w:rPr>
        <w:t>поліпшення інформаційного, комунікативного, освітнього супроводу і права на працю осіб з інвалідністю.</w:t>
      </w:r>
    </w:p>
    <w:p w14:paraId="150678E4" w14:textId="77777777" w:rsidR="00AC0DC8" w:rsidRPr="00462C40" w:rsidRDefault="00AC0DC8" w:rsidP="00AC0DC8">
      <w:pPr>
        <w:pStyle w:val="a7"/>
        <w:spacing w:before="240" w:after="240"/>
        <w:ind w:firstLine="851"/>
        <w:contextualSpacing/>
        <w:rPr>
          <w:color w:val="000000" w:themeColor="text1"/>
          <w:sz w:val="24"/>
          <w:lang w:val="ru-RU"/>
        </w:rPr>
        <w:sectPr w:rsidR="00AC0DC8" w:rsidRPr="00462C40" w:rsidSect="009817D6">
          <w:footerReference w:type="default" r:id="rId12"/>
          <w:pgSz w:w="11906" w:h="16838"/>
          <w:pgMar w:top="851" w:right="851" w:bottom="851" w:left="1418" w:header="720" w:footer="720" w:gutter="0"/>
          <w:cols w:space="720"/>
          <w:docGrid w:linePitch="360"/>
        </w:sectPr>
      </w:pPr>
      <w:r w:rsidRPr="00D87074">
        <w:rPr>
          <w:color w:val="000000" w:themeColor="text1"/>
          <w:szCs w:val="28"/>
        </w:rPr>
        <w:t>Фінансування заходів, передбачених Програмою, здійснюється за рахунок коштів бюджету Березнянської селищної територіальної громади із залученням інших джерел</w:t>
      </w:r>
      <w:r w:rsidRPr="00594292">
        <w:rPr>
          <w:color w:val="000000" w:themeColor="text1"/>
          <w:sz w:val="24"/>
        </w:rPr>
        <w:t xml:space="preserve"> фінансування, не заборонених законодавством.</w:t>
      </w:r>
    </w:p>
    <w:p w14:paraId="34588BE2" w14:textId="77777777" w:rsidR="00AC0DC8" w:rsidRPr="00594292" w:rsidRDefault="00AC0DC8" w:rsidP="00AC0DC8">
      <w:pPr>
        <w:pStyle w:val="a6"/>
        <w:shd w:val="clear" w:color="auto" w:fill="FFFFFF"/>
        <w:contextualSpacing/>
        <w:jc w:val="center"/>
        <w:rPr>
          <w:b/>
          <w:bCs/>
          <w:color w:val="000000"/>
          <w:bdr w:val="none" w:sz="0" w:space="0" w:color="auto" w:frame="1"/>
        </w:rPr>
      </w:pPr>
    </w:p>
    <w:p w14:paraId="43FB3AC3" w14:textId="77777777" w:rsidR="00AC0DC8" w:rsidRPr="00D87074" w:rsidRDefault="00AC0DC8" w:rsidP="00AC0DC8">
      <w:pPr>
        <w:keepNext/>
        <w:jc w:val="center"/>
        <w:outlineLvl w:val="1"/>
        <w:rPr>
          <w:b/>
          <w:spacing w:val="-13"/>
          <w:sz w:val="28"/>
          <w:szCs w:val="28"/>
          <w:lang w:val="uk-UA"/>
        </w:rPr>
      </w:pPr>
      <w:r w:rsidRPr="00D87074">
        <w:rPr>
          <w:b/>
          <w:spacing w:val="-13"/>
          <w:sz w:val="28"/>
          <w:szCs w:val="28"/>
          <w:lang w:val="uk-UA"/>
        </w:rPr>
        <w:t>7. Напрями діяльності та заходи</w:t>
      </w:r>
    </w:p>
    <w:p w14:paraId="180A26A1" w14:textId="77777777" w:rsidR="00AC0DC8" w:rsidRPr="00D87074" w:rsidRDefault="00AC0DC8" w:rsidP="00AC0DC8">
      <w:pPr>
        <w:shd w:val="clear" w:color="auto" w:fill="FFFFFF"/>
        <w:spacing w:line="0" w:lineRule="atLeast"/>
        <w:jc w:val="center"/>
        <w:rPr>
          <w:b/>
          <w:bCs/>
          <w:iCs/>
          <w:sz w:val="28"/>
          <w:szCs w:val="28"/>
          <w:lang w:val="uk-UA"/>
        </w:rPr>
      </w:pPr>
      <w:r w:rsidRPr="00D87074">
        <w:rPr>
          <w:b/>
          <w:bCs/>
          <w:iCs/>
          <w:sz w:val="28"/>
          <w:szCs w:val="28"/>
          <w:lang w:val="uk-UA"/>
        </w:rPr>
        <w:t xml:space="preserve">програми зі створення безбар’єрного простору на території  </w:t>
      </w:r>
    </w:p>
    <w:p w14:paraId="5878B585" w14:textId="4610B8A6" w:rsidR="00AC0DC8" w:rsidRPr="00D87074" w:rsidRDefault="00AC0DC8" w:rsidP="00AC0DC8">
      <w:pPr>
        <w:shd w:val="clear" w:color="auto" w:fill="FFFFFF"/>
        <w:spacing w:line="0" w:lineRule="atLeast"/>
        <w:jc w:val="center"/>
        <w:rPr>
          <w:b/>
          <w:sz w:val="28"/>
          <w:szCs w:val="28"/>
          <w:lang w:val="uk-UA"/>
        </w:rPr>
      </w:pPr>
      <w:r>
        <w:rPr>
          <w:b/>
          <w:bCs/>
          <w:iCs/>
          <w:sz w:val="28"/>
          <w:szCs w:val="28"/>
          <w:lang w:val="uk-UA"/>
        </w:rPr>
        <w:t>Березнянсько</w:t>
      </w:r>
      <w:r w:rsidRPr="00D87074">
        <w:rPr>
          <w:b/>
          <w:bCs/>
          <w:iCs/>
          <w:sz w:val="28"/>
          <w:szCs w:val="28"/>
          <w:lang w:val="uk-UA"/>
        </w:rPr>
        <w:t>ї селищної територіальної громади на 2026 – 2028  роки</w:t>
      </w:r>
    </w:p>
    <w:p w14:paraId="29D890A6" w14:textId="77777777" w:rsidR="00AC0DC8" w:rsidRPr="00D87074" w:rsidRDefault="00AC0DC8" w:rsidP="00AC0DC8">
      <w:pPr>
        <w:shd w:val="clear" w:color="auto" w:fill="FFFFFF"/>
        <w:spacing w:line="0" w:lineRule="atLeast"/>
        <w:jc w:val="center"/>
        <w:rPr>
          <w:b/>
          <w:sz w:val="28"/>
          <w:szCs w:val="28"/>
          <w:lang w:val="uk-UA"/>
        </w:rPr>
      </w:pPr>
    </w:p>
    <w:tbl>
      <w:tblPr>
        <w:tblW w:w="1618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5"/>
        <w:gridCol w:w="4140"/>
        <w:gridCol w:w="1984"/>
        <w:gridCol w:w="2268"/>
        <w:gridCol w:w="1843"/>
        <w:gridCol w:w="2410"/>
      </w:tblGrid>
      <w:tr w:rsidR="00AC0DC8" w:rsidRPr="00594292" w14:paraId="34D13729" w14:textId="77777777" w:rsidTr="00E90E54">
        <w:tc>
          <w:tcPr>
            <w:tcW w:w="709" w:type="dxa"/>
          </w:tcPr>
          <w:p w14:paraId="74320845" w14:textId="77777777" w:rsidR="00AC0DC8" w:rsidRPr="00594292" w:rsidRDefault="00AC0DC8" w:rsidP="00E90E54">
            <w:pPr>
              <w:jc w:val="center"/>
              <w:rPr>
                <w:b/>
                <w:lang w:val="uk-UA"/>
              </w:rPr>
            </w:pPr>
            <w:r w:rsidRPr="00594292">
              <w:rPr>
                <w:b/>
                <w:lang w:val="uk-UA"/>
              </w:rPr>
              <w:t>№</w:t>
            </w:r>
            <w:r w:rsidRPr="00594292">
              <w:rPr>
                <w:b/>
                <w:lang w:val="uk-UA"/>
              </w:rPr>
              <w:br/>
              <w:t>з/п</w:t>
            </w:r>
          </w:p>
        </w:tc>
        <w:tc>
          <w:tcPr>
            <w:tcW w:w="2835" w:type="dxa"/>
          </w:tcPr>
          <w:p w14:paraId="3E742259" w14:textId="77777777" w:rsidR="00AC0DC8" w:rsidRPr="00594292" w:rsidRDefault="00AC0DC8" w:rsidP="00E90E54">
            <w:pPr>
              <w:jc w:val="center"/>
              <w:rPr>
                <w:b/>
                <w:lang w:val="uk-UA"/>
              </w:rPr>
            </w:pPr>
            <w:r w:rsidRPr="00594292">
              <w:rPr>
                <w:b/>
                <w:lang w:val="uk-UA"/>
              </w:rPr>
              <w:t>Назва напряму діяльності (пріоритетні завдання)</w:t>
            </w:r>
          </w:p>
        </w:tc>
        <w:tc>
          <w:tcPr>
            <w:tcW w:w="4140" w:type="dxa"/>
          </w:tcPr>
          <w:p w14:paraId="08567DBD" w14:textId="77777777" w:rsidR="00AC0DC8" w:rsidRPr="00594292" w:rsidRDefault="00AC0DC8" w:rsidP="00E90E54">
            <w:pPr>
              <w:jc w:val="center"/>
              <w:rPr>
                <w:b/>
                <w:lang w:val="uk-UA"/>
              </w:rPr>
            </w:pPr>
            <w:r w:rsidRPr="00594292">
              <w:rPr>
                <w:b/>
                <w:lang w:val="uk-UA"/>
              </w:rPr>
              <w:t>Перелік заходів програми</w:t>
            </w:r>
          </w:p>
        </w:tc>
        <w:tc>
          <w:tcPr>
            <w:tcW w:w="1984" w:type="dxa"/>
          </w:tcPr>
          <w:p w14:paraId="7922611F" w14:textId="77777777" w:rsidR="00AC0DC8" w:rsidRPr="00594292" w:rsidRDefault="00AC0DC8" w:rsidP="00E90E54">
            <w:pPr>
              <w:jc w:val="center"/>
              <w:rPr>
                <w:b/>
                <w:lang w:val="uk-UA"/>
              </w:rPr>
            </w:pPr>
            <w:r w:rsidRPr="00594292">
              <w:rPr>
                <w:b/>
                <w:lang w:val="uk-UA"/>
              </w:rPr>
              <w:t>Строк виконання заходу</w:t>
            </w:r>
          </w:p>
        </w:tc>
        <w:tc>
          <w:tcPr>
            <w:tcW w:w="2268" w:type="dxa"/>
          </w:tcPr>
          <w:p w14:paraId="36F4DB92" w14:textId="77777777" w:rsidR="00AC0DC8" w:rsidRPr="00594292" w:rsidRDefault="00AC0DC8" w:rsidP="00E90E54">
            <w:pPr>
              <w:jc w:val="center"/>
              <w:rPr>
                <w:b/>
                <w:lang w:val="uk-UA"/>
              </w:rPr>
            </w:pPr>
            <w:r w:rsidRPr="00594292">
              <w:rPr>
                <w:b/>
                <w:lang w:val="uk-UA"/>
              </w:rPr>
              <w:t>Виконавці</w:t>
            </w:r>
          </w:p>
        </w:tc>
        <w:tc>
          <w:tcPr>
            <w:tcW w:w="1843" w:type="dxa"/>
          </w:tcPr>
          <w:p w14:paraId="6A984CDF" w14:textId="77777777" w:rsidR="00AC0DC8" w:rsidRPr="00594292" w:rsidRDefault="00AC0DC8" w:rsidP="00E90E54">
            <w:pPr>
              <w:jc w:val="center"/>
              <w:rPr>
                <w:b/>
                <w:lang w:val="uk-UA"/>
              </w:rPr>
            </w:pPr>
            <w:r w:rsidRPr="00594292">
              <w:rPr>
                <w:b/>
                <w:lang w:val="uk-UA"/>
              </w:rPr>
              <w:t>Джерела фінансування</w:t>
            </w:r>
          </w:p>
        </w:tc>
        <w:tc>
          <w:tcPr>
            <w:tcW w:w="2410" w:type="dxa"/>
          </w:tcPr>
          <w:p w14:paraId="6FCA093C" w14:textId="77777777" w:rsidR="00AC0DC8" w:rsidRPr="00594292" w:rsidRDefault="00AC0DC8" w:rsidP="00E90E54">
            <w:pPr>
              <w:jc w:val="center"/>
              <w:rPr>
                <w:b/>
                <w:lang w:val="uk-UA"/>
              </w:rPr>
            </w:pPr>
            <w:r w:rsidRPr="00594292">
              <w:rPr>
                <w:b/>
                <w:lang w:val="uk-UA"/>
              </w:rPr>
              <w:t>Очікуваний результат</w:t>
            </w:r>
          </w:p>
        </w:tc>
      </w:tr>
      <w:tr w:rsidR="00AC0DC8" w:rsidRPr="00594292" w14:paraId="498060C5" w14:textId="77777777" w:rsidTr="00E90E54">
        <w:tc>
          <w:tcPr>
            <w:tcW w:w="709" w:type="dxa"/>
            <w:vAlign w:val="center"/>
          </w:tcPr>
          <w:p w14:paraId="593DFD2E" w14:textId="77777777" w:rsidR="00AC0DC8" w:rsidRPr="00594292" w:rsidRDefault="00AC0DC8" w:rsidP="00E90E54">
            <w:pPr>
              <w:jc w:val="center"/>
              <w:rPr>
                <w:lang w:val="uk-UA"/>
              </w:rPr>
            </w:pPr>
            <w:r w:rsidRPr="00594292">
              <w:rPr>
                <w:lang w:val="uk-UA"/>
              </w:rPr>
              <w:t>1</w:t>
            </w:r>
          </w:p>
        </w:tc>
        <w:tc>
          <w:tcPr>
            <w:tcW w:w="2835" w:type="dxa"/>
            <w:vAlign w:val="center"/>
          </w:tcPr>
          <w:p w14:paraId="3A26AD05" w14:textId="77777777" w:rsidR="00AC0DC8" w:rsidRPr="00594292" w:rsidRDefault="00AC0DC8" w:rsidP="00E90E54">
            <w:pPr>
              <w:jc w:val="center"/>
              <w:rPr>
                <w:lang w:val="uk-UA"/>
              </w:rPr>
            </w:pPr>
            <w:r w:rsidRPr="00594292">
              <w:rPr>
                <w:lang w:val="uk-UA"/>
              </w:rPr>
              <w:t>2</w:t>
            </w:r>
          </w:p>
        </w:tc>
        <w:tc>
          <w:tcPr>
            <w:tcW w:w="4140" w:type="dxa"/>
            <w:vAlign w:val="center"/>
          </w:tcPr>
          <w:p w14:paraId="78C87473" w14:textId="77777777" w:rsidR="00AC0DC8" w:rsidRPr="00594292" w:rsidRDefault="00AC0DC8" w:rsidP="00E90E54">
            <w:pPr>
              <w:jc w:val="center"/>
              <w:rPr>
                <w:lang w:val="uk-UA"/>
              </w:rPr>
            </w:pPr>
            <w:r w:rsidRPr="00594292">
              <w:rPr>
                <w:lang w:val="uk-UA"/>
              </w:rPr>
              <w:t>3</w:t>
            </w:r>
          </w:p>
        </w:tc>
        <w:tc>
          <w:tcPr>
            <w:tcW w:w="1984" w:type="dxa"/>
            <w:vAlign w:val="center"/>
          </w:tcPr>
          <w:p w14:paraId="3D28659A" w14:textId="77777777" w:rsidR="00AC0DC8" w:rsidRPr="00594292" w:rsidRDefault="00AC0DC8" w:rsidP="00E90E54">
            <w:pPr>
              <w:jc w:val="center"/>
              <w:rPr>
                <w:lang w:val="uk-UA"/>
              </w:rPr>
            </w:pPr>
            <w:r w:rsidRPr="00594292">
              <w:rPr>
                <w:lang w:val="uk-UA"/>
              </w:rPr>
              <w:t>4</w:t>
            </w:r>
          </w:p>
        </w:tc>
        <w:tc>
          <w:tcPr>
            <w:tcW w:w="2268" w:type="dxa"/>
            <w:vAlign w:val="center"/>
          </w:tcPr>
          <w:p w14:paraId="51CE884E" w14:textId="77777777" w:rsidR="00AC0DC8" w:rsidRPr="00594292" w:rsidRDefault="00AC0DC8" w:rsidP="00E90E54">
            <w:pPr>
              <w:jc w:val="center"/>
              <w:rPr>
                <w:lang w:val="uk-UA"/>
              </w:rPr>
            </w:pPr>
            <w:r w:rsidRPr="00594292">
              <w:rPr>
                <w:lang w:val="uk-UA"/>
              </w:rPr>
              <w:t>5</w:t>
            </w:r>
          </w:p>
        </w:tc>
        <w:tc>
          <w:tcPr>
            <w:tcW w:w="1843" w:type="dxa"/>
            <w:vAlign w:val="center"/>
          </w:tcPr>
          <w:p w14:paraId="7B4FFD7C" w14:textId="77777777" w:rsidR="00AC0DC8" w:rsidRPr="00594292" w:rsidRDefault="00AC0DC8" w:rsidP="00E90E54">
            <w:pPr>
              <w:jc w:val="center"/>
              <w:rPr>
                <w:lang w:val="uk-UA"/>
              </w:rPr>
            </w:pPr>
            <w:r w:rsidRPr="00594292">
              <w:rPr>
                <w:lang w:val="uk-UA"/>
              </w:rPr>
              <w:t>6</w:t>
            </w:r>
          </w:p>
        </w:tc>
        <w:tc>
          <w:tcPr>
            <w:tcW w:w="2410" w:type="dxa"/>
            <w:vAlign w:val="center"/>
          </w:tcPr>
          <w:p w14:paraId="46BC867E" w14:textId="77777777" w:rsidR="00AC0DC8" w:rsidRPr="00594292" w:rsidRDefault="00AC0DC8" w:rsidP="00E90E54">
            <w:pPr>
              <w:jc w:val="center"/>
              <w:rPr>
                <w:lang w:val="uk-UA"/>
              </w:rPr>
            </w:pPr>
            <w:r w:rsidRPr="00594292">
              <w:rPr>
                <w:lang w:val="uk-UA"/>
              </w:rPr>
              <w:t>8</w:t>
            </w:r>
          </w:p>
        </w:tc>
      </w:tr>
      <w:tr w:rsidR="00AC0DC8" w:rsidRPr="00594292" w14:paraId="3F361AFF" w14:textId="77777777" w:rsidTr="00E90E54">
        <w:tc>
          <w:tcPr>
            <w:tcW w:w="709" w:type="dxa"/>
            <w:vAlign w:val="center"/>
          </w:tcPr>
          <w:p w14:paraId="5D0D4CF7" w14:textId="77777777" w:rsidR="00AC0DC8" w:rsidRPr="00594292" w:rsidRDefault="00AC0DC8" w:rsidP="00E90E54">
            <w:pPr>
              <w:jc w:val="center"/>
              <w:rPr>
                <w:b/>
                <w:lang w:val="uk-UA"/>
              </w:rPr>
            </w:pPr>
            <w:r w:rsidRPr="00594292">
              <w:rPr>
                <w:b/>
                <w:lang w:val="uk-UA"/>
              </w:rPr>
              <w:t>1</w:t>
            </w:r>
          </w:p>
        </w:tc>
        <w:tc>
          <w:tcPr>
            <w:tcW w:w="2835" w:type="dxa"/>
            <w:vAlign w:val="center"/>
          </w:tcPr>
          <w:p w14:paraId="624E930B" w14:textId="77777777" w:rsidR="00AC0DC8" w:rsidRPr="00E02912" w:rsidRDefault="00AC0DC8" w:rsidP="00E90E54">
            <w:pPr>
              <w:jc w:val="center"/>
              <w:rPr>
                <w:b/>
                <w:sz w:val="20"/>
                <w:szCs w:val="20"/>
                <w:lang w:val="uk-UA"/>
              </w:rPr>
            </w:pPr>
            <w:r w:rsidRPr="00594292">
              <w:rPr>
                <w:b/>
                <w:u w:val="single"/>
                <w:lang w:val="uk-UA"/>
              </w:rPr>
              <w:t>Забезпечення фізичної безбар’єрності.</w:t>
            </w:r>
            <w:r w:rsidRPr="00594292">
              <w:rPr>
                <w:b/>
                <w:lang w:val="uk-UA"/>
              </w:rPr>
              <w:t xml:space="preserve"> </w:t>
            </w:r>
            <w:r w:rsidRPr="00E02912">
              <w:rPr>
                <w:b/>
                <w:sz w:val="20"/>
                <w:szCs w:val="20"/>
                <w:lang w:val="uk-UA"/>
              </w:rPr>
              <w:t>Проведення інвентаризації об’єктів соціальної інфраструктури для визначення їх стану та рівня доступності</w:t>
            </w:r>
          </w:p>
          <w:p w14:paraId="7B6BFBBD" w14:textId="77777777" w:rsidR="00AC0DC8" w:rsidRPr="00594292" w:rsidRDefault="00AC0DC8" w:rsidP="00E90E54">
            <w:pPr>
              <w:jc w:val="center"/>
              <w:rPr>
                <w:b/>
                <w:color w:val="FF0000"/>
                <w:lang w:val="uk-UA"/>
              </w:rPr>
            </w:pPr>
            <w:r w:rsidRPr="00E02912">
              <w:rPr>
                <w:b/>
                <w:sz w:val="20"/>
                <w:szCs w:val="20"/>
                <w:lang w:val="uk-UA"/>
              </w:rPr>
              <w:t>та з</w:t>
            </w:r>
            <w:r w:rsidRPr="00E02912">
              <w:rPr>
                <w:b/>
                <w:sz w:val="20"/>
                <w:szCs w:val="20"/>
              </w:rPr>
              <w:t xml:space="preserve">абезпечення безперешкодного доступу осіб з інвалідністю та інших маломобільних груп населення до </w:t>
            </w:r>
            <w:r w:rsidRPr="00E02912">
              <w:rPr>
                <w:b/>
                <w:sz w:val="20"/>
                <w:szCs w:val="20"/>
                <w:lang w:val="uk-UA"/>
              </w:rPr>
              <w:t xml:space="preserve">соціальних </w:t>
            </w:r>
            <w:r w:rsidRPr="00E02912">
              <w:rPr>
                <w:b/>
                <w:sz w:val="20"/>
                <w:szCs w:val="20"/>
              </w:rPr>
              <w:t>споруд</w:t>
            </w:r>
          </w:p>
        </w:tc>
        <w:tc>
          <w:tcPr>
            <w:tcW w:w="4140" w:type="dxa"/>
            <w:vAlign w:val="center"/>
          </w:tcPr>
          <w:p w14:paraId="78A56D54" w14:textId="77777777" w:rsidR="00AC0DC8" w:rsidRPr="00594292" w:rsidRDefault="00AC0DC8" w:rsidP="00AC0DC8">
            <w:pPr>
              <w:pStyle w:val="ab"/>
              <w:numPr>
                <w:ilvl w:val="1"/>
                <w:numId w:val="10"/>
              </w:numPr>
              <w:spacing w:after="0" w:line="240" w:lineRule="auto"/>
              <w:jc w:val="center"/>
              <w:rPr>
                <w:rFonts w:ascii="Times New Roman" w:hAnsi="Times New Roman"/>
                <w:sz w:val="24"/>
                <w:szCs w:val="24"/>
              </w:rPr>
            </w:pPr>
            <w:r w:rsidRPr="00594292">
              <w:rPr>
                <w:rFonts w:ascii="Times New Roman" w:hAnsi="Times New Roman"/>
                <w:sz w:val="24"/>
                <w:szCs w:val="24"/>
              </w:rPr>
              <w:t>Проведення обстеження</w:t>
            </w:r>
            <w:r w:rsidRPr="00594292">
              <w:rPr>
                <w:rFonts w:ascii="Times New Roman" w:hAnsi="Times New Roman"/>
                <w:sz w:val="24"/>
                <w:szCs w:val="24"/>
                <w:lang w:val="uk-UA"/>
              </w:rPr>
              <w:t xml:space="preserve"> </w:t>
            </w:r>
            <w:r w:rsidRPr="00594292">
              <w:rPr>
                <w:rFonts w:ascii="Times New Roman" w:hAnsi="Times New Roman"/>
                <w:sz w:val="24"/>
                <w:szCs w:val="24"/>
              </w:rPr>
              <w:t>об’єктів державної та</w:t>
            </w:r>
            <w:r w:rsidRPr="00594292">
              <w:rPr>
                <w:rFonts w:ascii="Times New Roman" w:hAnsi="Times New Roman"/>
                <w:sz w:val="24"/>
                <w:szCs w:val="24"/>
                <w:lang w:val="uk-UA"/>
              </w:rPr>
              <w:t xml:space="preserve"> </w:t>
            </w:r>
            <w:r w:rsidRPr="00594292">
              <w:rPr>
                <w:rFonts w:ascii="Times New Roman" w:hAnsi="Times New Roman"/>
                <w:sz w:val="24"/>
                <w:szCs w:val="24"/>
              </w:rPr>
              <w:t>комунальної власності щодо</w:t>
            </w:r>
            <w:r w:rsidRPr="00594292">
              <w:rPr>
                <w:rFonts w:ascii="Times New Roman" w:hAnsi="Times New Roman"/>
                <w:sz w:val="24"/>
                <w:szCs w:val="24"/>
                <w:lang w:val="uk-UA"/>
              </w:rPr>
              <w:t xml:space="preserve"> </w:t>
            </w:r>
            <w:r w:rsidRPr="00594292">
              <w:rPr>
                <w:rFonts w:ascii="Times New Roman" w:hAnsi="Times New Roman"/>
                <w:sz w:val="24"/>
                <w:szCs w:val="24"/>
              </w:rPr>
              <w:t>рівня їхньої доступності для</w:t>
            </w:r>
          </w:p>
          <w:p w14:paraId="7D603077" w14:textId="77777777" w:rsidR="00AC0DC8" w:rsidRPr="00594292" w:rsidRDefault="00AC0DC8" w:rsidP="00E90E54">
            <w:pPr>
              <w:jc w:val="center"/>
            </w:pPr>
            <w:r w:rsidRPr="00594292">
              <w:t>осіб з інвалідністю та інших</w:t>
            </w:r>
          </w:p>
          <w:p w14:paraId="6E30364B" w14:textId="77777777" w:rsidR="00AC0DC8" w:rsidRPr="00594292" w:rsidRDefault="00AC0DC8" w:rsidP="00E90E54">
            <w:pPr>
              <w:jc w:val="center"/>
              <w:rPr>
                <w:b/>
                <w:color w:val="FF0000"/>
                <w:lang w:val="uk-UA"/>
              </w:rPr>
            </w:pPr>
            <w:r w:rsidRPr="00594292">
              <w:t>мало мобільних груп населення</w:t>
            </w:r>
          </w:p>
        </w:tc>
        <w:tc>
          <w:tcPr>
            <w:tcW w:w="1984" w:type="dxa"/>
            <w:vAlign w:val="center"/>
          </w:tcPr>
          <w:p w14:paraId="4A9FDF32" w14:textId="77777777" w:rsidR="00AC0DC8" w:rsidRPr="00594292" w:rsidRDefault="00AC0DC8" w:rsidP="00E90E54">
            <w:pPr>
              <w:snapToGrid w:val="0"/>
              <w:jc w:val="center"/>
              <w:rPr>
                <w:lang w:val="uk-UA"/>
              </w:rPr>
            </w:pPr>
            <w:r w:rsidRPr="00594292">
              <w:rPr>
                <w:lang w:val="uk-UA"/>
              </w:rPr>
              <w:t>2026-2028</w:t>
            </w:r>
            <w:r w:rsidRPr="00594292">
              <w:rPr>
                <w:lang w:val="en-US"/>
              </w:rPr>
              <w:t xml:space="preserve"> </w:t>
            </w:r>
            <w:r w:rsidRPr="00594292">
              <w:rPr>
                <w:lang w:val="uk-UA"/>
              </w:rPr>
              <w:t>рр.</w:t>
            </w:r>
          </w:p>
          <w:p w14:paraId="7242560E" w14:textId="77777777" w:rsidR="00AC0DC8" w:rsidRPr="00594292" w:rsidRDefault="00AC0DC8" w:rsidP="00E90E54">
            <w:pPr>
              <w:jc w:val="center"/>
              <w:rPr>
                <w:b/>
                <w:lang w:val="uk-UA"/>
              </w:rPr>
            </w:pPr>
          </w:p>
        </w:tc>
        <w:tc>
          <w:tcPr>
            <w:tcW w:w="2268" w:type="dxa"/>
            <w:vAlign w:val="center"/>
          </w:tcPr>
          <w:p w14:paraId="75EC4F91" w14:textId="77777777" w:rsidR="00AC0DC8" w:rsidRPr="00594292" w:rsidRDefault="00AC0DC8" w:rsidP="00E90E54">
            <w:pPr>
              <w:jc w:val="center"/>
              <w:rPr>
                <w:lang w:val="uk-UA"/>
              </w:rPr>
            </w:pPr>
            <w:r w:rsidRPr="00594292">
              <w:rPr>
                <w:lang w:val="uk-UA"/>
              </w:rPr>
              <w:t xml:space="preserve">Виконавчий комітет </w:t>
            </w:r>
            <w:r>
              <w:rPr>
                <w:lang w:val="uk-UA"/>
              </w:rPr>
              <w:t xml:space="preserve">Березнянської </w:t>
            </w:r>
            <w:r w:rsidRPr="00594292">
              <w:rPr>
                <w:lang w:val="uk-UA"/>
              </w:rPr>
              <w:t>селищної ТГ,</w:t>
            </w:r>
          </w:p>
          <w:p w14:paraId="05B570E1" w14:textId="77777777" w:rsidR="00AC0DC8" w:rsidRPr="00594292" w:rsidRDefault="00AC0DC8" w:rsidP="00E90E54">
            <w:pPr>
              <w:jc w:val="center"/>
              <w:rPr>
                <w:b/>
                <w:lang w:val="uk-UA"/>
              </w:rPr>
            </w:pPr>
            <w:r w:rsidRPr="00594292">
              <w:rPr>
                <w:lang w:val="uk-UA"/>
              </w:rPr>
              <w:t xml:space="preserve">відділ </w:t>
            </w:r>
            <w:r w:rsidRPr="004E2E87">
              <w:rPr>
                <w:lang w:val="uk-UA"/>
              </w:rPr>
              <w:t>земельних відносин, комунальної власності та ЖКГ</w:t>
            </w:r>
            <w:r w:rsidRPr="004E2E87">
              <w:rPr>
                <w:color w:val="FF0000"/>
                <w:lang w:val="uk-UA"/>
              </w:rPr>
              <w:t xml:space="preserve"> </w:t>
            </w:r>
          </w:p>
        </w:tc>
        <w:tc>
          <w:tcPr>
            <w:tcW w:w="1843" w:type="dxa"/>
            <w:vAlign w:val="center"/>
          </w:tcPr>
          <w:p w14:paraId="1CB81D51" w14:textId="77777777" w:rsidR="00AC0DC8" w:rsidRPr="00594292" w:rsidRDefault="00AC0DC8" w:rsidP="00E90E54">
            <w:pPr>
              <w:jc w:val="center"/>
              <w:rPr>
                <w:lang w:val="uk-UA"/>
              </w:rPr>
            </w:pPr>
            <w:r w:rsidRPr="00594292">
              <w:rPr>
                <w:lang w:val="uk-UA"/>
              </w:rPr>
              <w:t>Не потребує фінансування</w:t>
            </w:r>
          </w:p>
        </w:tc>
        <w:tc>
          <w:tcPr>
            <w:tcW w:w="2410" w:type="dxa"/>
            <w:vAlign w:val="center"/>
          </w:tcPr>
          <w:p w14:paraId="5E495B08" w14:textId="77777777" w:rsidR="00AC0DC8" w:rsidRPr="00594292" w:rsidRDefault="00AC0DC8" w:rsidP="00E90E54">
            <w:pPr>
              <w:jc w:val="center"/>
              <w:rPr>
                <w:b/>
                <w:color w:val="FF0000"/>
                <w:lang w:val="uk-UA"/>
              </w:rPr>
            </w:pPr>
            <w:r w:rsidRPr="00594292">
              <w:rPr>
                <w:spacing w:val="-13"/>
                <w:lang w:val="uk-UA"/>
              </w:rPr>
              <w:t>Проведено інвентаризацію</w:t>
            </w:r>
          </w:p>
        </w:tc>
      </w:tr>
      <w:tr w:rsidR="00AC0DC8" w:rsidRPr="00594292" w14:paraId="0F720B4F" w14:textId="77777777" w:rsidTr="00E90E54">
        <w:trPr>
          <w:trHeight w:val="1689"/>
        </w:trPr>
        <w:tc>
          <w:tcPr>
            <w:tcW w:w="709" w:type="dxa"/>
            <w:vAlign w:val="center"/>
          </w:tcPr>
          <w:p w14:paraId="19B6815B" w14:textId="77777777" w:rsidR="00AC0DC8" w:rsidRPr="00594292" w:rsidRDefault="00AC0DC8" w:rsidP="00E90E54">
            <w:pPr>
              <w:jc w:val="center"/>
              <w:rPr>
                <w:lang w:val="uk-UA"/>
              </w:rPr>
            </w:pPr>
          </w:p>
        </w:tc>
        <w:tc>
          <w:tcPr>
            <w:tcW w:w="2835" w:type="dxa"/>
            <w:vAlign w:val="center"/>
          </w:tcPr>
          <w:p w14:paraId="098D35F0" w14:textId="77777777" w:rsidR="00AC0DC8" w:rsidRPr="00594292" w:rsidRDefault="00AC0DC8" w:rsidP="00E90E54">
            <w:pPr>
              <w:jc w:val="center"/>
              <w:rPr>
                <w:b/>
                <w:color w:val="FF0000"/>
                <w:lang w:val="uk-UA"/>
              </w:rPr>
            </w:pPr>
          </w:p>
        </w:tc>
        <w:tc>
          <w:tcPr>
            <w:tcW w:w="4140" w:type="dxa"/>
          </w:tcPr>
          <w:p w14:paraId="095ADC4E" w14:textId="77777777" w:rsidR="00AC0DC8" w:rsidRPr="00594292" w:rsidRDefault="00AC0DC8" w:rsidP="00AC0DC8">
            <w:pPr>
              <w:pStyle w:val="ab"/>
              <w:numPr>
                <w:ilvl w:val="1"/>
                <w:numId w:val="10"/>
              </w:numPr>
              <w:spacing w:after="0" w:line="240" w:lineRule="auto"/>
              <w:ind w:left="-83" w:firstLine="83"/>
              <w:jc w:val="center"/>
              <w:rPr>
                <w:rFonts w:ascii="Times New Roman" w:hAnsi="Times New Roman"/>
                <w:sz w:val="24"/>
                <w:szCs w:val="24"/>
                <w:lang w:val="uk-UA"/>
              </w:rPr>
            </w:pPr>
            <w:r w:rsidRPr="00594292">
              <w:rPr>
                <w:rFonts w:ascii="Times New Roman" w:hAnsi="Times New Roman"/>
                <w:sz w:val="24"/>
                <w:szCs w:val="24"/>
                <w:lang w:val="uk-UA"/>
              </w:rPr>
              <w:t>Забезпечення безперешкодного доступу осіб з інвалідністю та інших маломобільних груп населення до соціальних споруд  (облаштування сходів, пандусів та поручнів,</w:t>
            </w:r>
            <w:r w:rsidRPr="00594292">
              <w:rPr>
                <w:sz w:val="24"/>
                <w:szCs w:val="24"/>
                <w:lang w:val="uk-UA"/>
              </w:rPr>
              <w:t xml:space="preserve"> </w:t>
            </w:r>
            <w:r w:rsidRPr="00594292">
              <w:rPr>
                <w:rFonts w:ascii="Times New Roman" w:hAnsi="Times New Roman"/>
                <w:sz w:val="24"/>
                <w:szCs w:val="24"/>
                <w:lang w:val="uk-UA"/>
              </w:rPr>
              <w:t>кріплення</w:t>
            </w:r>
          </w:p>
          <w:p w14:paraId="7DC264F0" w14:textId="77777777" w:rsidR="00AC0DC8" w:rsidRPr="00594292" w:rsidRDefault="00AC0DC8" w:rsidP="00E90E54">
            <w:pPr>
              <w:jc w:val="center"/>
              <w:rPr>
                <w:lang w:val="uk-UA"/>
              </w:rPr>
            </w:pPr>
            <w:r w:rsidRPr="00594292">
              <w:rPr>
                <w:lang w:val="uk-UA"/>
              </w:rPr>
              <w:t>тактильних та візуальних</w:t>
            </w:r>
          </w:p>
          <w:p w14:paraId="25A74BC4" w14:textId="77777777" w:rsidR="00AC0DC8" w:rsidRPr="00594292" w:rsidRDefault="00AC0DC8" w:rsidP="00E90E54">
            <w:pPr>
              <w:jc w:val="center"/>
              <w:rPr>
                <w:lang w:val="uk-UA"/>
              </w:rPr>
            </w:pPr>
            <w:r w:rsidRPr="00594292">
              <w:rPr>
                <w:lang w:val="uk-UA"/>
              </w:rPr>
              <w:t>елементів на сходи та поручні у</w:t>
            </w:r>
          </w:p>
          <w:p w14:paraId="1E126C5B" w14:textId="77777777" w:rsidR="00AC0DC8" w:rsidRPr="00594292" w:rsidRDefault="00AC0DC8" w:rsidP="00E90E54">
            <w:pPr>
              <w:jc w:val="center"/>
              <w:rPr>
                <w:shd w:val="clear" w:color="auto" w:fill="FFFFFF"/>
                <w:lang w:val="uk-UA"/>
              </w:rPr>
            </w:pPr>
            <w:r w:rsidRPr="00594292">
              <w:rPr>
                <w:lang w:val="uk-UA"/>
              </w:rPr>
              <w:t>комунальних закладах, встановлення пристосованих дверей , тощо)</w:t>
            </w:r>
          </w:p>
        </w:tc>
        <w:tc>
          <w:tcPr>
            <w:tcW w:w="1984" w:type="dxa"/>
            <w:vAlign w:val="center"/>
          </w:tcPr>
          <w:p w14:paraId="43D3A3D8" w14:textId="77777777" w:rsidR="00AC0DC8" w:rsidRPr="00594292" w:rsidRDefault="00AC0DC8" w:rsidP="00E90E54">
            <w:pPr>
              <w:snapToGrid w:val="0"/>
              <w:jc w:val="center"/>
              <w:rPr>
                <w:lang w:val="uk-UA"/>
              </w:rPr>
            </w:pPr>
            <w:r w:rsidRPr="00594292">
              <w:rPr>
                <w:lang w:val="uk-UA"/>
              </w:rPr>
              <w:t>2026-2028 рр.</w:t>
            </w:r>
          </w:p>
          <w:p w14:paraId="29416592" w14:textId="77777777" w:rsidR="00AC0DC8" w:rsidRPr="00594292" w:rsidRDefault="00AC0DC8" w:rsidP="00E90E54">
            <w:pPr>
              <w:snapToGrid w:val="0"/>
              <w:jc w:val="center"/>
              <w:rPr>
                <w:lang w:val="uk-UA"/>
              </w:rPr>
            </w:pPr>
          </w:p>
        </w:tc>
        <w:tc>
          <w:tcPr>
            <w:tcW w:w="2268" w:type="dxa"/>
            <w:vAlign w:val="center"/>
          </w:tcPr>
          <w:p w14:paraId="4CE24C2F"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p w14:paraId="20917F1E" w14:textId="77777777" w:rsidR="00AC0DC8" w:rsidRPr="00594292" w:rsidRDefault="00AC0DC8" w:rsidP="00E90E54">
            <w:pPr>
              <w:jc w:val="center"/>
              <w:rPr>
                <w:lang w:val="uk-UA"/>
              </w:rPr>
            </w:pPr>
            <w:r w:rsidRPr="00594292">
              <w:rPr>
                <w:lang w:val="uk-UA"/>
              </w:rPr>
              <w:t xml:space="preserve">відділ </w:t>
            </w:r>
            <w:r w:rsidRPr="004E2E87">
              <w:rPr>
                <w:lang w:val="uk-UA"/>
              </w:rPr>
              <w:t>земельних відносин, комунальної власності та ЖКГ</w:t>
            </w:r>
            <w:r w:rsidRPr="00594292">
              <w:rPr>
                <w:lang w:val="uk-UA"/>
              </w:rPr>
              <w:t xml:space="preserve">, відділ освіти </w:t>
            </w:r>
            <w:r>
              <w:rPr>
                <w:lang w:val="uk-UA"/>
              </w:rPr>
              <w:t>ОКМС</w:t>
            </w:r>
            <w:r w:rsidRPr="00594292">
              <w:rPr>
                <w:lang w:val="uk-UA"/>
              </w:rPr>
              <w:t>, комунальні заклади</w:t>
            </w:r>
          </w:p>
        </w:tc>
        <w:tc>
          <w:tcPr>
            <w:tcW w:w="1843" w:type="dxa"/>
            <w:vAlign w:val="center"/>
          </w:tcPr>
          <w:p w14:paraId="08C665CA" w14:textId="77777777" w:rsidR="00AC0DC8" w:rsidRPr="00594292" w:rsidRDefault="00AC0DC8" w:rsidP="00E90E54">
            <w:pPr>
              <w:jc w:val="center"/>
              <w:rPr>
                <w:lang w:val="uk-UA"/>
              </w:rPr>
            </w:pPr>
            <w:r w:rsidRPr="00594292">
              <w:rPr>
                <w:lang w:val="uk-UA"/>
              </w:rPr>
              <w:t xml:space="preserve">Бюджет </w:t>
            </w:r>
            <w:r>
              <w:rPr>
                <w:lang w:val="uk-UA"/>
              </w:rPr>
              <w:t>Березнянської с</w:t>
            </w:r>
            <w:r w:rsidRPr="00594292">
              <w:rPr>
                <w:lang w:val="uk-UA"/>
              </w:rPr>
              <w:t>елищної ТГ</w:t>
            </w:r>
          </w:p>
        </w:tc>
        <w:tc>
          <w:tcPr>
            <w:tcW w:w="2410" w:type="dxa"/>
            <w:vAlign w:val="center"/>
          </w:tcPr>
          <w:p w14:paraId="3E3B993A" w14:textId="77777777" w:rsidR="00AC0DC8" w:rsidRPr="00594292" w:rsidRDefault="00AC0DC8" w:rsidP="00E90E54">
            <w:pPr>
              <w:jc w:val="center"/>
              <w:rPr>
                <w:lang w:val="uk-UA"/>
              </w:rPr>
            </w:pPr>
            <w:r w:rsidRPr="00594292">
              <w:rPr>
                <w:lang w:val="uk-UA"/>
              </w:rPr>
              <w:t>Облаштовано пандуси</w:t>
            </w:r>
          </w:p>
        </w:tc>
      </w:tr>
      <w:tr w:rsidR="00AC0DC8" w:rsidRPr="00594292" w14:paraId="148BEB00" w14:textId="77777777" w:rsidTr="00E90E54">
        <w:trPr>
          <w:trHeight w:val="1232"/>
        </w:trPr>
        <w:tc>
          <w:tcPr>
            <w:tcW w:w="709" w:type="dxa"/>
            <w:vAlign w:val="center"/>
          </w:tcPr>
          <w:p w14:paraId="252882E2" w14:textId="77777777" w:rsidR="00AC0DC8" w:rsidRPr="00594292" w:rsidRDefault="00AC0DC8" w:rsidP="00E90E54">
            <w:pPr>
              <w:jc w:val="center"/>
              <w:rPr>
                <w:lang w:val="uk-UA"/>
              </w:rPr>
            </w:pPr>
          </w:p>
        </w:tc>
        <w:tc>
          <w:tcPr>
            <w:tcW w:w="2835" w:type="dxa"/>
            <w:vAlign w:val="center"/>
          </w:tcPr>
          <w:p w14:paraId="1E31DFE3" w14:textId="77777777" w:rsidR="00AC0DC8" w:rsidRPr="00594292" w:rsidRDefault="00AC0DC8" w:rsidP="00E90E54">
            <w:pPr>
              <w:jc w:val="center"/>
              <w:rPr>
                <w:b/>
                <w:color w:val="FF0000"/>
                <w:lang w:val="uk-UA"/>
              </w:rPr>
            </w:pPr>
          </w:p>
        </w:tc>
        <w:tc>
          <w:tcPr>
            <w:tcW w:w="4140" w:type="dxa"/>
          </w:tcPr>
          <w:p w14:paraId="7A66BB63" w14:textId="77777777" w:rsidR="00AC0DC8" w:rsidRPr="00594292" w:rsidRDefault="00AC0DC8" w:rsidP="00E90E54">
            <w:pPr>
              <w:jc w:val="center"/>
            </w:pPr>
            <w:r w:rsidRPr="00594292">
              <w:rPr>
                <w:lang w:val="uk-UA"/>
              </w:rPr>
              <w:t xml:space="preserve">1.3 </w:t>
            </w:r>
            <w:r w:rsidRPr="00594292">
              <w:t>Встановлення ігрових та</w:t>
            </w:r>
          </w:p>
          <w:p w14:paraId="522FC072" w14:textId="77777777" w:rsidR="00AC0DC8" w:rsidRPr="00594292" w:rsidRDefault="00AC0DC8" w:rsidP="00E90E54">
            <w:pPr>
              <w:jc w:val="center"/>
            </w:pPr>
            <w:r w:rsidRPr="00594292">
              <w:t>спортивних майданчиків з</w:t>
            </w:r>
          </w:p>
          <w:p w14:paraId="0CF6BC72" w14:textId="77777777" w:rsidR="00AC0DC8" w:rsidRPr="00594292" w:rsidRDefault="00AC0DC8" w:rsidP="00E90E54">
            <w:pPr>
              <w:jc w:val="center"/>
            </w:pPr>
            <w:r w:rsidRPr="00594292">
              <w:t>доступом для дітей з</w:t>
            </w:r>
          </w:p>
          <w:p w14:paraId="70A80B85" w14:textId="77777777" w:rsidR="00AC0DC8" w:rsidRPr="00594292" w:rsidRDefault="00AC0DC8" w:rsidP="00E90E54">
            <w:pPr>
              <w:jc w:val="center"/>
            </w:pPr>
            <w:r w:rsidRPr="00594292">
              <w:t>особливими потребами</w:t>
            </w:r>
          </w:p>
        </w:tc>
        <w:tc>
          <w:tcPr>
            <w:tcW w:w="1984" w:type="dxa"/>
            <w:vAlign w:val="center"/>
          </w:tcPr>
          <w:p w14:paraId="79CEF0AA" w14:textId="77777777" w:rsidR="00AC0DC8" w:rsidRPr="00594292" w:rsidRDefault="00AC0DC8" w:rsidP="00E90E54">
            <w:pPr>
              <w:snapToGrid w:val="0"/>
              <w:jc w:val="center"/>
              <w:rPr>
                <w:lang w:val="uk-UA"/>
              </w:rPr>
            </w:pPr>
            <w:r w:rsidRPr="00594292">
              <w:rPr>
                <w:lang w:val="uk-UA"/>
              </w:rPr>
              <w:t>2026-2028 рр.</w:t>
            </w:r>
          </w:p>
          <w:p w14:paraId="12F393A2" w14:textId="77777777" w:rsidR="00AC0DC8" w:rsidRPr="00594292" w:rsidRDefault="00AC0DC8" w:rsidP="00E90E54">
            <w:pPr>
              <w:snapToGrid w:val="0"/>
              <w:jc w:val="center"/>
              <w:rPr>
                <w:lang w:val="uk-UA"/>
              </w:rPr>
            </w:pPr>
          </w:p>
        </w:tc>
        <w:tc>
          <w:tcPr>
            <w:tcW w:w="2268" w:type="dxa"/>
            <w:vAlign w:val="center"/>
          </w:tcPr>
          <w:p w14:paraId="25737AA8"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p w14:paraId="5A353979" w14:textId="77777777" w:rsidR="00AC0DC8" w:rsidRPr="00594292" w:rsidRDefault="00AC0DC8" w:rsidP="00E90E54">
            <w:pPr>
              <w:jc w:val="center"/>
              <w:rPr>
                <w:lang w:val="uk-UA"/>
              </w:rPr>
            </w:pPr>
            <w:r w:rsidRPr="00594292">
              <w:rPr>
                <w:lang w:val="uk-UA"/>
              </w:rPr>
              <w:t xml:space="preserve">відділ </w:t>
            </w:r>
            <w:r w:rsidRPr="004E2E87">
              <w:rPr>
                <w:lang w:val="uk-UA"/>
              </w:rPr>
              <w:t>земельних відносин, комунальної власності та ЖКГ</w:t>
            </w:r>
            <w:r w:rsidRPr="00594292">
              <w:rPr>
                <w:lang w:val="uk-UA"/>
              </w:rPr>
              <w:t xml:space="preserve">, відділ освіти </w:t>
            </w:r>
            <w:r>
              <w:rPr>
                <w:lang w:val="uk-UA"/>
              </w:rPr>
              <w:t>ОКМС</w:t>
            </w:r>
          </w:p>
        </w:tc>
        <w:tc>
          <w:tcPr>
            <w:tcW w:w="1843" w:type="dxa"/>
            <w:vAlign w:val="center"/>
          </w:tcPr>
          <w:p w14:paraId="46EACADF" w14:textId="77777777" w:rsidR="00AC0DC8" w:rsidRPr="00594292" w:rsidRDefault="00AC0DC8" w:rsidP="00E90E54">
            <w:pPr>
              <w:jc w:val="center"/>
              <w:rPr>
                <w:lang w:val="uk-UA"/>
              </w:rPr>
            </w:pPr>
            <w:r w:rsidRPr="00594292">
              <w:rPr>
                <w:lang w:val="uk-UA"/>
              </w:rPr>
              <w:t>Бюджет селищної ТГ</w:t>
            </w:r>
          </w:p>
        </w:tc>
        <w:tc>
          <w:tcPr>
            <w:tcW w:w="2410" w:type="dxa"/>
            <w:vAlign w:val="center"/>
          </w:tcPr>
          <w:p w14:paraId="3875A6C7" w14:textId="77777777" w:rsidR="00AC0DC8" w:rsidRPr="00594292" w:rsidRDefault="00AC0DC8" w:rsidP="00E90E54">
            <w:pPr>
              <w:jc w:val="center"/>
              <w:rPr>
                <w:lang w:val="uk-UA"/>
              </w:rPr>
            </w:pPr>
            <w:r w:rsidRPr="00594292">
              <w:rPr>
                <w:lang w:val="uk-UA"/>
              </w:rPr>
              <w:t>Встановлено ігрові та спортивні майданчик</w:t>
            </w:r>
          </w:p>
        </w:tc>
      </w:tr>
      <w:tr w:rsidR="00AC0DC8" w:rsidRPr="00594292" w14:paraId="60C2F9CE" w14:textId="77777777" w:rsidTr="00E90E54">
        <w:trPr>
          <w:trHeight w:val="1232"/>
        </w:trPr>
        <w:tc>
          <w:tcPr>
            <w:tcW w:w="709" w:type="dxa"/>
            <w:vAlign w:val="center"/>
          </w:tcPr>
          <w:p w14:paraId="56C31625" w14:textId="77777777" w:rsidR="00AC0DC8" w:rsidRPr="00594292" w:rsidRDefault="00AC0DC8" w:rsidP="00E90E54">
            <w:pPr>
              <w:jc w:val="center"/>
              <w:rPr>
                <w:lang w:val="uk-UA"/>
              </w:rPr>
            </w:pPr>
          </w:p>
        </w:tc>
        <w:tc>
          <w:tcPr>
            <w:tcW w:w="2835" w:type="dxa"/>
            <w:vAlign w:val="center"/>
          </w:tcPr>
          <w:p w14:paraId="15357DA8" w14:textId="77777777" w:rsidR="00AC0DC8" w:rsidRPr="00594292" w:rsidRDefault="00AC0DC8" w:rsidP="00E90E54">
            <w:pPr>
              <w:jc w:val="center"/>
              <w:rPr>
                <w:b/>
                <w:color w:val="FF0000"/>
                <w:lang w:val="uk-UA"/>
              </w:rPr>
            </w:pPr>
          </w:p>
        </w:tc>
        <w:tc>
          <w:tcPr>
            <w:tcW w:w="4140" w:type="dxa"/>
          </w:tcPr>
          <w:p w14:paraId="4022654E" w14:textId="77777777" w:rsidR="00AC0DC8" w:rsidRPr="00594292" w:rsidRDefault="00AC0DC8" w:rsidP="00E90E54">
            <w:pPr>
              <w:jc w:val="center"/>
              <w:rPr>
                <w:lang w:val="uk-UA"/>
              </w:rPr>
            </w:pPr>
            <w:r>
              <w:rPr>
                <w:lang w:val="uk-UA"/>
              </w:rPr>
              <w:t>1.4</w:t>
            </w:r>
            <w:r w:rsidRPr="00594292">
              <w:rPr>
                <w:lang w:val="uk-UA"/>
              </w:rPr>
              <w:t>. Проведення благоустрою прилеглих територій (лікарня, підприємства, установи, організації) із забезпеченням доступності осіб з інвалідністю</w:t>
            </w:r>
          </w:p>
        </w:tc>
        <w:tc>
          <w:tcPr>
            <w:tcW w:w="1984" w:type="dxa"/>
            <w:vAlign w:val="center"/>
          </w:tcPr>
          <w:p w14:paraId="029541EC" w14:textId="77777777" w:rsidR="00AC0DC8" w:rsidRPr="00594292" w:rsidRDefault="00AC0DC8" w:rsidP="00E90E54">
            <w:pPr>
              <w:snapToGrid w:val="0"/>
              <w:jc w:val="center"/>
              <w:rPr>
                <w:lang w:val="uk-UA"/>
              </w:rPr>
            </w:pPr>
            <w:r w:rsidRPr="00594292">
              <w:rPr>
                <w:lang w:val="uk-UA"/>
              </w:rPr>
              <w:t>2026-2028 рр.</w:t>
            </w:r>
          </w:p>
          <w:p w14:paraId="330EB362" w14:textId="77777777" w:rsidR="00AC0DC8" w:rsidRPr="00594292" w:rsidRDefault="00AC0DC8" w:rsidP="00E90E54">
            <w:pPr>
              <w:snapToGrid w:val="0"/>
              <w:jc w:val="center"/>
              <w:rPr>
                <w:lang w:val="uk-UA"/>
              </w:rPr>
            </w:pPr>
          </w:p>
        </w:tc>
        <w:tc>
          <w:tcPr>
            <w:tcW w:w="2268" w:type="dxa"/>
            <w:vAlign w:val="center"/>
          </w:tcPr>
          <w:p w14:paraId="5604765E"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p w14:paraId="043DD4BC" w14:textId="77777777" w:rsidR="00AC0DC8" w:rsidRPr="00594292" w:rsidRDefault="00AC0DC8" w:rsidP="00E90E54">
            <w:pPr>
              <w:jc w:val="center"/>
              <w:rPr>
                <w:lang w:val="uk-UA"/>
              </w:rPr>
            </w:pPr>
            <w:r w:rsidRPr="00594292">
              <w:rPr>
                <w:lang w:val="uk-UA"/>
              </w:rPr>
              <w:t xml:space="preserve">відділ </w:t>
            </w:r>
            <w:r w:rsidRPr="004E2E87">
              <w:rPr>
                <w:lang w:val="uk-UA"/>
              </w:rPr>
              <w:t>земельних відносин, комунальної власності та ЖКГ</w:t>
            </w:r>
            <w:r w:rsidRPr="00594292">
              <w:rPr>
                <w:lang w:val="uk-UA"/>
              </w:rPr>
              <w:t xml:space="preserve">, відділ освіти </w:t>
            </w:r>
            <w:r>
              <w:rPr>
                <w:lang w:val="uk-UA"/>
              </w:rPr>
              <w:t>ОКМС</w:t>
            </w:r>
            <w:r w:rsidRPr="00594292">
              <w:rPr>
                <w:lang w:val="uk-UA"/>
              </w:rPr>
              <w:t>, комунальні заклади</w:t>
            </w:r>
          </w:p>
          <w:p w14:paraId="5316E8F1" w14:textId="77777777" w:rsidR="00AC0DC8" w:rsidRPr="00594292" w:rsidRDefault="00AC0DC8" w:rsidP="00E90E54">
            <w:pPr>
              <w:jc w:val="center"/>
              <w:rPr>
                <w:lang w:val="uk-UA"/>
              </w:rPr>
            </w:pPr>
          </w:p>
        </w:tc>
        <w:tc>
          <w:tcPr>
            <w:tcW w:w="1843" w:type="dxa"/>
            <w:vAlign w:val="center"/>
          </w:tcPr>
          <w:p w14:paraId="30F34BAE" w14:textId="77777777" w:rsidR="00AC0DC8" w:rsidRPr="00594292" w:rsidRDefault="00AC0DC8" w:rsidP="00E90E54">
            <w:pPr>
              <w:jc w:val="center"/>
              <w:rPr>
                <w:lang w:val="uk-UA"/>
              </w:rPr>
            </w:pPr>
            <w:r w:rsidRPr="00594292">
              <w:rPr>
                <w:lang w:val="uk-UA"/>
              </w:rPr>
              <w:t>Бюджет селищної ТГ</w:t>
            </w:r>
          </w:p>
          <w:p w14:paraId="00AB1BCB" w14:textId="77777777" w:rsidR="00AC0DC8" w:rsidRPr="00594292" w:rsidRDefault="00AC0DC8" w:rsidP="00E90E54">
            <w:pPr>
              <w:jc w:val="center"/>
              <w:rPr>
                <w:lang w:val="uk-UA"/>
              </w:rPr>
            </w:pPr>
            <w:r w:rsidRPr="00594292">
              <w:rPr>
                <w:lang w:val="uk-UA"/>
              </w:rPr>
              <w:t>Інші джерела, незаборонені законодавством</w:t>
            </w:r>
          </w:p>
        </w:tc>
        <w:tc>
          <w:tcPr>
            <w:tcW w:w="2410" w:type="dxa"/>
            <w:vAlign w:val="center"/>
          </w:tcPr>
          <w:p w14:paraId="3F55FC75" w14:textId="77777777" w:rsidR="00AC0DC8" w:rsidRPr="00594292" w:rsidRDefault="00AC0DC8" w:rsidP="00E90E54">
            <w:pPr>
              <w:jc w:val="center"/>
              <w:rPr>
                <w:lang w:val="uk-UA"/>
              </w:rPr>
            </w:pPr>
            <w:r w:rsidRPr="00594292">
              <w:rPr>
                <w:lang w:val="uk-UA"/>
              </w:rPr>
              <w:t>Забезпечено доступність</w:t>
            </w:r>
          </w:p>
        </w:tc>
      </w:tr>
      <w:tr w:rsidR="00AC0DC8" w:rsidRPr="00594292" w14:paraId="76D319B4" w14:textId="77777777" w:rsidTr="00E90E54">
        <w:tc>
          <w:tcPr>
            <w:tcW w:w="709" w:type="dxa"/>
            <w:vAlign w:val="center"/>
          </w:tcPr>
          <w:p w14:paraId="32F64F52" w14:textId="77777777" w:rsidR="00AC0DC8" w:rsidRPr="00594292" w:rsidRDefault="00AC0DC8" w:rsidP="00E90E54">
            <w:pPr>
              <w:jc w:val="center"/>
              <w:rPr>
                <w:b/>
                <w:lang w:val="uk-UA"/>
              </w:rPr>
            </w:pPr>
            <w:r w:rsidRPr="00594292">
              <w:rPr>
                <w:b/>
                <w:lang w:val="uk-UA"/>
              </w:rPr>
              <w:t>3</w:t>
            </w:r>
          </w:p>
        </w:tc>
        <w:tc>
          <w:tcPr>
            <w:tcW w:w="2835" w:type="dxa"/>
            <w:vAlign w:val="center"/>
          </w:tcPr>
          <w:p w14:paraId="2E4DBD74" w14:textId="77777777" w:rsidR="00AC0DC8" w:rsidRPr="00594292" w:rsidRDefault="00AC0DC8" w:rsidP="00E90E54">
            <w:pPr>
              <w:jc w:val="center"/>
              <w:rPr>
                <w:b/>
                <w:color w:val="FF0000"/>
                <w:lang w:val="uk-UA"/>
              </w:rPr>
            </w:pPr>
            <w:r w:rsidRPr="00594292">
              <w:rPr>
                <w:b/>
                <w:u w:val="single"/>
                <w:lang w:val="uk-UA"/>
              </w:rPr>
              <w:t>Суспільна безбар’єрність.</w:t>
            </w:r>
            <w:r w:rsidRPr="00594292">
              <w:rPr>
                <w:b/>
                <w:lang w:val="uk-UA"/>
              </w:rPr>
              <w:t xml:space="preserve"> </w:t>
            </w:r>
            <w:r w:rsidRPr="00E02912">
              <w:rPr>
                <w:b/>
                <w:sz w:val="20"/>
                <w:szCs w:val="20"/>
                <w:lang w:val="uk-UA"/>
              </w:rPr>
              <w:t xml:space="preserve">Впровадження практик і механізмів залучення </w:t>
            </w:r>
            <w:r w:rsidRPr="00E02912">
              <w:rPr>
                <w:rFonts w:eastAsia="Arial"/>
                <w:b/>
                <w:sz w:val="20"/>
                <w:szCs w:val="20"/>
                <w:lang w:val="uk-UA"/>
              </w:rPr>
              <w:t>осіб з інвалідністю</w:t>
            </w:r>
            <w:r w:rsidRPr="00E02912">
              <w:rPr>
                <w:b/>
                <w:sz w:val="20"/>
                <w:szCs w:val="20"/>
                <w:lang w:val="uk-UA"/>
              </w:rPr>
              <w:t>, молоді, осіб похилого віку, батьків з дітьми дошкільного віку до культурного життя</w:t>
            </w:r>
          </w:p>
        </w:tc>
        <w:tc>
          <w:tcPr>
            <w:tcW w:w="4140" w:type="dxa"/>
          </w:tcPr>
          <w:p w14:paraId="7769DB9C" w14:textId="77777777" w:rsidR="00AC0DC8" w:rsidRPr="00594292" w:rsidRDefault="00AC0DC8" w:rsidP="00E90E54">
            <w:pPr>
              <w:jc w:val="center"/>
              <w:rPr>
                <w:color w:val="FF0000"/>
                <w:lang w:val="uk-UA"/>
              </w:rPr>
            </w:pPr>
            <w:r w:rsidRPr="00594292">
              <w:rPr>
                <w:lang w:val="uk-UA"/>
              </w:rPr>
              <w:t>3.1.П</w:t>
            </w:r>
            <w:r w:rsidRPr="00594292">
              <w:t>роведення місцевих культурно-мистецьких заходів, спрямованих на підтримку та розвиток творчих здібностей осіб з інвалідністю</w:t>
            </w:r>
          </w:p>
        </w:tc>
        <w:tc>
          <w:tcPr>
            <w:tcW w:w="1984" w:type="dxa"/>
            <w:vAlign w:val="center"/>
          </w:tcPr>
          <w:p w14:paraId="331AF306" w14:textId="77777777" w:rsidR="00AC0DC8" w:rsidRPr="00594292" w:rsidRDefault="00AC0DC8" w:rsidP="00E90E54">
            <w:pPr>
              <w:snapToGrid w:val="0"/>
              <w:jc w:val="center"/>
              <w:rPr>
                <w:lang w:val="uk-UA"/>
              </w:rPr>
            </w:pPr>
            <w:r w:rsidRPr="00594292">
              <w:rPr>
                <w:lang w:val="uk-UA"/>
              </w:rPr>
              <w:t>2026-2028 рр.</w:t>
            </w:r>
          </w:p>
          <w:p w14:paraId="2BE9F0B1" w14:textId="77777777" w:rsidR="00AC0DC8" w:rsidRPr="00594292" w:rsidRDefault="00AC0DC8" w:rsidP="00E90E54">
            <w:pPr>
              <w:jc w:val="center"/>
              <w:rPr>
                <w:b/>
                <w:lang w:val="uk-UA"/>
              </w:rPr>
            </w:pPr>
          </w:p>
        </w:tc>
        <w:tc>
          <w:tcPr>
            <w:tcW w:w="2268" w:type="dxa"/>
            <w:vAlign w:val="center"/>
          </w:tcPr>
          <w:p w14:paraId="48C38307"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p w14:paraId="0F867D63" w14:textId="77777777" w:rsidR="00AC0DC8" w:rsidRPr="00594292" w:rsidRDefault="00AC0DC8" w:rsidP="00E90E54">
            <w:pPr>
              <w:jc w:val="center"/>
              <w:rPr>
                <w:b/>
                <w:lang w:val="uk-UA"/>
              </w:rPr>
            </w:pPr>
            <w:r w:rsidRPr="00594292">
              <w:rPr>
                <w:lang w:val="uk-UA"/>
              </w:rPr>
              <w:t xml:space="preserve">відділ </w:t>
            </w:r>
            <w:r w:rsidRPr="004E2E87">
              <w:rPr>
                <w:lang w:val="uk-UA"/>
              </w:rPr>
              <w:t>земельних відносин, комунальної власності та ЖКГ</w:t>
            </w:r>
            <w:r w:rsidRPr="00594292">
              <w:rPr>
                <w:lang w:val="uk-UA"/>
              </w:rPr>
              <w:t xml:space="preserve">, відділ освіти </w:t>
            </w:r>
            <w:r>
              <w:rPr>
                <w:lang w:val="uk-UA"/>
              </w:rPr>
              <w:t>ОКМС</w:t>
            </w:r>
          </w:p>
        </w:tc>
        <w:tc>
          <w:tcPr>
            <w:tcW w:w="1843" w:type="dxa"/>
            <w:vAlign w:val="center"/>
          </w:tcPr>
          <w:p w14:paraId="3584EA46" w14:textId="77777777" w:rsidR="00AC0DC8" w:rsidRPr="00594292" w:rsidRDefault="00AC0DC8" w:rsidP="00E90E54">
            <w:pPr>
              <w:jc w:val="center"/>
              <w:rPr>
                <w:b/>
                <w:lang w:val="uk-UA"/>
              </w:rPr>
            </w:pPr>
            <w:r w:rsidRPr="00594292">
              <w:rPr>
                <w:lang w:val="uk-UA"/>
              </w:rPr>
              <w:t>Селищний бюдже</w:t>
            </w:r>
            <w:r w:rsidRPr="00594292">
              <w:rPr>
                <w:b/>
                <w:lang w:val="uk-UA"/>
              </w:rPr>
              <w:t>т</w:t>
            </w:r>
          </w:p>
          <w:p w14:paraId="471C58D2" w14:textId="77777777" w:rsidR="00AC0DC8" w:rsidRPr="00594292" w:rsidRDefault="00AC0DC8" w:rsidP="00E90E54">
            <w:pPr>
              <w:jc w:val="center"/>
              <w:rPr>
                <w:b/>
                <w:lang w:val="uk-UA"/>
              </w:rPr>
            </w:pPr>
          </w:p>
        </w:tc>
        <w:tc>
          <w:tcPr>
            <w:tcW w:w="2410" w:type="dxa"/>
            <w:vAlign w:val="center"/>
          </w:tcPr>
          <w:p w14:paraId="25883E84" w14:textId="77777777" w:rsidR="00AC0DC8" w:rsidRPr="00594292" w:rsidRDefault="00AC0DC8" w:rsidP="00E90E54">
            <w:pPr>
              <w:jc w:val="center"/>
              <w:rPr>
                <w:color w:val="FF0000"/>
                <w:spacing w:val="-13"/>
                <w:lang w:val="uk-UA"/>
              </w:rPr>
            </w:pPr>
            <w:r w:rsidRPr="00594292">
              <w:rPr>
                <w:lang w:val="uk-UA"/>
              </w:rPr>
              <w:t>З</w:t>
            </w:r>
            <w:r w:rsidRPr="00594292">
              <w:t>алучено учасників (осіб з інвалідністю) до участі в культурно-мистецьких заходах на підтримку творчих здібностей осіб з інвалідністю</w:t>
            </w:r>
          </w:p>
        </w:tc>
      </w:tr>
      <w:tr w:rsidR="00AC0DC8" w:rsidRPr="00594292" w14:paraId="1A691461" w14:textId="77777777" w:rsidTr="00E90E54">
        <w:trPr>
          <w:trHeight w:val="1846"/>
        </w:trPr>
        <w:tc>
          <w:tcPr>
            <w:tcW w:w="709" w:type="dxa"/>
            <w:vAlign w:val="center"/>
          </w:tcPr>
          <w:p w14:paraId="1B8E00BC" w14:textId="77777777" w:rsidR="00AC0DC8" w:rsidRPr="00594292" w:rsidRDefault="00AC0DC8" w:rsidP="00E90E54">
            <w:pPr>
              <w:jc w:val="center"/>
              <w:rPr>
                <w:b/>
                <w:lang w:val="uk-UA"/>
              </w:rPr>
            </w:pPr>
            <w:r w:rsidRPr="00594292">
              <w:rPr>
                <w:b/>
                <w:lang w:val="uk-UA"/>
              </w:rPr>
              <w:lastRenderedPageBreak/>
              <w:t>4</w:t>
            </w:r>
          </w:p>
        </w:tc>
        <w:tc>
          <w:tcPr>
            <w:tcW w:w="2835" w:type="dxa"/>
            <w:vAlign w:val="center"/>
          </w:tcPr>
          <w:p w14:paraId="31BEE6F8" w14:textId="77777777" w:rsidR="00AC0DC8" w:rsidRPr="00594292" w:rsidRDefault="00AC0DC8" w:rsidP="00E90E54">
            <w:pPr>
              <w:jc w:val="center"/>
              <w:rPr>
                <w:rFonts w:eastAsia="Arial"/>
                <w:b/>
                <w:u w:val="single"/>
                <w:shd w:val="clear" w:color="auto" w:fill="FFFFFF"/>
                <w:lang w:val="uk-UA"/>
              </w:rPr>
            </w:pPr>
            <w:r w:rsidRPr="00594292">
              <w:rPr>
                <w:rFonts w:eastAsia="Arial"/>
                <w:b/>
                <w:u w:val="single"/>
                <w:shd w:val="clear" w:color="auto" w:fill="FFFFFF"/>
                <w:lang w:val="uk-UA"/>
              </w:rPr>
              <w:t>Інформаційна безбар’єрність.</w:t>
            </w:r>
          </w:p>
          <w:p w14:paraId="03AF7431" w14:textId="77777777" w:rsidR="00AC0DC8" w:rsidRPr="00E02912" w:rsidRDefault="00AC0DC8" w:rsidP="00E90E54">
            <w:pPr>
              <w:jc w:val="center"/>
              <w:rPr>
                <w:b/>
                <w:color w:val="FF0000"/>
                <w:sz w:val="20"/>
                <w:szCs w:val="20"/>
                <w:lang w:val="uk-UA"/>
              </w:rPr>
            </w:pPr>
            <w:r w:rsidRPr="00E02912">
              <w:rPr>
                <w:rFonts w:eastAsia="Arial"/>
                <w:b/>
                <w:sz w:val="20"/>
                <w:szCs w:val="20"/>
                <w:shd w:val="clear" w:color="auto" w:fill="FFFFFF"/>
                <w:lang w:val="uk-UA"/>
              </w:rPr>
              <w:t>Проведення широких інформаційно-просвітницьких кампаній для працівників підприємств, установ, організацій, професійних спільнот та громадськості на всіх рівнях щодо політики безбар’єрності та недискримінації</w:t>
            </w:r>
          </w:p>
        </w:tc>
        <w:tc>
          <w:tcPr>
            <w:tcW w:w="4140" w:type="dxa"/>
            <w:vAlign w:val="center"/>
          </w:tcPr>
          <w:p w14:paraId="7D0922D6" w14:textId="77777777" w:rsidR="00AC0DC8" w:rsidRPr="00594292" w:rsidRDefault="00AC0DC8" w:rsidP="00E90E54">
            <w:pPr>
              <w:jc w:val="center"/>
              <w:rPr>
                <w:lang w:val="uk-UA"/>
              </w:rPr>
            </w:pPr>
            <w:r>
              <w:rPr>
                <w:lang w:val="uk-UA"/>
              </w:rPr>
              <w:t>4.1.</w:t>
            </w:r>
            <w:r w:rsidRPr="00594292">
              <w:rPr>
                <w:lang w:val="uk-UA"/>
              </w:rPr>
              <w:t>Проведення навчань для працівників закладів культури та освіти щодо політики безбар’єрності</w:t>
            </w:r>
          </w:p>
          <w:p w14:paraId="628A5DEE" w14:textId="77777777" w:rsidR="00AC0DC8" w:rsidRPr="00594292" w:rsidRDefault="00AC0DC8" w:rsidP="00E90E54">
            <w:pPr>
              <w:jc w:val="center"/>
              <w:rPr>
                <w:b/>
                <w:lang w:val="uk-UA"/>
              </w:rPr>
            </w:pPr>
            <w:r w:rsidRPr="00594292">
              <w:rPr>
                <w:lang w:val="uk-UA"/>
              </w:rPr>
              <w:t>та недискримінації</w:t>
            </w:r>
          </w:p>
        </w:tc>
        <w:tc>
          <w:tcPr>
            <w:tcW w:w="1984" w:type="dxa"/>
            <w:vAlign w:val="center"/>
          </w:tcPr>
          <w:p w14:paraId="71426CC4" w14:textId="77777777" w:rsidR="00AC0DC8" w:rsidRPr="00594292" w:rsidRDefault="00AC0DC8" w:rsidP="00E90E54">
            <w:pPr>
              <w:snapToGrid w:val="0"/>
              <w:jc w:val="center"/>
              <w:rPr>
                <w:lang w:val="uk-UA"/>
              </w:rPr>
            </w:pPr>
            <w:r w:rsidRPr="00594292">
              <w:rPr>
                <w:lang w:val="uk-UA"/>
              </w:rPr>
              <w:t>2026-2028 рр.</w:t>
            </w:r>
          </w:p>
          <w:p w14:paraId="1C539E55" w14:textId="77777777" w:rsidR="00AC0DC8" w:rsidRPr="00594292" w:rsidRDefault="00AC0DC8" w:rsidP="00E90E54">
            <w:pPr>
              <w:jc w:val="center"/>
              <w:rPr>
                <w:b/>
                <w:lang w:val="uk-UA"/>
              </w:rPr>
            </w:pPr>
          </w:p>
        </w:tc>
        <w:tc>
          <w:tcPr>
            <w:tcW w:w="2268" w:type="dxa"/>
            <w:vAlign w:val="center"/>
          </w:tcPr>
          <w:p w14:paraId="4EEDD18F"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p w14:paraId="148D3B03" w14:textId="77777777" w:rsidR="00AC0DC8" w:rsidRPr="00594292" w:rsidRDefault="00AC0DC8" w:rsidP="00E90E54">
            <w:pPr>
              <w:jc w:val="center"/>
              <w:rPr>
                <w:b/>
                <w:lang w:val="uk-UA"/>
              </w:rPr>
            </w:pPr>
            <w:r w:rsidRPr="00594292">
              <w:rPr>
                <w:lang w:val="uk-UA"/>
              </w:rPr>
              <w:t xml:space="preserve">відділ </w:t>
            </w:r>
            <w:r w:rsidRPr="004E2E87">
              <w:rPr>
                <w:lang w:val="uk-UA"/>
              </w:rPr>
              <w:t>земельних відносин, комунальної власності та ЖКГ</w:t>
            </w:r>
            <w:r w:rsidRPr="00594292">
              <w:rPr>
                <w:lang w:val="uk-UA"/>
              </w:rPr>
              <w:t xml:space="preserve">, відділ освіти </w:t>
            </w:r>
            <w:r>
              <w:rPr>
                <w:lang w:val="uk-UA"/>
              </w:rPr>
              <w:t>ОКМС</w:t>
            </w:r>
          </w:p>
        </w:tc>
        <w:tc>
          <w:tcPr>
            <w:tcW w:w="1843" w:type="dxa"/>
            <w:vAlign w:val="center"/>
          </w:tcPr>
          <w:p w14:paraId="091D9053" w14:textId="77777777" w:rsidR="00AC0DC8" w:rsidRPr="00594292" w:rsidRDefault="00AC0DC8" w:rsidP="00E90E54">
            <w:pPr>
              <w:jc w:val="center"/>
              <w:rPr>
                <w:b/>
                <w:lang w:val="uk-UA"/>
              </w:rPr>
            </w:pPr>
            <w:r w:rsidRPr="00594292">
              <w:rPr>
                <w:lang w:val="uk-UA"/>
              </w:rPr>
              <w:t>Не потребує фінансування</w:t>
            </w:r>
          </w:p>
        </w:tc>
        <w:tc>
          <w:tcPr>
            <w:tcW w:w="2410" w:type="dxa"/>
            <w:vAlign w:val="center"/>
          </w:tcPr>
          <w:p w14:paraId="4E367666" w14:textId="77777777" w:rsidR="00AC0DC8" w:rsidRPr="00594292" w:rsidRDefault="00AC0DC8" w:rsidP="00E90E54">
            <w:pPr>
              <w:jc w:val="center"/>
              <w:rPr>
                <w:color w:val="FF0000"/>
                <w:spacing w:val="-13"/>
                <w:lang w:val="uk-UA"/>
              </w:rPr>
            </w:pPr>
            <w:r w:rsidRPr="00594292">
              <w:rPr>
                <w:lang w:val="uk-UA"/>
              </w:rPr>
              <w:t>Проведено навчання для працівників закладів культури та освіти щодо політики безбар’єрності та недискримін</w:t>
            </w:r>
          </w:p>
        </w:tc>
      </w:tr>
      <w:tr w:rsidR="00AC0DC8" w:rsidRPr="00594292" w14:paraId="335EEB72" w14:textId="77777777" w:rsidTr="00E90E54">
        <w:trPr>
          <w:trHeight w:val="1846"/>
        </w:trPr>
        <w:tc>
          <w:tcPr>
            <w:tcW w:w="709" w:type="dxa"/>
            <w:vAlign w:val="center"/>
          </w:tcPr>
          <w:p w14:paraId="4C3F813D" w14:textId="77777777" w:rsidR="00AC0DC8" w:rsidRPr="00594292" w:rsidRDefault="00AC0DC8" w:rsidP="00E90E54">
            <w:pPr>
              <w:jc w:val="center"/>
              <w:rPr>
                <w:lang w:val="uk-UA"/>
              </w:rPr>
            </w:pPr>
          </w:p>
        </w:tc>
        <w:tc>
          <w:tcPr>
            <w:tcW w:w="2835" w:type="dxa"/>
            <w:vAlign w:val="center"/>
          </w:tcPr>
          <w:p w14:paraId="3B4DDD3F" w14:textId="77777777" w:rsidR="00AC0DC8" w:rsidRPr="00EE3969" w:rsidRDefault="00AC0DC8" w:rsidP="00E90E54">
            <w:pPr>
              <w:jc w:val="center"/>
              <w:rPr>
                <w:b/>
                <w:color w:val="FF0000"/>
                <w:lang w:val="uk-UA"/>
              </w:rPr>
            </w:pPr>
          </w:p>
        </w:tc>
        <w:tc>
          <w:tcPr>
            <w:tcW w:w="4140" w:type="dxa"/>
          </w:tcPr>
          <w:p w14:paraId="352D9CCB" w14:textId="77777777" w:rsidR="00AC0DC8" w:rsidRPr="00EE3969" w:rsidRDefault="00AC0DC8" w:rsidP="00E90E54">
            <w:pPr>
              <w:jc w:val="center"/>
              <w:rPr>
                <w:color w:val="FF0000"/>
                <w:lang w:val="uk-UA"/>
              </w:rPr>
            </w:pPr>
            <w:r w:rsidRPr="00EE3969">
              <w:rPr>
                <w:color w:val="FF0000"/>
                <w:lang w:val="uk-UA"/>
              </w:rPr>
              <w:t>4.2.Встановлення візуально та</w:t>
            </w:r>
          </w:p>
          <w:p w14:paraId="31E4E898" w14:textId="77777777" w:rsidR="00AC0DC8" w:rsidRPr="00EE3969" w:rsidRDefault="00AC0DC8" w:rsidP="00E90E54">
            <w:pPr>
              <w:jc w:val="center"/>
              <w:rPr>
                <w:color w:val="FF0000"/>
                <w:lang w:val="uk-UA"/>
              </w:rPr>
            </w:pPr>
            <w:r w:rsidRPr="00EE3969">
              <w:rPr>
                <w:color w:val="FF0000"/>
                <w:lang w:val="uk-UA"/>
              </w:rPr>
              <w:t>тактильно доступних</w:t>
            </w:r>
          </w:p>
          <w:p w14:paraId="35BBE8AF" w14:textId="77777777" w:rsidR="00AC0DC8" w:rsidRPr="00EE3969" w:rsidRDefault="00AC0DC8" w:rsidP="00E90E54">
            <w:pPr>
              <w:jc w:val="center"/>
              <w:rPr>
                <w:color w:val="FF0000"/>
                <w:lang w:val="uk-UA"/>
              </w:rPr>
            </w:pPr>
            <w:r w:rsidRPr="00EE3969">
              <w:rPr>
                <w:color w:val="FF0000"/>
                <w:lang w:val="uk-UA"/>
              </w:rPr>
              <w:t>інформаційних покажчиків на</w:t>
            </w:r>
          </w:p>
          <w:p w14:paraId="04DA56C6" w14:textId="77777777" w:rsidR="00AC0DC8" w:rsidRPr="00EE3969" w:rsidRDefault="00AC0DC8" w:rsidP="00E90E54">
            <w:pPr>
              <w:jc w:val="center"/>
              <w:rPr>
                <w:color w:val="FF0000"/>
                <w:lang w:val="uk-UA"/>
              </w:rPr>
            </w:pPr>
            <w:r w:rsidRPr="00EE3969">
              <w:rPr>
                <w:color w:val="FF0000"/>
                <w:lang w:val="uk-UA"/>
              </w:rPr>
              <w:t>вхідній частині будівлі, стендів</w:t>
            </w:r>
          </w:p>
          <w:p w14:paraId="473F8B33" w14:textId="77777777" w:rsidR="00AC0DC8" w:rsidRPr="00EE3969" w:rsidRDefault="00AC0DC8" w:rsidP="00E90E54">
            <w:pPr>
              <w:jc w:val="center"/>
              <w:rPr>
                <w:color w:val="FF0000"/>
                <w:lang w:val="uk-UA"/>
              </w:rPr>
            </w:pPr>
            <w:r w:rsidRPr="00EE3969">
              <w:rPr>
                <w:color w:val="FF0000"/>
                <w:lang w:val="uk-UA"/>
              </w:rPr>
              <w:t>у приміщеннях закладів освіти.</w:t>
            </w:r>
          </w:p>
          <w:p w14:paraId="6BCBEFE0" w14:textId="77777777" w:rsidR="00AC0DC8" w:rsidRPr="00EE3969" w:rsidRDefault="00AC0DC8" w:rsidP="00E90E54">
            <w:pPr>
              <w:jc w:val="center"/>
              <w:rPr>
                <w:color w:val="FF0000"/>
                <w:lang w:val="uk-UA"/>
              </w:rPr>
            </w:pPr>
            <w:r w:rsidRPr="00EE3969">
              <w:rPr>
                <w:color w:val="FF0000"/>
                <w:lang w:val="uk-UA"/>
              </w:rPr>
              <w:t>Забезпечення доступності</w:t>
            </w:r>
          </w:p>
          <w:p w14:paraId="09BE681A" w14:textId="77777777" w:rsidR="00AC0DC8" w:rsidRPr="00EE3969" w:rsidRDefault="00AC0DC8" w:rsidP="00E90E54">
            <w:pPr>
              <w:jc w:val="center"/>
              <w:rPr>
                <w:color w:val="FF0000"/>
                <w:lang w:val="uk-UA"/>
              </w:rPr>
            </w:pPr>
            <w:r w:rsidRPr="00EE3969">
              <w:rPr>
                <w:color w:val="FF0000"/>
                <w:lang w:val="uk-UA"/>
              </w:rPr>
              <w:t>інформації про евакуаційні</w:t>
            </w:r>
          </w:p>
          <w:p w14:paraId="68AC6D82" w14:textId="77777777" w:rsidR="00AC0DC8" w:rsidRPr="00EE3969" w:rsidRDefault="00AC0DC8" w:rsidP="00E90E54">
            <w:pPr>
              <w:jc w:val="center"/>
              <w:rPr>
                <w:color w:val="FF0000"/>
                <w:lang w:val="uk-UA"/>
              </w:rPr>
            </w:pPr>
            <w:r w:rsidRPr="00EE3969">
              <w:rPr>
                <w:color w:val="FF0000"/>
                <w:lang w:val="uk-UA"/>
              </w:rPr>
              <w:t>виходи (шляхи руху) для осіб з</w:t>
            </w:r>
          </w:p>
          <w:p w14:paraId="39F1F9AE" w14:textId="77777777" w:rsidR="00AC0DC8" w:rsidRPr="00EE3969" w:rsidRDefault="00AC0DC8" w:rsidP="00E90E54">
            <w:pPr>
              <w:jc w:val="center"/>
              <w:rPr>
                <w:color w:val="FF0000"/>
                <w:lang w:val="uk-UA"/>
              </w:rPr>
            </w:pPr>
            <w:r w:rsidRPr="00EE3969">
              <w:rPr>
                <w:color w:val="FF0000"/>
                <w:lang w:val="uk-UA"/>
              </w:rPr>
              <w:t>інвалідністю.</w:t>
            </w:r>
          </w:p>
        </w:tc>
        <w:tc>
          <w:tcPr>
            <w:tcW w:w="1984" w:type="dxa"/>
            <w:vAlign w:val="center"/>
          </w:tcPr>
          <w:p w14:paraId="13045FCE" w14:textId="77777777" w:rsidR="00AC0DC8" w:rsidRPr="00EE3969" w:rsidRDefault="00AC0DC8" w:rsidP="00E90E54">
            <w:pPr>
              <w:snapToGrid w:val="0"/>
              <w:jc w:val="center"/>
              <w:rPr>
                <w:color w:val="FF0000"/>
                <w:lang w:val="uk-UA"/>
              </w:rPr>
            </w:pPr>
            <w:r w:rsidRPr="00EE3969">
              <w:rPr>
                <w:color w:val="FF0000"/>
                <w:lang w:val="uk-UA"/>
              </w:rPr>
              <w:t>2026-2028 рр.</w:t>
            </w:r>
          </w:p>
          <w:p w14:paraId="29DC2247" w14:textId="77777777" w:rsidR="00AC0DC8" w:rsidRPr="00EE3969" w:rsidRDefault="00AC0DC8" w:rsidP="00E90E54">
            <w:pPr>
              <w:snapToGrid w:val="0"/>
              <w:jc w:val="center"/>
              <w:rPr>
                <w:color w:val="FF0000"/>
                <w:lang w:val="uk-UA"/>
              </w:rPr>
            </w:pPr>
          </w:p>
        </w:tc>
        <w:tc>
          <w:tcPr>
            <w:tcW w:w="2268" w:type="dxa"/>
            <w:vAlign w:val="center"/>
          </w:tcPr>
          <w:p w14:paraId="7D1BB95C" w14:textId="77777777" w:rsidR="00AC0DC8" w:rsidRPr="00E02912" w:rsidRDefault="00AC0DC8" w:rsidP="00E90E54">
            <w:pPr>
              <w:jc w:val="center"/>
              <w:rPr>
                <w:color w:val="FF0000"/>
                <w:lang w:val="uk-UA"/>
              </w:rPr>
            </w:pPr>
            <w:r w:rsidRPr="00EE3969">
              <w:rPr>
                <w:color w:val="FF0000"/>
                <w:lang w:val="uk-UA"/>
              </w:rPr>
              <w:t xml:space="preserve">Виконавчий комітет </w:t>
            </w:r>
            <w:r w:rsidRPr="00E02912">
              <w:rPr>
                <w:color w:val="FF0000"/>
                <w:lang w:val="uk-UA"/>
              </w:rPr>
              <w:t>Березнянської селищної ТГ,</w:t>
            </w:r>
          </w:p>
          <w:p w14:paraId="2BA2E7C6" w14:textId="77777777" w:rsidR="00AC0DC8" w:rsidRPr="00EE3969" w:rsidRDefault="00AC0DC8" w:rsidP="00E90E54">
            <w:pPr>
              <w:jc w:val="center"/>
              <w:rPr>
                <w:color w:val="FF0000"/>
                <w:lang w:val="uk-UA"/>
              </w:rPr>
            </w:pPr>
            <w:r w:rsidRPr="00E02912">
              <w:rPr>
                <w:color w:val="FF0000"/>
                <w:lang w:val="uk-UA"/>
              </w:rPr>
              <w:t>відділ земельних відносин, комунальної власності та ЖКГ, відділ освіти ОКМС</w:t>
            </w:r>
          </w:p>
        </w:tc>
        <w:tc>
          <w:tcPr>
            <w:tcW w:w="1843" w:type="dxa"/>
            <w:vAlign w:val="center"/>
          </w:tcPr>
          <w:p w14:paraId="23A25965" w14:textId="77777777" w:rsidR="00AC0DC8" w:rsidRPr="00EE3969" w:rsidRDefault="00AC0DC8" w:rsidP="00E90E54">
            <w:pPr>
              <w:jc w:val="center"/>
              <w:rPr>
                <w:color w:val="FF0000"/>
                <w:lang w:val="uk-UA"/>
              </w:rPr>
            </w:pPr>
            <w:r w:rsidRPr="00EE3969">
              <w:rPr>
                <w:color w:val="FF0000"/>
                <w:lang w:val="uk-UA"/>
              </w:rPr>
              <w:t>Селищний бюджет</w:t>
            </w:r>
          </w:p>
        </w:tc>
        <w:tc>
          <w:tcPr>
            <w:tcW w:w="2410" w:type="dxa"/>
          </w:tcPr>
          <w:p w14:paraId="264C2F97" w14:textId="77777777" w:rsidR="00AC0DC8" w:rsidRDefault="00AC0DC8" w:rsidP="00E90E54">
            <w:pPr>
              <w:jc w:val="center"/>
              <w:rPr>
                <w:color w:val="FF0000"/>
                <w:lang w:val="uk-UA"/>
              </w:rPr>
            </w:pPr>
          </w:p>
          <w:p w14:paraId="53CA7AA9" w14:textId="77777777" w:rsidR="00AC0DC8" w:rsidRDefault="00AC0DC8" w:rsidP="00E90E54">
            <w:pPr>
              <w:jc w:val="center"/>
              <w:rPr>
                <w:color w:val="FF0000"/>
                <w:lang w:val="uk-UA"/>
              </w:rPr>
            </w:pPr>
          </w:p>
          <w:p w14:paraId="19D09830" w14:textId="77777777" w:rsidR="00AC0DC8" w:rsidRDefault="00AC0DC8" w:rsidP="00E90E54">
            <w:pPr>
              <w:jc w:val="center"/>
              <w:rPr>
                <w:color w:val="FF0000"/>
                <w:lang w:val="uk-UA"/>
              </w:rPr>
            </w:pPr>
          </w:p>
          <w:p w14:paraId="726B2767" w14:textId="77777777" w:rsidR="00AC0DC8" w:rsidRDefault="00AC0DC8" w:rsidP="00E90E54">
            <w:pPr>
              <w:jc w:val="center"/>
              <w:rPr>
                <w:color w:val="FF0000"/>
                <w:lang w:val="uk-UA"/>
              </w:rPr>
            </w:pPr>
          </w:p>
          <w:p w14:paraId="13D37C94" w14:textId="77777777" w:rsidR="00AC0DC8" w:rsidRPr="00EE3969" w:rsidRDefault="00AC0DC8" w:rsidP="00E90E54">
            <w:pPr>
              <w:jc w:val="center"/>
              <w:rPr>
                <w:color w:val="FF0000"/>
                <w:lang w:val="uk-UA"/>
              </w:rPr>
            </w:pPr>
            <w:r w:rsidRPr="00EE3969">
              <w:rPr>
                <w:color w:val="FF0000"/>
                <w:lang w:val="uk-UA"/>
              </w:rPr>
              <w:t>Забезпечено доступність</w:t>
            </w:r>
          </w:p>
        </w:tc>
      </w:tr>
      <w:tr w:rsidR="00AC0DC8" w:rsidRPr="00594292" w14:paraId="091F31FA" w14:textId="77777777" w:rsidTr="00E90E54">
        <w:trPr>
          <w:trHeight w:val="1846"/>
        </w:trPr>
        <w:tc>
          <w:tcPr>
            <w:tcW w:w="709" w:type="dxa"/>
            <w:vAlign w:val="center"/>
          </w:tcPr>
          <w:p w14:paraId="5B7B384C" w14:textId="77777777" w:rsidR="00AC0DC8" w:rsidRPr="00594292" w:rsidRDefault="00AC0DC8" w:rsidP="00E90E54">
            <w:pPr>
              <w:jc w:val="center"/>
              <w:rPr>
                <w:lang w:val="uk-UA"/>
              </w:rPr>
            </w:pPr>
          </w:p>
        </w:tc>
        <w:tc>
          <w:tcPr>
            <w:tcW w:w="2835" w:type="dxa"/>
            <w:vAlign w:val="center"/>
          </w:tcPr>
          <w:p w14:paraId="212BAB2E" w14:textId="77777777" w:rsidR="00AC0DC8" w:rsidRPr="00EE3969" w:rsidRDefault="00AC0DC8" w:rsidP="00E90E54">
            <w:pPr>
              <w:jc w:val="center"/>
              <w:rPr>
                <w:b/>
                <w:color w:val="FF0000"/>
                <w:lang w:val="uk-UA"/>
              </w:rPr>
            </w:pPr>
          </w:p>
        </w:tc>
        <w:tc>
          <w:tcPr>
            <w:tcW w:w="4140" w:type="dxa"/>
          </w:tcPr>
          <w:p w14:paraId="2352C8F2" w14:textId="77777777" w:rsidR="00AC0DC8" w:rsidRPr="00EE3969" w:rsidRDefault="00AC0DC8" w:rsidP="00E90E54">
            <w:pPr>
              <w:jc w:val="center"/>
              <w:rPr>
                <w:color w:val="FF0000"/>
                <w:lang w:val="uk-UA"/>
              </w:rPr>
            </w:pPr>
            <w:r w:rsidRPr="00EE3969">
              <w:rPr>
                <w:color w:val="FF0000"/>
                <w:lang w:val="uk-UA"/>
              </w:rPr>
              <w:t>4.3.Забезпечення інформування</w:t>
            </w:r>
          </w:p>
          <w:p w14:paraId="39F3BF76" w14:textId="77777777" w:rsidR="00AC0DC8" w:rsidRPr="00EE3969" w:rsidRDefault="00AC0DC8" w:rsidP="00E90E54">
            <w:pPr>
              <w:jc w:val="center"/>
              <w:rPr>
                <w:color w:val="FF0000"/>
                <w:lang w:val="uk-UA"/>
              </w:rPr>
            </w:pPr>
            <w:r w:rsidRPr="00EE3969">
              <w:rPr>
                <w:color w:val="FF0000"/>
                <w:lang w:val="uk-UA"/>
              </w:rPr>
              <w:t>населення про захисні споруди</w:t>
            </w:r>
          </w:p>
          <w:p w14:paraId="5704D9A6" w14:textId="77777777" w:rsidR="00AC0DC8" w:rsidRPr="00EE3969" w:rsidRDefault="00AC0DC8" w:rsidP="00E90E54">
            <w:pPr>
              <w:jc w:val="center"/>
              <w:rPr>
                <w:color w:val="FF0000"/>
                <w:lang w:val="uk-UA"/>
              </w:rPr>
            </w:pPr>
            <w:r w:rsidRPr="00EE3969">
              <w:rPr>
                <w:color w:val="FF0000"/>
                <w:lang w:val="uk-UA"/>
              </w:rPr>
              <w:t>цивільного захисту у</w:t>
            </w:r>
          </w:p>
          <w:p w14:paraId="701E8F97" w14:textId="77777777" w:rsidR="00AC0DC8" w:rsidRPr="00EE3969" w:rsidRDefault="00AC0DC8" w:rsidP="00E90E54">
            <w:pPr>
              <w:jc w:val="center"/>
              <w:rPr>
                <w:color w:val="FF0000"/>
                <w:lang w:val="uk-UA"/>
              </w:rPr>
            </w:pPr>
            <w:r w:rsidRPr="00EE3969">
              <w:rPr>
                <w:color w:val="FF0000"/>
                <w:lang w:val="uk-UA"/>
              </w:rPr>
              <w:t>громаді, обладнані для перебування в них осіб з інвалідністю та інших маломобільних груп населення</w:t>
            </w:r>
          </w:p>
        </w:tc>
        <w:tc>
          <w:tcPr>
            <w:tcW w:w="1984" w:type="dxa"/>
            <w:vAlign w:val="center"/>
          </w:tcPr>
          <w:p w14:paraId="5F778F56" w14:textId="77777777" w:rsidR="00AC0DC8" w:rsidRPr="00EE3969" w:rsidRDefault="00AC0DC8" w:rsidP="00E90E54">
            <w:pPr>
              <w:snapToGrid w:val="0"/>
              <w:jc w:val="center"/>
              <w:rPr>
                <w:color w:val="FF0000"/>
                <w:lang w:val="uk-UA"/>
              </w:rPr>
            </w:pPr>
            <w:r w:rsidRPr="00EE3969">
              <w:rPr>
                <w:color w:val="FF0000"/>
                <w:lang w:val="uk-UA"/>
              </w:rPr>
              <w:t>2026-2028 рр.</w:t>
            </w:r>
          </w:p>
          <w:p w14:paraId="08C2BD46" w14:textId="77777777" w:rsidR="00AC0DC8" w:rsidRPr="00EE3969" w:rsidRDefault="00AC0DC8" w:rsidP="00E90E54">
            <w:pPr>
              <w:snapToGrid w:val="0"/>
              <w:jc w:val="center"/>
              <w:rPr>
                <w:color w:val="FF0000"/>
                <w:lang w:val="uk-UA"/>
              </w:rPr>
            </w:pPr>
          </w:p>
        </w:tc>
        <w:tc>
          <w:tcPr>
            <w:tcW w:w="2268" w:type="dxa"/>
            <w:vAlign w:val="center"/>
          </w:tcPr>
          <w:p w14:paraId="31E3D08A" w14:textId="77777777" w:rsidR="00AC0DC8" w:rsidRPr="00E02912" w:rsidRDefault="00AC0DC8" w:rsidP="00E90E54">
            <w:pPr>
              <w:jc w:val="center"/>
              <w:rPr>
                <w:color w:val="FF0000"/>
                <w:lang w:val="uk-UA"/>
              </w:rPr>
            </w:pPr>
            <w:r w:rsidRPr="00EE3969">
              <w:rPr>
                <w:color w:val="FF0000"/>
                <w:lang w:val="uk-UA"/>
              </w:rPr>
              <w:t xml:space="preserve">Виконавчий комітет </w:t>
            </w:r>
            <w:r w:rsidRPr="00E02912">
              <w:rPr>
                <w:color w:val="FF0000"/>
                <w:lang w:val="uk-UA"/>
              </w:rPr>
              <w:t>Березнянської селищної ТГ,</w:t>
            </w:r>
          </w:p>
          <w:p w14:paraId="0BC41B1F" w14:textId="77777777" w:rsidR="00AC0DC8" w:rsidRPr="00EE3969" w:rsidRDefault="00AC0DC8" w:rsidP="00E90E54">
            <w:pPr>
              <w:jc w:val="center"/>
              <w:rPr>
                <w:color w:val="FF0000"/>
                <w:lang w:val="uk-UA"/>
              </w:rPr>
            </w:pPr>
            <w:r w:rsidRPr="00E02912">
              <w:rPr>
                <w:color w:val="FF0000"/>
                <w:lang w:val="uk-UA"/>
              </w:rPr>
              <w:t>відділ земельних відносин, комунальної власності та ЖКГ, відділ освіти ОКМС</w:t>
            </w:r>
          </w:p>
        </w:tc>
        <w:tc>
          <w:tcPr>
            <w:tcW w:w="1843" w:type="dxa"/>
            <w:vAlign w:val="center"/>
          </w:tcPr>
          <w:p w14:paraId="7D5137B2" w14:textId="77777777" w:rsidR="00AC0DC8" w:rsidRPr="00EE3969" w:rsidRDefault="00AC0DC8" w:rsidP="00E90E54">
            <w:pPr>
              <w:jc w:val="center"/>
              <w:rPr>
                <w:color w:val="FF0000"/>
                <w:lang w:val="uk-UA"/>
              </w:rPr>
            </w:pPr>
            <w:r w:rsidRPr="00EE3969">
              <w:rPr>
                <w:color w:val="FF0000"/>
                <w:lang w:val="uk-UA"/>
              </w:rPr>
              <w:t>Не потребує фінансування</w:t>
            </w:r>
          </w:p>
        </w:tc>
        <w:tc>
          <w:tcPr>
            <w:tcW w:w="2410" w:type="dxa"/>
          </w:tcPr>
          <w:p w14:paraId="2FD293C9" w14:textId="77777777" w:rsidR="00AC0DC8" w:rsidRDefault="00AC0DC8" w:rsidP="00E90E54">
            <w:pPr>
              <w:jc w:val="center"/>
              <w:rPr>
                <w:color w:val="FF0000"/>
                <w:lang w:val="uk-UA"/>
              </w:rPr>
            </w:pPr>
          </w:p>
          <w:p w14:paraId="3C7C640E" w14:textId="77777777" w:rsidR="00AC0DC8" w:rsidRDefault="00AC0DC8" w:rsidP="00E90E54">
            <w:pPr>
              <w:jc w:val="center"/>
              <w:rPr>
                <w:color w:val="FF0000"/>
                <w:lang w:val="uk-UA"/>
              </w:rPr>
            </w:pPr>
          </w:p>
          <w:p w14:paraId="0B17455B" w14:textId="77777777" w:rsidR="00AC0DC8" w:rsidRDefault="00AC0DC8" w:rsidP="00E90E54">
            <w:pPr>
              <w:jc w:val="center"/>
              <w:rPr>
                <w:color w:val="FF0000"/>
                <w:lang w:val="uk-UA"/>
              </w:rPr>
            </w:pPr>
          </w:p>
          <w:p w14:paraId="16CC667D" w14:textId="77777777" w:rsidR="00AC0DC8" w:rsidRDefault="00AC0DC8" w:rsidP="00E90E54">
            <w:pPr>
              <w:jc w:val="center"/>
              <w:rPr>
                <w:color w:val="FF0000"/>
                <w:lang w:val="uk-UA"/>
              </w:rPr>
            </w:pPr>
          </w:p>
          <w:p w14:paraId="3A848641" w14:textId="77777777" w:rsidR="00AC0DC8" w:rsidRPr="00EE3969" w:rsidRDefault="00AC0DC8" w:rsidP="00E90E54">
            <w:pPr>
              <w:jc w:val="center"/>
              <w:rPr>
                <w:color w:val="FF0000"/>
                <w:lang w:val="uk-UA"/>
              </w:rPr>
            </w:pPr>
            <w:r w:rsidRPr="00EE3969">
              <w:rPr>
                <w:color w:val="FF0000"/>
                <w:lang w:val="uk-UA"/>
              </w:rPr>
              <w:t>Забезпечено доступність</w:t>
            </w:r>
          </w:p>
        </w:tc>
      </w:tr>
      <w:tr w:rsidR="00AC0DC8" w:rsidRPr="00594292" w14:paraId="63FBFF8B" w14:textId="77777777" w:rsidTr="00E90E54">
        <w:trPr>
          <w:trHeight w:val="410"/>
        </w:trPr>
        <w:tc>
          <w:tcPr>
            <w:tcW w:w="709" w:type="dxa"/>
            <w:vAlign w:val="center"/>
          </w:tcPr>
          <w:p w14:paraId="0CCCE671" w14:textId="77777777" w:rsidR="00AC0DC8" w:rsidRPr="00594292" w:rsidRDefault="00AC0DC8" w:rsidP="00E90E54">
            <w:pPr>
              <w:jc w:val="center"/>
              <w:rPr>
                <w:b/>
                <w:lang w:val="uk-UA"/>
              </w:rPr>
            </w:pPr>
            <w:r>
              <w:rPr>
                <w:b/>
                <w:lang w:val="uk-UA"/>
              </w:rPr>
              <w:t>5</w:t>
            </w:r>
          </w:p>
        </w:tc>
        <w:tc>
          <w:tcPr>
            <w:tcW w:w="2835" w:type="dxa"/>
          </w:tcPr>
          <w:p w14:paraId="2BB12D62" w14:textId="77777777" w:rsidR="00AC0DC8" w:rsidRPr="00594292" w:rsidRDefault="00AC0DC8" w:rsidP="00E90E54">
            <w:pPr>
              <w:jc w:val="center"/>
              <w:rPr>
                <w:b/>
                <w:color w:val="FF0000"/>
                <w:lang w:val="uk-UA"/>
              </w:rPr>
            </w:pPr>
            <w:r w:rsidRPr="00594292">
              <w:rPr>
                <w:b/>
                <w:u w:val="single"/>
                <w:lang w:val="uk-UA"/>
              </w:rPr>
              <w:t>Освітня безбар</w:t>
            </w:r>
            <w:r w:rsidRPr="00594292">
              <w:rPr>
                <w:b/>
                <w:u w:val="single"/>
              </w:rPr>
              <w:t>’</w:t>
            </w:r>
            <w:r w:rsidRPr="00594292">
              <w:rPr>
                <w:b/>
                <w:u w:val="single"/>
                <w:lang w:val="uk-UA"/>
              </w:rPr>
              <w:t>єрність.</w:t>
            </w:r>
            <w:r w:rsidRPr="00594292">
              <w:rPr>
                <w:b/>
                <w:lang w:val="uk-UA"/>
              </w:rPr>
              <w:t xml:space="preserve"> </w:t>
            </w:r>
            <w:r w:rsidRPr="00E02912">
              <w:rPr>
                <w:b/>
                <w:sz w:val="20"/>
                <w:szCs w:val="20"/>
              </w:rPr>
              <w:t>Розвиток та підтримка інклюзивно-ресурсн</w:t>
            </w:r>
            <w:r w:rsidRPr="00E02912">
              <w:rPr>
                <w:b/>
                <w:sz w:val="20"/>
                <w:szCs w:val="20"/>
                <w:lang w:val="uk-UA"/>
              </w:rPr>
              <w:t>ого</w:t>
            </w:r>
            <w:r w:rsidRPr="00E02912">
              <w:rPr>
                <w:b/>
                <w:sz w:val="20"/>
                <w:szCs w:val="20"/>
              </w:rPr>
              <w:t xml:space="preserve"> </w:t>
            </w:r>
            <w:r w:rsidRPr="00E02912">
              <w:rPr>
                <w:b/>
                <w:sz w:val="20"/>
                <w:szCs w:val="20"/>
              </w:rPr>
              <w:lastRenderedPageBreak/>
              <w:t>центр</w:t>
            </w:r>
            <w:r w:rsidRPr="00E02912">
              <w:rPr>
                <w:b/>
                <w:sz w:val="20"/>
                <w:szCs w:val="20"/>
                <w:lang w:val="uk-UA"/>
              </w:rPr>
              <w:t>у</w:t>
            </w:r>
            <w:r w:rsidRPr="00E02912">
              <w:rPr>
                <w:b/>
                <w:sz w:val="20"/>
                <w:szCs w:val="20"/>
              </w:rPr>
              <w:t xml:space="preserve"> відповідно до існуючих нормативів</w:t>
            </w:r>
          </w:p>
        </w:tc>
        <w:tc>
          <w:tcPr>
            <w:tcW w:w="4140" w:type="dxa"/>
          </w:tcPr>
          <w:p w14:paraId="4726C225" w14:textId="77777777" w:rsidR="00AC0DC8" w:rsidRPr="00594292" w:rsidRDefault="00AC0DC8" w:rsidP="00E90E54">
            <w:pPr>
              <w:jc w:val="center"/>
              <w:rPr>
                <w:rFonts w:eastAsia="Arial"/>
                <w:lang w:val="uk-UA"/>
              </w:rPr>
            </w:pPr>
            <w:r>
              <w:rPr>
                <w:rFonts w:eastAsia="Arial"/>
                <w:lang w:val="uk-UA"/>
              </w:rPr>
              <w:lastRenderedPageBreak/>
              <w:t>5</w:t>
            </w:r>
            <w:r w:rsidRPr="00594292">
              <w:rPr>
                <w:rFonts w:eastAsia="Arial"/>
                <w:lang w:val="uk-UA"/>
              </w:rPr>
              <w:t>.2.Забезпечення роботи</w:t>
            </w:r>
          </w:p>
          <w:p w14:paraId="34F2F277" w14:textId="77777777" w:rsidR="00AC0DC8" w:rsidRPr="00594292" w:rsidRDefault="00AC0DC8" w:rsidP="00E90E54">
            <w:pPr>
              <w:jc w:val="center"/>
              <w:rPr>
                <w:rFonts w:eastAsia="Arial"/>
                <w:lang w:val="uk-UA"/>
              </w:rPr>
            </w:pPr>
            <w:r w:rsidRPr="00594292">
              <w:rPr>
                <w:rFonts w:eastAsia="Arial"/>
                <w:lang w:val="uk-UA"/>
              </w:rPr>
              <w:t>інклюзивних класів та груп у</w:t>
            </w:r>
          </w:p>
          <w:p w14:paraId="674C7DB8" w14:textId="77777777" w:rsidR="00AC0DC8" w:rsidRPr="00594292" w:rsidRDefault="00AC0DC8" w:rsidP="00E90E54">
            <w:pPr>
              <w:jc w:val="center"/>
              <w:rPr>
                <w:rFonts w:eastAsia="Arial"/>
                <w:lang w:val="uk-UA"/>
              </w:rPr>
            </w:pPr>
            <w:r w:rsidRPr="00594292">
              <w:rPr>
                <w:rFonts w:eastAsia="Arial"/>
                <w:lang w:val="uk-UA"/>
              </w:rPr>
              <w:lastRenderedPageBreak/>
              <w:t>закладах освіти.</w:t>
            </w:r>
          </w:p>
        </w:tc>
        <w:tc>
          <w:tcPr>
            <w:tcW w:w="1984" w:type="dxa"/>
            <w:vAlign w:val="center"/>
          </w:tcPr>
          <w:p w14:paraId="7C7FE869" w14:textId="77777777" w:rsidR="00AC0DC8" w:rsidRPr="00594292" w:rsidRDefault="00AC0DC8" w:rsidP="00E90E54">
            <w:pPr>
              <w:snapToGrid w:val="0"/>
              <w:jc w:val="center"/>
              <w:rPr>
                <w:lang w:val="uk-UA"/>
              </w:rPr>
            </w:pPr>
            <w:r w:rsidRPr="00594292">
              <w:rPr>
                <w:lang w:val="uk-UA"/>
              </w:rPr>
              <w:lastRenderedPageBreak/>
              <w:t>2026-2028 рр.</w:t>
            </w:r>
          </w:p>
          <w:p w14:paraId="52040BEA" w14:textId="77777777" w:rsidR="00AC0DC8" w:rsidRPr="00594292" w:rsidRDefault="00AC0DC8" w:rsidP="00E90E54">
            <w:pPr>
              <w:snapToGrid w:val="0"/>
              <w:jc w:val="center"/>
              <w:rPr>
                <w:lang w:val="uk-UA"/>
              </w:rPr>
            </w:pPr>
          </w:p>
        </w:tc>
        <w:tc>
          <w:tcPr>
            <w:tcW w:w="2268" w:type="dxa"/>
            <w:vAlign w:val="center"/>
          </w:tcPr>
          <w:p w14:paraId="0049EEF2" w14:textId="77777777" w:rsidR="00AC0DC8" w:rsidRPr="00594292" w:rsidRDefault="00AC0DC8" w:rsidP="00E90E54">
            <w:pPr>
              <w:jc w:val="center"/>
              <w:rPr>
                <w:lang w:val="uk-UA"/>
              </w:rPr>
            </w:pPr>
            <w:r w:rsidRPr="00594292">
              <w:rPr>
                <w:lang w:val="uk-UA"/>
              </w:rPr>
              <w:t xml:space="preserve">Виконавчий комітет </w:t>
            </w:r>
            <w:r>
              <w:rPr>
                <w:lang w:val="uk-UA"/>
              </w:rPr>
              <w:lastRenderedPageBreak/>
              <w:t>Березнянської</w:t>
            </w:r>
            <w:r w:rsidRPr="00594292">
              <w:rPr>
                <w:lang w:val="uk-UA"/>
              </w:rPr>
              <w:t xml:space="preserve"> селищної ТГ,</w:t>
            </w:r>
          </w:p>
          <w:p w14:paraId="2F6072B6" w14:textId="77777777" w:rsidR="00AC0DC8" w:rsidRPr="00594292" w:rsidRDefault="00AC0DC8" w:rsidP="00E90E54">
            <w:pPr>
              <w:jc w:val="center"/>
              <w:rPr>
                <w:lang w:val="uk-UA"/>
              </w:rPr>
            </w:pPr>
            <w:r w:rsidRPr="00594292">
              <w:rPr>
                <w:lang w:val="uk-UA"/>
              </w:rPr>
              <w:t xml:space="preserve">відділ </w:t>
            </w:r>
            <w:r w:rsidRPr="004E2E87">
              <w:rPr>
                <w:lang w:val="uk-UA"/>
              </w:rPr>
              <w:t>земельних відносин, комунальної власності та ЖКГ</w:t>
            </w:r>
            <w:r w:rsidRPr="00594292">
              <w:rPr>
                <w:lang w:val="uk-UA"/>
              </w:rPr>
              <w:t xml:space="preserve">, відділ освіти </w:t>
            </w:r>
            <w:r>
              <w:rPr>
                <w:lang w:val="uk-UA"/>
              </w:rPr>
              <w:t>ОКМС</w:t>
            </w:r>
          </w:p>
        </w:tc>
        <w:tc>
          <w:tcPr>
            <w:tcW w:w="1843" w:type="dxa"/>
            <w:vAlign w:val="center"/>
          </w:tcPr>
          <w:p w14:paraId="221D7DD2" w14:textId="77777777" w:rsidR="00AC0DC8" w:rsidRPr="00594292" w:rsidRDefault="00AC0DC8" w:rsidP="00E90E54">
            <w:pPr>
              <w:jc w:val="center"/>
              <w:rPr>
                <w:lang w:val="uk-UA"/>
              </w:rPr>
            </w:pPr>
            <w:r w:rsidRPr="00594292">
              <w:rPr>
                <w:lang w:val="uk-UA"/>
              </w:rPr>
              <w:lastRenderedPageBreak/>
              <w:t>Бюджет селищної ТГ</w:t>
            </w:r>
          </w:p>
        </w:tc>
        <w:tc>
          <w:tcPr>
            <w:tcW w:w="2410" w:type="dxa"/>
          </w:tcPr>
          <w:p w14:paraId="6070B103" w14:textId="77777777" w:rsidR="00AC0DC8" w:rsidRPr="00594292" w:rsidRDefault="00AC0DC8" w:rsidP="00E90E54">
            <w:pPr>
              <w:jc w:val="center"/>
              <w:rPr>
                <w:rFonts w:eastAsia="Arial"/>
                <w:lang w:val="uk-UA"/>
              </w:rPr>
            </w:pPr>
            <w:r w:rsidRPr="00594292">
              <w:rPr>
                <w:rFonts w:eastAsia="Arial"/>
                <w:lang w:val="uk-UA"/>
              </w:rPr>
              <w:t>Забезпечено роботу</w:t>
            </w:r>
          </w:p>
          <w:p w14:paraId="5E43A41E" w14:textId="77777777" w:rsidR="00AC0DC8" w:rsidRPr="00594292" w:rsidRDefault="00AC0DC8" w:rsidP="00E90E54">
            <w:pPr>
              <w:jc w:val="center"/>
              <w:rPr>
                <w:rFonts w:eastAsia="Arial"/>
                <w:lang w:val="uk-UA"/>
              </w:rPr>
            </w:pPr>
            <w:r w:rsidRPr="00594292">
              <w:rPr>
                <w:rFonts w:eastAsia="Arial"/>
                <w:lang w:val="uk-UA"/>
              </w:rPr>
              <w:lastRenderedPageBreak/>
              <w:t>інклюзивних класів та груп у закладах освіти</w:t>
            </w:r>
          </w:p>
        </w:tc>
      </w:tr>
      <w:tr w:rsidR="00AC0DC8" w:rsidRPr="00594292" w14:paraId="47E2FB0B" w14:textId="77777777" w:rsidTr="00E90E54">
        <w:trPr>
          <w:trHeight w:val="1418"/>
        </w:trPr>
        <w:tc>
          <w:tcPr>
            <w:tcW w:w="709" w:type="dxa"/>
            <w:vAlign w:val="center"/>
          </w:tcPr>
          <w:p w14:paraId="55875FDF" w14:textId="77777777" w:rsidR="00AC0DC8" w:rsidRPr="00594292" w:rsidRDefault="00AC0DC8" w:rsidP="00E90E54">
            <w:pPr>
              <w:jc w:val="center"/>
              <w:rPr>
                <w:lang w:val="uk-UA"/>
              </w:rPr>
            </w:pPr>
          </w:p>
        </w:tc>
        <w:tc>
          <w:tcPr>
            <w:tcW w:w="2835" w:type="dxa"/>
            <w:vAlign w:val="center"/>
          </w:tcPr>
          <w:p w14:paraId="4575C8D3" w14:textId="77777777" w:rsidR="00AC0DC8" w:rsidRPr="00594292" w:rsidRDefault="00AC0DC8" w:rsidP="00E90E54">
            <w:pPr>
              <w:jc w:val="center"/>
              <w:rPr>
                <w:b/>
                <w:lang w:val="uk-UA"/>
              </w:rPr>
            </w:pPr>
          </w:p>
        </w:tc>
        <w:tc>
          <w:tcPr>
            <w:tcW w:w="4140" w:type="dxa"/>
          </w:tcPr>
          <w:p w14:paraId="52A6262F" w14:textId="77777777" w:rsidR="00AC0DC8" w:rsidRPr="00594292" w:rsidRDefault="00AC0DC8" w:rsidP="00E90E54">
            <w:pPr>
              <w:jc w:val="center"/>
              <w:rPr>
                <w:rFonts w:eastAsia="Arial"/>
                <w:lang w:val="uk-UA"/>
              </w:rPr>
            </w:pPr>
            <w:r>
              <w:rPr>
                <w:rFonts w:eastAsia="Arial"/>
                <w:lang w:val="uk-UA"/>
              </w:rPr>
              <w:t>5</w:t>
            </w:r>
            <w:r w:rsidRPr="00594292">
              <w:rPr>
                <w:rFonts w:eastAsia="Arial"/>
                <w:lang w:val="uk-UA"/>
              </w:rPr>
              <w:t>.3.Створення безбар'єрного простору в закладах освіти</w:t>
            </w:r>
          </w:p>
          <w:p w14:paraId="4B13C99E" w14:textId="77777777" w:rsidR="00AC0DC8" w:rsidRPr="00594292" w:rsidRDefault="00AC0DC8" w:rsidP="00E90E54">
            <w:pPr>
              <w:jc w:val="center"/>
              <w:rPr>
                <w:rFonts w:eastAsia="Arial"/>
                <w:lang w:val="uk-UA"/>
              </w:rPr>
            </w:pPr>
            <w:r w:rsidRPr="00594292">
              <w:rPr>
                <w:rFonts w:eastAsia="Arial"/>
                <w:lang w:val="uk-UA"/>
              </w:rPr>
              <w:t>та позашкільних закладах для осіб з інвалідністю та</w:t>
            </w:r>
          </w:p>
          <w:p w14:paraId="512A857E" w14:textId="77777777" w:rsidR="00AC0DC8" w:rsidRPr="00594292" w:rsidRDefault="00AC0DC8" w:rsidP="00E90E54">
            <w:pPr>
              <w:jc w:val="center"/>
              <w:rPr>
                <w:rFonts w:eastAsia="Arial"/>
                <w:lang w:val="uk-UA"/>
              </w:rPr>
            </w:pPr>
            <w:r w:rsidRPr="00594292">
              <w:rPr>
                <w:rFonts w:eastAsia="Arial"/>
                <w:lang w:val="uk-UA"/>
              </w:rPr>
              <w:t>інших маломобільних груп населення</w:t>
            </w:r>
          </w:p>
        </w:tc>
        <w:tc>
          <w:tcPr>
            <w:tcW w:w="1984" w:type="dxa"/>
            <w:vAlign w:val="center"/>
          </w:tcPr>
          <w:p w14:paraId="67501D78" w14:textId="77777777" w:rsidR="00AC0DC8" w:rsidRPr="00594292" w:rsidRDefault="00AC0DC8" w:rsidP="00E90E54">
            <w:pPr>
              <w:snapToGrid w:val="0"/>
              <w:jc w:val="center"/>
              <w:rPr>
                <w:lang w:val="uk-UA"/>
              </w:rPr>
            </w:pPr>
            <w:r w:rsidRPr="00594292">
              <w:rPr>
                <w:lang w:val="uk-UA"/>
              </w:rPr>
              <w:t>2026-2028 рр.</w:t>
            </w:r>
          </w:p>
          <w:p w14:paraId="0787779D" w14:textId="77777777" w:rsidR="00AC0DC8" w:rsidRPr="00594292" w:rsidRDefault="00AC0DC8" w:rsidP="00E90E54">
            <w:pPr>
              <w:snapToGrid w:val="0"/>
              <w:jc w:val="center"/>
              <w:rPr>
                <w:lang w:val="uk-UA"/>
              </w:rPr>
            </w:pPr>
          </w:p>
        </w:tc>
        <w:tc>
          <w:tcPr>
            <w:tcW w:w="2268" w:type="dxa"/>
            <w:vAlign w:val="center"/>
          </w:tcPr>
          <w:p w14:paraId="73046E8A"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p w14:paraId="0C11A04B" w14:textId="77777777" w:rsidR="00AC0DC8" w:rsidRPr="00594292" w:rsidRDefault="00AC0DC8" w:rsidP="00E90E54">
            <w:pPr>
              <w:jc w:val="center"/>
              <w:rPr>
                <w:lang w:val="uk-UA"/>
              </w:rPr>
            </w:pPr>
            <w:r w:rsidRPr="00594292">
              <w:rPr>
                <w:lang w:val="uk-UA"/>
              </w:rPr>
              <w:t xml:space="preserve">відділ освіти </w:t>
            </w:r>
            <w:r>
              <w:rPr>
                <w:lang w:val="uk-UA"/>
              </w:rPr>
              <w:t>ОКМС</w:t>
            </w:r>
          </w:p>
        </w:tc>
        <w:tc>
          <w:tcPr>
            <w:tcW w:w="1843" w:type="dxa"/>
            <w:vAlign w:val="center"/>
          </w:tcPr>
          <w:p w14:paraId="1B3F0FFA" w14:textId="77777777" w:rsidR="00AC0DC8" w:rsidRPr="00594292" w:rsidRDefault="00AC0DC8" w:rsidP="00E90E54">
            <w:pPr>
              <w:jc w:val="center"/>
              <w:rPr>
                <w:lang w:val="uk-UA"/>
              </w:rPr>
            </w:pPr>
            <w:r w:rsidRPr="00594292">
              <w:rPr>
                <w:lang w:val="uk-UA"/>
              </w:rPr>
              <w:t>Бюджет селищної ТГ</w:t>
            </w:r>
          </w:p>
        </w:tc>
        <w:tc>
          <w:tcPr>
            <w:tcW w:w="2410" w:type="dxa"/>
          </w:tcPr>
          <w:p w14:paraId="5D549C2C" w14:textId="77777777" w:rsidR="00AC0DC8" w:rsidRDefault="00AC0DC8" w:rsidP="00E90E54">
            <w:pPr>
              <w:jc w:val="center"/>
              <w:rPr>
                <w:rFonts w:eastAsia="Arial"/>
                <w:lang w:val="uk-UA"/>
              </w:rPr>
            </w:pPr>
          </w:p>
          <w:p w14:paraId="11F82039" w14:textId="77777777" w:rsidR="00AC0DC8" w:rsidRDefault="00AC0DC8" w:rsidP="00E90E54">
            <w:pPr>
              <w:jc w:val="center"/>
              <w:rPr>
                <w:rFonts w:eastAsia="Arial"/>
                <w:lang w:val="uk-UA"/>
              </w:rPr>
            </w:pPr>
          </w:p>
          <w:p w14:paraId="76F8F52F" w14:textId="77777777" w:rsidR="00AC0DC8" w:rsidRPr="00594292" w:rsidRDefault="00AC0DC8" w:rsidP="00E90E54">
            <w:pPr>
              <w:jc w:val="center"/>
              <w:rPr>
                <w:rFonts w:eastAsia="Arial"/>
                <w:lang w:val="uk-UA"/>
              </w:rPr>
            </w:pPr>
            <w:r w:rsidRPr="00594292">
              <w:rPr>
                <w:rFonts w:eastAsia="Arial"/>
                <w:lang w:val="uk-UA"/>
              </w:rPr>
              <w:t>Забезпечено доступність</w:t>
            </w:r>
          </w:p>
        </w:tc>
      </w:tr>
      <w:tr w:rsidR="00AC0DC8" w:rsidRPr="00594292" w14:paraId="64260069" w14:textId="77777777" w:rsidTr="00E90E54">
        <w:trPr>
          <w:trHeight w:val="1418"/>
        </w:trPr>
        <w:tc>
          <w:tcPr>
            <w:tcW w:w="709" w:type="dxa"/>
            <w:vAlign w:val="center"/>
          </w:tcPr>
          <w:p w14:paraId="69C5AF48" w14:textId="77777777" w:rsidR="00AC0DC8" w:rsidRPr="00594292" w:rsidRDefault="00AC0DC8" w:rsidP="00E90E54">
            <w:pPr>
              <w:jc w:val="center"/>
              <w:rPr>
                <w:lang w:val="uk-UA"/>
              </w:rPr>
            </w:pPr>
            <w:r w:rsidRPr="00594292">
              <w:rPr>
                <w:lang w:val="uk-UA"/>
              </w:rPr>
              <w:t>7</w:t>
            </w:r>
          </w:p>
        </w:tc>
        <w:tc>
          <w:tcPr>
            <w:tcW w:w="2835" w:type="dxa"/>
            <w:vAlign w:val="center"/>
          </w:tcPr>
          <w:p w14:paraId="5FE258A3" w14:textId="77777777" w:rsidR="00AC0DC8" w:rsidRPr="00594292" w:rsidRDefault="00AC0DC8" w:rsidP="00E90E54">
            <w:pPr>
              <w:jc w:val="center"/>
              <w:rPr>
                <w:b/>
                <w:u w:val="single"/>
                <w:lang w:val="uk-UA"/>
              </w:rPr>
            </w:pPr>
            <w:r w:rsidRPr="00594292">
              <w:rPr>
                <w:b/>
                <w:u w:val="single"/>
                <w:lang w:val="uk-UA"/>
              </w:rPr>
              <w:t>Економічна безбар’єрність.</w:t>
            </w:r>
          </w:p>
          <w:p w14:paraId="096F4C3F" w14:textId="77777777" w:rsidR="00AC0DC8" w:rsidRPr="00E02912" w:rsidRDefault="00AC0DC8" w:rsidP="00E90E54">
            <w:pPr>
              <w:rPr>
                <w:b/>
                <w:sz w:val="20"/>
                <w:szCs w:val="20"/>
                <w:lang w:val="uk-UA"/>
              </w:rPr>
            </w:pPr>
            <w:r w:rsidRPr="00E02912">
              <w:rPr>
                <w:b/>
                <w:sz w:val="20"/>
                <w:szCs w:val="20"/>
                <w:lang w:val="uk-UA"/>
              </w:rPr>
              <w:t>Здійснення підприємницької діяльності, самозайнятості та працевлаштування</w:t>
            </w:r>
          </w:p>
          <w:p w14:paraId="0DCCB700" w14:textId="77777777" w:rsidR="00AC0DC8" w:rsidRPr="00594292" w:rsidRDefault="00AC0DC8" w:rsidP="00E90E54">
            <w:pPr>
              <w:jc w:val="center"/>
              <w:rPr>
                <w:b/>
                <w:u w:val="single"/>
                <w:lang w:val="uk-UA"/>
              </w:rPr>
            </w:pPr>
            <w:r w:rsidRPr="00E02912">
              <w:rPr>
                <w:b/>
                <w:sz w:val="20"/>
                <w:szCs w:val="20"/>
                <w:lang w:val="uk-UA"/>
              </w:rPr>
              <w:t>для всіх учасників ринку</w:t>
            </w:r>
            <w:r w:rsidRPr="00E02912">
              <w:rPr>
                <w:b/>
                <w:sz w:val="22"/>
                <w:szCs w:val="22"/>
                <w:lang w:val="uk-UA"/>
              </w:rPr>
              <w:t xml:space="preserve"> </w:t>
            </w:r>
            <w:r w:rsidRPr="00E02912">
              <w:rPr>
                <w:b/>
                <w:sz w:val="20"/>
                <w:szCs w:val="20"/>
                <w:lang w:val="uk-UA"/>
              </w:rPr>
              <w:t>праці</w:t>
            </w:r>
          </w:p>
        </w:tc>
        <w:tc>
          <w:tcPr>
            <w:tcW w:w="4140" w:type="dxa"/>
          </w:tcPr>
          <w:p w14:paraId="019531A0" w14:textId="77777777" w:rsidR="00AC0DC8" w:rsidRPr="00594292" w:rsidRDefault="00AC0DC8" w:rsidP="00E90E54">
            <w:pPr>
              <w:jc w:val="center"/>
              <w:rPr>
                <w:rFonts w:eastAsia="Arial"/>
                <w:lang w:val="uk-UA"/>
              </w:rPr>
            </w:pPr>
            <w:r w:rsidRPr="00594292">
              <w:rPr>
                <w:rFonts w:eastAsia="Arial"/>
                <w:lang w:val="uk-UA"/>
              </w:rPr>
              <w:t>7.3.Промоція програм</w:t>
            </w:r>
          </w:p>
          <w:p w14:paraId="539D8A8F" w14:textId="77777777" w:rsidR="00AC0DC8" w:rsidRPr="00594292" w:rsidRDefault="00AC0DC8" w:rsidP="00E90E54">
            <w:pPr>
              <w:jc w:val="center"/>
              <w:rPr>
                <w:rFonts w:eastAsia="Arial"/>
                <w:lang w:val="uk-UA"/>
              </w:rPr>
            </w:pPr>
            <w:r w:rsidRPr="00594292">
              <w:rPr>
                <w:rFonts w:eastAsia="Arial"/>
                <w:lang w:val="uk-UA"/>
              </w:rPr>
              <w:t>стимулювання розвитку</w:t>
            </w:r>
          </w:p>
          <w:p w14:paraId="5DD97C12" w14:textId="77777777" w:rsidR="00AC0DC8" w:rsidRPr="00594292" w:rsidRDefault="00AC0DC8" w:rsidP="00E90E54">
            <w:pPr>
              <w:jc w:val="center"/>
              <w:rPr>
                <w:rFonts w:eastAsia="Arial"/>
                <w:lang w:val="uk-UA"/>
              </w:rPr>
            </w:pPr>
            <w:r w:rsidRPr="00594292">
              <w:rPr>
                <w:rFonts w:eastAsia="Arial"/>
                <w:lang w:val="uk-UA"/>
              </w:rPr>
              <w:t>підприємництва, в тому</w:t>
            </w:r>
          </w:p>
          <w:p w14:paraId="7B79A7F6" w14:textId="77777777" w:rsidR="00AC0DC8" w:rsidRPr="00594292" w:rsidRDefault="00AC0DC8" w:rsidP="00E90E54">
            <w:pPr>
              <w:jc w:val="center"/>
              <w:rPr>
                <w:rFonts w:eastAsia="Arial"/>
                <w:lang w:val="uk-UA"/>
              </w:rPr>
            </w:pPr>
            <w:r w:rsidRPr="00594292">
              <w:rPr>
                <w:rFonts w:eastAsia="Arial"/>
                <w:lang w:val="uk-UA"/>
              </w:rPr>
              <w:t>числі державних програм,</w:t>
            </w:r>
          </w:p>
          <w:p w14:paraId="052D7804" w14:textId="77777777" w:rsidR="00AC0DC8" w:rsidRPr="00594292" w:rsidRDefault="00AC0DC8" w:rsidP="00E90E54">
            <w:pPr>
              <w:jc w:val="center"/>
              <w:rPr>
                <w:rFonts w:eastAsia="Arial"/>
                <w:lang w:val="uk-UA"/>
              </w:rPr>
            </w:pPr>
            <w:r w:rsidRPr="00594292">
              <w:rPr>
                <w:rFonts w:eastAsia="Arial"/>
                <w:lang w:val="uk-UA"/>
              </w:rPr>
              <w:t>серед таких груп</w:t>
            </w:r>
          </w:p>
          <w:p w14:paraId="3C61D771" w14:textId="77777777" w:rsidR="00AC0DC8" w:rsidRPr="00594292" w:rsidRDefault="00AC0DC8" w:rsidP="00E90E54">
            <w:pPr>
              <w:jc w:val="center"/>
              <w:rPr>
                <w:rFonts w:eastAsia="Arial"/>
                <w:lang w:val="uk-UA"/>
              </w:rPr>
            </w:pPr>
            <w:r w:rsidRPr="00594292">
              <w:rPr>
                <w:rFonts w:eastAsia="Arial"/>
                <w:lang w:val="uk-UA"/>
              </w:rPr>
              <w:t>населення, як молодь,</w:t>
            </w:r>
          </w:p>
          <w:p w14:paraId="1092E76A" w14:textId="77777777" w:rsidR="00AC0DC8" w:rsidRPr="00594292" w:rsidRDefault="00AC0DC8" w:rsidP="00E90E54">
            <w:pPr>
              <w:jc w:val="center"/>
              <w:rPr>
                <w:rFonts w:eastAsia="Arial"/>
                <w:lang w:val="uk-UA"/>
              </w:rPr>
            </w:pPr>
            <w:r w:rsidRPr="00594292">
              <w:rPr>
                <w:rFonts w:eastAsia="Arial"/>
                <w:lang w:val="uk-UA"/>
              </w:rPr>
              <w:t>жінки, особи похилого</w:t>
            </w:r>
          </w:p>
          <w:p w14:paraId="6EC48D6B" w14:textId="77777777" w:rsidR="00AC0DC8" w:rsidRPr="00594292" w:rsidRDefault="00AC0DC8" w:rsidP="00E90E54">
            <w:pPr>
              <w:jc w:val="center"/>
              <w:rPr>
                <w:rFonts w:eastAsia="Arial"/>
                <w:lang w:val="uk-UA"/>
              </w:rPr>
            </w:pPr>
            <w:r w:rsidRPr="00594292">
              <w:rPr>
                <w:rFonts w:eastAsia="Arial"/>
                <w:lang w:val="uk-UA"/>
              </w:rPr>
              <w:t>віку, особи з інвалідністю</w:t>
            </w:r>
          </w:p>
        </w:tc>
        <w:tc>
          <w:tcPr>
            <w:tcW w:w="1984" w:type="dxa"/>
            <w:vAlign w:val="center"/>
          </w:tcPr>
          <w:p w14:paraId="05723FC1" w14:textId="77777777" w:rsidR="00AC0DC8" w:rsidRPr="00594292" w:rsidRDefault="00AC0DC8" w:rsidP="00E90E54">
            <w:pPr>
              <w:snapToGrid w:val="0"/>
              <w:jc w:val="center"/>
              <w:rPr>
                <w:lang w:val="uk-UA"/>
              </w:rPr>
            </w:pPr>
            <w:r w:rsidRPr="00594292">
              <w:rPr>
                <w:lang w:val="uk-UA"/>
              </w:rPr>
              <w:t>2026-2028 рр.</w:t>
            </w:r>
          </w:p>
          <w:p w14:paraId="0B048896" w14:textId="77777777" w:rsidR="00AC0DC8" w:rsidRPr="00594292" w:rsidRDefault="00AC0DC8" w:rsidP="00E90E54">
            <w:pPr>
              <w:snapToGrid w:val="0"/>
              <w:jc w:val="center"/>
              <w:rPr>
                <w:lang w:val="uk-UA"/>
              </w:rPr>
            </w:pPr>
          </w:p>
        </w:tc>
        <w:tc>
          <w:tcPr>
            <w:tcW w:w="2268" w:type="dxa"/>
            <w:vAlign w:val="center"/>
          </w:tcPr>
          <w:p w14:paraId="47F8A22E" w14:textId="77777777" w:rsidR="00AC0DC8" w:rsidRPr="00594292" w:rsidRDefault="00AC0DC8" w:rsidP="00E90E54">
            <w:pPr>
              <w:jc w:val="center"/>
              <w:rPr>
                <w:lang w:val="uk-UA"/>
              </w:rPr>
            </w:pPr>
            <w:r w:rsidRPr="00594292">
              <w:rPr>
                <w:lang w:val="uk-UA"/>
              </w:rPr>
              <w:t xml:space="preserve">Виконавчий комітет </w:t>
            </w:r>
            <w:r>
              <w:rPr>
                <w:lang w:val="uk-UA"/>
              </w:rPr>
              <w:t>Березнянської</w:t>
            </w:r>
            <w:r w:rsidRPr="00594292">
              <w:rPr>
                <w:lang w:val="uk-UA"/>
              </w:rPr>
              <w:t xml:space="preserve"> селищної ТГ</w:t>
            </w:r>
          </w:p>
        </w:tc>
        <w:tc>
          <w:tcPr>
            <w:tcW w:w="1843" w:type="dxa"/>
            <w:vAlign w:val="center"/>
          </w:tcPr>
          <w:p w14:paraId="2872A7B0" w14:textId="77777777" w:rsidR="00AC0DC8" w:rsidRPr="00594292" w:rsidRDefault="00AC0DC8" w:rsidP="00E90E54">
            <w:pPr>
              <w:jc w:val="center"/>
              <w:rPr>
                <w:lang w:val="uk-UA"/>
              </w:rPr>
            </w:pPr>
            <w:r w:rsidRPr="00594292">
              <w:rPr>
                <w:lang w:val="uk-UA"/>
              </w:rPr>
              <w:t>Не потребує фінансування</w:t>
            </w:r>
          </w:p>
        </w:tc>
        <w:tc>
          <w:tcPr>
            <w:tcW w:w="2410" w:type="dxa"/>
          </w:tcPr>
          <w:p w14:paraId="5197D0C5" w14:textId="77777777" w:rsidR="00AC0DC8" w:rsidRPr="00594292" w:rsidRDefault="00AC0DC8" w:rsidP="00E90E54">
            <w:pPr>
              <w:jc w:val="center"/>
              <w:rPr>
                <w:rFonts w:eastAsia="Arial"/>
                <w:lang w:val="uk-UA"/>
              </w:rPr>
            </w:pPr>
            <w:r w:rsidRPr="00594292">
              <w:rPr>
                <w:rFonts w:eastAsia="Arial"/>
                <w:lang w:val="uk-UA"/>
              </w:rPr>
              <w:t>Розміщено</w:t>
            </w:r>
          </w:p>
          <w:p w14:paraId="4830FA7F" w14:textId="77777777" w:rsidR="00AC0DC8" w:rsidRPr="00594292" w:rsidRDefault="00AC0DC8" w:rsidP="00E90E54">
            <w:pPr>
              <w:jc w:val="center"/>
              <w:rPr>
                <w:rFonts w:eastAsia="Arial"/>
                <w:lang w:val="uk-UA"/>
              </w:rPr>
            </w:pPr>
            <w:r w:rsidRPr="00594292">
              <w:rPr>
                <w:rFonts w:eastAsia="Arial"/>
                <w:lang w:val="uk-UA"/>
              </w:rPr>
              <w:t>інформаційні</w:t>
            </w:r>
          </w:p>
          <w:p w14:paraId="1A06A751" w14:textId="77777777" w:rsidR="00AC0DC8" w:rsidRPr="00594292" w:rsidRDefault="00AC0DC8" w:rsidP="00E90E54">
            <w:pPr>
              <w:jc w:val="center"/>
              <w:rPr>
                <w:rFonts w:eastAsia="Arial"/>
                <w:lang w:val="uk-UA"/>
              </w:rPr>
            </w:pPr>
            <w:r w:rsidRPr="00594292">
              <w:rPr>
                <w:rFonts w:eastAsia="Arial"/>
                <w:lang w:val="uk-UA"/>
              </w:rPr>
              <w:t>матеріали в</w:t>
            </w:r>
          </w:p>
          <w:p w14:paraId="0C4D855A" w14:textId="77777777" w:rsidR="00AC0DC8" w:rsidRPr="00594292" w:rsidRDefault="00AC0DC8" w:rsidP="00E90E54">
            <w:pPr>
              <w:jc w:val="center"/>
              <w:rPr>
                <w:rFonts w:eastAsia="Arial"/>
                <w:lang w:val="uk-UA"/>
              </w:rPr>
            </w:pPr>
            <w:r w:rsidRPr="00594292">
              <w:rPr>
                <w:rFonts w:eastAsia="Arial"/>
                <w:lang w:val="uk-UA"/>
              </w:rPr>
              <w:t>соціальних</w:t>
            </w:r>
          </w:p>
          <w:p w14:paraId="150186A5" w14:textId="77777777" w:rsidR="00AC0DC8" w:rsidRPr="00594292" w:rsidRDefault="00AC0DC8" w:rsidP="00E90E54">
            <w:pPr>
              <w:jc w:val="center"/>
              <w:rPr>
                <w:rFonts w:eastAsia="Arial"/>
                <w:lang w:val="uk-UA"/>
              </w:rPr>
            </w:pPr>
            <w:r w:rsidRPr="00594292">
              <w:rPr>
                <w:rFonts w:eastAsia="Arial"/>
                <w:lang w:val="uk-UA"/>
              </w:rPr>
              <w:t>ресурсах</w:t>
            </w:r>
          </w:p>
          <w:p w14:paraId="76971D36" w14:textId="77777777" w:rsidR="00AC0DC8" w:rsidRPr="00594292" w:rsidRDefault="00AC0DC8" w:rsidP="00E90E54">
            <w:pPr>
              <w:jc w:val="center"/>
              <w:rPr>
                <w:rFonts w:eastAsia="Arial"/>
                <w:lang w:val="uk-UA"/>
              </w:rPr>
            </w:pPr>
            <w:r w:rsidRPr="00594292">
              <w:rPr>
                <w:rFonts w:eastAsia="Arial"/>
                <w:lang w:val="uk-UA"/>
              </w:rPr>
              <w:t>(Фейсбук,</w:t>
            </w:r>
          </w:p>
          <w:p w14:paraId="1E48A671" w14:textId="77777777" w:rsidR="00AC0DC8" w:rsidRPr="00594292" w:rsidRDefault="00AC0DC8" w:rsidP="00E90E54">
            <w:pPr>
              <w:jc w:val="center"/>
              <w:rPr>
                <w:rFonts w:eastAsia="Arial"/>
                <w:lang w:val="uk-UA"/>
              </w:rPr>
            </w:pPr>
            <w:r w:rsidRPr="00594292">
              <w:rPr>
                <w:rFonts w:eastAsia="Arial"/>
                <w:lang w:val="uk-UA"/>
              </w:rPr>
              <w:t>Телеграм, Ютуб)</w:t>
            </w:r>
          </w:p>
        </w:tc>
      </w:tr>
      <w:tr w:rsidR="00AC0DC8" w:rsidRPr="00594292" w14:paraId="0FB11CD9" w14:textId="77777777" w:rsidTr="00E90E54">
        <w:trPr>
          <w:trHeight w:val="551"/>
        </w:trPr>
        <w:tc>
          <w:tcPr>
            <w:tcW w:w="709" w:type="dxa"/>
            <w:vAlign w:val="center"/>
          </w:tcPr>
          <w:p w14:paraId="20EAA14D" w14:textId="77777777" w:rsidR="00AC0DC8" w:rsidRPr="00594292" w:rsidRDefault="00AC0DC8" w:rsidP="00E90E54">
            <w:pPr>
              <w:jc w:val="center"/>
              <w:rPr>
                <w:lang w:val="uk-UA"/>
              </w:rPr>
            </w:pPr>
          </w:p>
        </w:tc>
        <w:tc>
          <w:tcPr>
            <w:tcW w:w="2835" w:type="dxa"/>
            <w:vAlign w:val="center"/>
          </w:tcPr>
          <w:p w14:paraId="643AC2B0" w14:textId="77777777" w:rsidR="00AC0DC8" w:rsidRPr="00594292" w:rsidRDefault="00AC0DC8" w:rsidP="00E90E54">
            <w:pPr>
              <w:jc w:val="center"/>
              <w:rPr>
                <w:b/>
                <w:u w:val="single"/>
                <w:lang w:val="uk-UA"/>
              </w:rPr>
            </w:pPr>
          </w:p>
        </w:tc>
        <w:tc>
          <w:tcPr>
            <w:tcW w:w="4140" w:type="dxa"/>
          </w:tcPr>
          <w:p w14:paraId="3D4BD139" w14:textId="77777777" w:rsidR="00AC0DC8" w:rsidRPr="00594292" w:rsidRDefault="00AC0DC8" w:rsidP="00E90E54">
            <w:pPr>
              <w:jc w:val="center"/>
              <w:rPr>
                <w:rFonts w:eastAsia="Arial"/>
                <w:lang w:val="uk-UA"/>
              </w:rPr>
            </w:pPr>
            <w:r w:rsidRPr="00594292">
              <w:rPr>
                <w:rFonts w:eastAsia="Arial"/>
                <w:lang w:val="uk-UA"/>
              </w:rPr>
              <w:t>7.2.Проведення тренінгів,</w:t>
            </w:r>
          </w:p>
          <w:p w14:paraId="20A65824" w14:textId="77777777" w:rsidR="00AC0DC8" w:rsidRPr="00594292" w:rsidRDefault="00AC0DC8" w:rsidP="00E90E54">
            <w:pPr>
              <w:jc w:val="center"/>
              <w:rPr>
                <w:rFonts w:eastAsia="Arial"/>
                <w:lang w:val="uk-UA"/>
              </w:rPr>
            </w:pPr>
            <w:r w:rsidRPr="00594292">
              <w:rPr>
                <w:rFonts w:eastAsia="Arial"/>
                <w:lang w:val="uk-UA"/>
              </w:rPr>
              <w:t>семінарів з метою</w:t>
            </w:r>
          </w:p>
          <w:p w14:paraId="28902E27" w14:textId="77777777" w:rsidR="00AC0DC8" w:rsidRPr="00594292" w:rsidRDefault="00AC0DC8" w:rsidP="00E90E54">
            <w:pPr>
              <w:jc w:val="center"/>
              <w:rPr>
                <w:rFonts w:eastAsia="Arial"/>
                <w:lang w:val="uk-UA"/>
              </w:rPr>
            </w:pPr>
            <w:r w:rsidRPr="00594292">
              <w:rPr>
                <w:rFonts w:eastAsia="Arial"/>
                <w:lang w:val="uk-UA"/>
              </w:rPr>
              <w:t>підвищення рівня знань</w:t>
            </w:r>
          </w:p>
          <w:p w14:paraId="3E47562D" w14:textId="77777777" w:rsidR="00AC0DC8" w:rsidRPr="00594292" w:rsidRDefault="00AC0DC8" w:rsidP="00E90E54">
            <w:pPr>
              <w:jc w:val="center"/>
              <w:rPr>
                <w:rFonts w:eastAsia="Arial"/>
                <w:lang w:val="uk-UA"/>
              </w:rPr>
            </w:pPr>
            <w:r w:rsidRPr="00594292">
              <w:rPr>
                <w:rFonts w:eastAsia="Arial"/>
                <w:lang w:val="uk-UA"/>
              </w:rPr>
              <w:t>щодо культури ведення</w:t>
            </w:r>
          </w:p>
          <w:p w14:paraId="51C1C52D" w14:textId="77777777" w:rsidR="00AC0DC8" w:rsidRPr="00594292" w:rsidRDefault="00AC0DC8" w:rsidP="00E90E54">
            <w:pPr>
              <w:jc w:val="center"/>
              <w:rPr>
                <w:rFonts w:eastAsia="Arial"/>
                <w:lang w:val="uk-UA"/>
              </w:rPr>
            </w:pPr>
            <w:r w:rsidRPr="00594292">
              <w:rPr>
                <w:rFonts w:eastAsia="Arial"/>
                <w:lang w:val="uk-UA"/>
              </w:rPr>
              <w:t>підприємницької</w:t>
            </w:r>
          </w:p>
          <w:p w14:paraId="11B63E78" w14:textId="77777777" w:rsidR="00AC0DC8" w:rsidRPr="00594292" w:rsidRDefault="00AC0DC8" w:rsidP="00E90E54">
            <w:pPr>
              <w:jc w:val="center"/>
              <w:rPr>
                <w:rFonts w:eastAsia="Arial"/>
                <w:lang w:val="uk-UA"/>
              </w:rPr>
            </w:pPr>
            <w:r w:rsidRPr="00594292">
              <w:rPr>
                <w:rFonts w:eastAsia="Arial"/>
                <w:lang w:val="uk-UA"/>
              </w:rPr>
              <w:t>діяльності серед таких груп</w:t>
            </w:r>
          </w:p>
          <w:p w14:paraId="17874362" w14:textId="77777777" w:rsidR="00AC0DC8" w:rsidRPr="00594292" w:rsidRDefault="00AC0DC8" w:rsidP="00E90E54">
            <w:pPr>
              <w:jc w:val="center"/>
              <w:rPr>
                <w:rFonts w:eastAsia="Arial"/>
                <w:lang w:val="uk-UA"/>
              </w:rPr>
            </w:pPr>
            <w:r w:rsidRPr="00594292">
              <w:rPr>
                <w:rFonts w:eastAsia="Arial"/>
                <w:lang w:val="uk-UA"/>
              </w:rPr>
              <w:t>населення, як молодь,</w:t>
            </w:r>
          </w:p>
          <w:p w14:paraId="3B30CC83" w14:textId="77777777" w:rsidR="00AC0DC8" w:rsidRPr="00594292" w:rsidRDefault="00AC0DC8" w:rsidP="00E90E54">
            <w:pPr>
              <w:jc w:val="center"/>
              <w:rPr>
                <w:rFonts w:eastAsia="Arial"/>
                <w:lang w:val="uk-UA"/>
              </w:rPr>
            </w:pPr>
            <w:r w:rsidRPr="00594292">
              <w:rPr>
                <w:rFonts w:eastAsia="Arial"/>
                <w:lang w:val="uk-UA"/>
              </w:rPr>
              <w:t>жінки, особи похилого</w:t>
            </w:r>
          </w:p>
          <w:p w14:paraId="5A22831F" w14:textId="77777777" w:rsidR="00AC0DC8" w:rsidRDefault="00AC0DC8" w:rsidP="00E90E54">
            <w:pPr>
              <w:jc w:val="center"/>
              <w:rPr>
                <w:rFonts w:eastAsia="Arial"/>
                <w:lang w:val="uk-UA"/>
              </w:rPr>
            </w:pPr>
            <w:r w:rsidRPr="00594292">
              <w:rPr>
                <w:rFonts w:eastAsia="Arial"/>
                <w:lang w:val="uk-UA"/>
              </w:rPr>
              <w:t>віку, особи з інвалідністю</w:t>
            </w:r>
          </w:p>
          <w:p w14:paraId="790D2BAD" w14:textId="77777777" w:rsidR="00AC0DC8" w:rsidRPr="00E02912" w:rsidRDefault="00AC0DC8" w:rsidP="00E90E54">
            <w:pPr>
              <w:rPr>
                <w:rFonts w:eastAsia="Arial"/>
                <w:lang w:val="en-US"/>
              </w:rPr>
            </w:pPr>
          </w:p>
        </w:tc>
        <w:tc>
          <w:tcPr>
            <w:tcW w:w="1984" w:type="dxa"/>
            <w:vAlign w:val="center"/>
          </w:tcPr>
          <w:p w14:paraId="09518FE0" w14:textId="77777777" w:rsidR="00AC0DC8" w:rsidRPr="00594292" w:rsidRDefault="00AC0DC8" w:rsidP="00E90E54">
            <w:pPr>
              <w:snapToGrid w:val="0"/>
              <w:jc w:val="center"/>
              <w:rPr>
                <w:lang w:val="uk-UA"/>
              </w:rPr>
            </w:pPr>
            <w:r w:rsidRPr="00594292">
              <w:rPr>
                <w:lang w:val="uk-UA"/>
              </w:rPr>
              <w:t>2022-2026 рр.</w:t>
            </w:r>
          </w:p>
          <w:p w14:paraId="190939F4" w14:textId="77777777" w:rsidR="00AC0DC8" w:rsidRPr="00594292" w:rsidRDefault="00AC0DC8" w:rsidP="00E90E54">
            <w:pPr>
              <w:snapToGrid w:val="0"/>
              <w:jc w:val="center"/>
              <w:rPr>
                <w:lang w:val="uk-UA"/>
              </w:rPr>
            </w:pPr>
          </w:p>
        </w:tc>
        <w:tc>
          <w:tcPr>
            <w:tcW w:w="2268" w:type="dxa"/>
            <w:vAlign w:val="center"/>
          </w:tcPr>
          <w:p w14:paraId="1200F440" w14:textId="77777777" w:rsidR="00AC0DC8" w:rsidRPr="00594292" w:rsidRDefault="00AC0DC8" w:rsidP="00E90E54">
            <w:pPr>
              <w:jc w:val="center"/>
              <w:rPr>
                <w:lang w:val="uk-UA"/>
              </w:rPr>
            </w:pPr>
            <w:r w:rsidRPr="00594292">
              <w:rPr>
                <w:lang w:val="uk-UA"/>
              </w:rPr>
              <w:t xml:space="preserve">Виконавчий комітет </w:t>
            </w:r>
            <w:r>
              <w:rPr>
                <w:lang w:val="uk-UA"/>
              </w:rPr>
              <w:t xml:space="preserve">Березнянської </w:t>
            </w:r>
            <w:r w:rsidRPr="00594292">
              <w:rPr>
                <w:lang w:val="uk-UA"/>
              </w:rPr>
              <w:t>селищної ТГ</w:t>
            </w:r>
          </w:p>
          <w:p w14:paraId="49A6EDFA" w14:textId="77777777" w:rsidR="00AC0DC8" w:rsidRPr="00594292" w:rsidRDefault="00AC0DC8" w:rsidP="00E90E54">
            <w:pPr>
              <w:jc w:val="center"/>
              <w:rPr>
                <w:lang w:val="uk-UA"/>
              </w:rPr>
            </w:pPr>
          </w:p>
        </w:tc>
        <w:tc>
          <w:tcPr>
            <w:tcW w:w="1843" w:type="dxa"/>
            <w:vAlign w:val="center"/>
          </w:tcPr>
          <w:p w14:paraId="2404688A" w14:textId="77777777" w:rsidR="00AC0DC8" w:rsidRPr="00594292" w:rsidRDefault="00AC0DC8" w:rsidP="00E90E54">
            <w:pPr>
              <w:jc w:val="center"/>
              <w:rPr>
                <w:lang w:val="uk-UA"/>
              </w:rPr>
            </w:pPr>
            <w:r w:rsidRPr="00594292">
              <w:rPr>
                <w:lang w:val="uk-UA"/>
              </w:rPr>
              <w:t>Не потребує</w:t>
            </w:r>
          </w:p>
          <w:p w14:paraId="582B2C01" w14:textId="77777777" w:rsidR="00AC0DC8" w:rsidRPr="00594292" w:rsidRDefault="00AC0DC8" w:rsidP="00E90E54">
            <w:pPr>
              <w:jc w:val="center"/>
              <w:rPr>
                <w:lang w:val="uk-UA"/>
              </w:rPr>
            </w:pPr>
            <w:r w:rsidRPr="00594292">
              <w:rPr>
                <w:lang w:val="uk-UA"/>
              </w:rPr>
              <w:t>фінансування</w:t>
            </w:r>
          </w:p>
        </w:tc>
        <w:tc>
          <w:tcPr>
            <w:tcW w:w="2410" w:type="dxa"/>
          </w:tcPr>
          <w:p w14:paraId="0B441335" w14:textId="77777777" w:rsidR="00AC0DC8" w:rsidRPr="00594292" w:rsidRDefault="00AC0DC8" w:rsidP="00E90E54">
            <w:pPr>
              <w:jc w:val="center"/>
              <w:rPr>
                <w:rFonts w:eastAsia="Arial"/>
                <w:lang w:val="uk-UA"/>
              </w:rPr>
            </w:pPr>
            <w:r w:rsidRPr="00594292">
              <w:rPr>
                <w:rFonts w:eastAsia="Arial"/>
                <w:lang w:val="uk-UA"/>
              </w:rPr>
              <w:t>Проведено</w:t>
            </w:r>
          </w:p>
          <w:p w14:paraId="4DA1A0DC" w14:textId="77777777" w:rsidR="00AC0DC8" w:rsidRPr="00594292" w:rsidRDefault="00AC0DC8" w:rsidP="00E90E54">
            <w:pPr>
              <w:jc w:val="center"/>
              <w:rPr>
                <w:rFonts w:eastAsia="Arial"/>
                <w:lang w:val="uk-UA"/>
              </w:rPr>
            </w:pPr>
            <w:r w:rsidRPr="00594292">
              <w:rPr>
                <w:rFonts w:eastAsia="Arial"/>
                <w:lang w:val="uk-UA"/>
              </w:rPr>
              <w:t>тренінги, семінари</w:t>
            </w:r>
          </w:p>
          <w:p w14:paraId="4CA4F223" w14:textId="77777777" w:rsidR="00AC0DC8" w:rsidRPr="00594292" w:rsidRDefault="00AC0DC8" w:rsidP="00E90E54">
            <w:pPr>
              <w:jc w:val="center"/>
              <w:rPr>
                <w:rFonts w:eastAsia="Arial"/>
                <w:lang w:val="uk-UA"/>
              </w:rPr>
            </w:pPr>
            <w:r w:rsidRPr="00594292">
              <w:rPr>
                <w:rFonts w:eastAsia="Arial"/>
                <w:lang w:val="uk-UA"/>
              </w:rPr>
              <w:t>щодо підвищення</w:t>
            </w:r>
          </w:p>
          <w:p w14:paraId="6EE9F6DD" w14:textId="77777777" w:rsidR="00AC0DC8" w:rsidRPr="00594292" w:rsidRDefault="00AC0DC8" w:rsidP="00E90E54">
            <w:pPr>
              <w:jc w:val="center"/>
              <w:rPr>
                <w:rFonts w:eastAsia="Arial"/>
                <w:lang w:val="uk-UA"/>
              </w:rPr>
            </w:pPr>
            <w:r w:rsidRPr="00594292">
              <w:rPr>
                <w:rFonts w:eastAsia="Arial"/>
                <w:lang w:val="uk-UA"/>
              </w:rPr>
              <w:t>рівня знань у</w:t>
            </w:r>
          </w:p>
          <w:p w14:paraId="20B0676F" w14:textId="77777777" w:rsidR="00AC0DC8" w:rsidRPr="00594292" w:rsidRDefault="00AC0DC8" w:rsidP="00E90E54">
            <w:pPr>
              <w:jc w:val="center"/>
              <w:rPr>
                <w:rFonts w:eastAsia="Arial"/>
                <w:lang w:val="uk-UA"/>
              </w:rPr>
            </w:pPr>
            <w:r w:rsidRPr="00594292">
              <w:rPr>
                <w:rFonts w:eastAsia="Arial"/>
                <w:lang w:val="uk-UA"/>
              </w:rPr>
              <w:t>веденні</w:t>
            </w:r>
          </w:p>
          <w:p w14:paraId="2A7CDD93" w14:textId="77777777" w:rsidR="00AC0DC8" w:rsidRPr="00594292" w:rsidRDefault="00AC0DC8" w:rsidP="00E90E54">
            <w:pPr>
              <w:jc w:val="center"/>
              <w:rPr>
                <w:rFonts w:eastAsia="Arial"/>
                <w:lang w:val="uk-UA"/>
              </w:rPr>
            </w:pPr>
            <w:r w:rsidRPr="00594292">
              <w:rPr>
                <w:rFonts w:eastAsia="Arial"/>
                <w:lang w:val="uk-UA"/>
              </w:rPr>
              <w:t>підприємницької</w:t>
            </w:r>
          </w:p>
          <w:p w14:paraId="134D187D" w14:textId="77777777" w:rsidR="00AC0DC8" w:rsidRPr="00594292" w:rsidRDefault="00AC0DC8" w:rsidP="00E90E54">
            <w:pPr>
              <w:jc w:val="center"/>
              <w:rPr>
                <w:rFonts w:eastAsia="Arial"/>
                <w:lang w:val="uk-UA"/>
              </w:rPr>
            </w:pPr>
            <w:r w:rsidRPr="00594292">
              <w:rPr>
                <w:rFonts w:eastAsia="Arial"/>
                <w:lang w:val="uk-UA"/>
              </w:rPr>
              <w:t>діяльності</w:t>
            </w:r>
          </w:p>
        </w:tc>
      </w:tr>
      <w:tr w:rsidR="00AC0DC8" w:rsidRPr="00594292" w14:paraId="2425E7EA" w14:textId="77777777" w:rsidTr="00E90E54">
        <w:trPr>
          <w:trHeight w:val="1418"/>
        </w:trPr>
        <w:tc>
          <w:tcPr>
            <w:tcW w:w="709" w:type="dxa"/>
            <w:vAlign w:val="center"/>
          </w:tcPr>
          <w:p w14:paraId="18AC7578" w14:textId="77777777" w:rsidR="00AC0DC8" w:rsidRPr="00594292" w:rsidRDefault="00AC0DC8" w:rsidP="00E90E54">
            <w:pPr>
              <w:jc w:val="center"/>
              <w:rPr>
                <w:lang w:val="uk-UA"/>
              </w:rPr>
            </w:pPr>
            <w:r w:rsidRPr="00594292">
              <w:rPr>
                <w:lang w:val="uk-UA"/>
              </w:rPr>
              <w:lastRenderedPageBreak/>
              <w:t>8</w:t>
            </w:r>
          </w:p>
        </w:tc>
        <w:tc>
          <w:tcPr>
            <w:tcW w:w="2835" w:type="dxa"/>
            <w:vAlign w:val="center"/>
          </w:tcPr>
          <w:p w14:paraId="2B233EC2" w14:textId="77777777" w:rsidR="00AC0DC8" w:rsidRPr="00594292" w:rsidRDefault="00AC0DC8" w:rsidP="00E90E54">
            <w:pPr>
              <w:jc w:val="center"/>
              <w:rPr>
                <w:b/>
                <w:u w:val="single"/>
                <w:lang w:val="uk-UA"/>
              </w:rPr>
            </w:pPr>
            <w:r w:rsidRPr="00594292">
              <w:rPr>
                <w:b/>
                <w:u w:val="single"/>
                <w:lang w:val="uk-UA"/>
              </w:rPr>
              <w:t>Цифрова безбар’єрність.</w:t>
            </w:r>
          </w:p>
          <w:p w14:paraId="022B5ADE" w14:textId="77777777" w:rsidR="00AC0DC8" w:rsidRPr="00E02912" w:rsidRDefault="00AC0DC8" w:rsidP="00E90E54">
            <w:pPr>
              <w:jc w:val="center"/>
              <w:rPr>
                <w:b/>
                <w:sz w:val="20"/>
                <w:szCs w:val="20"/>
                <w:lang w:val="uk-UA"/>
              </w:rPr>
            </w:pPr>
            <w:r w:rsidRPr="00E02912">
              <w:rPr>
                <w:b/>
                <w:sz w:val="20"/>
                <w:szCs w:val="20"/>
                <w:lang w:val="uk-UA"/>
              </w:rPr>
              <w:t>Створення</w:t>
            </w:r>
          </w:p>
          <w:p w14:paraId="5449A793" w14:textId="77777777" w:rsidR="00AC0DC8" w:rsidRPr="00594292" w:rsidRDefault="00AC0DC8" w:rsidP="00E90E54">
            <w:pPr>
              <w:jc w:val="center"/>
              <w:rPr>
                <w:b/>
                <w:u w:val="single"/>
                <w:lang w:val="uk-UA"/>
              </w:rPr>
            </w:pPr>
            <w:r w:rsidRPr="00E02912">
              <w:rPr>
                <w:b/>
                <w:sz w:val="20"/>
                <w:szCs w:val="20"/>
                <w:lang w:val="uk-UA"/>
              </w:rPr>
              <w:t>цифрового простору з вільним доступом до мережі Internet</w:t>
            </w:r>
          </w:p>
        </w:tc>
        <w:tc>
          <w:tcPr>
            <w:tcW w:w="4140" w:type="dxa"/>
          </w:tcPr>
          <w:p w14:paraId="28AEA3B3" w14:textId="77777777" w:rsidR="00AC0DC8" w:rsidRPr="00594292" w:rsidRDefault="00AC0DC8" w:rsidP="00E90E54">
            <w:pPr>
              <w:jc w:val="center"/>
              <w:rPr>
                <w:rFonts w:eastAsia="Arial"/>
                <w:lang w:val="uk-UA"/>
              </w:rPr>
            </w:pPr>
            <w:r w:rsidRPr="00594292">
              <w:rPr>
                <w:rFonts w:eastAsia="Arial"/>
                <w:lang w:val="uk-UA"/>
              </w:rPr>
              <w:t>8.1.Забезпечення комунальних</w:t>
            </w:r>
          </w:p>
          <w:p w14:paraId="4ECAC6B8" w14:textId="77777777" w:rsidR="00AC0DC8" w:rsidRPr="00594292" w:rsidRDefault="00AC0DC8" w:rsidP="00E90E54">
            <w:pPr>
              <w:jc w:val="center"/>
              <w:rPr>
                <w:rFonts w:eastAsia="Arial"/>
                <w:lang w:val="uk-UA"/>
              </w:rPr>
            </w:pPr>
            <w:r w:rsidRPr="00594292">
              <w:rPr>
                <w:rFonts w:eastAsia="Arial"/>
                <w:lang w:val="uk-UA"/>
              </w:rPr>
              <w:t>закладів громади доступом до</w:t>
            </w:r>
          </w:p>
          <w:p w14:paraId="54365FA1" w14:textId="77777777" w:rsidR="00AC0DC8" w:rsidRPr="00594292" w:rsidRDefault="00AC0DC8" w:rsidP="00E90E54">
            <w:pPr>
              <w:jc w:val="center"/>
              <w:rPr>
                <w:rFonts w:eastAsia="Arial"/>
                <w:lang w:val="uk-UA"/>
              </w:rPr>
            </w:pPr>
            <w:r w:rsidRPr="00594292">
              <w:rPr>
                <w:rFonts w:eastAsia="Arial"/>
                <w:lang w:val="uk-UA"/>
              </w:rPr>
              <w:t>швидкісного Інтернету та</w:t>
            </w:r>
          </w:p>
          <w:p w14:paraId="44FF74B6" w14:textId="77777777" w:rsidR="00AC0DC8" w:rsidRPr="00594292" w:rsidRDefault="00AC0DC8" w:rsidP="00E90E54">
            <w:pPr>
              <w:jc w:val="center"/>
              <w:rPr>
                <w:rFonts w:eastAsia="Arial"/>
                <w:lang w:val="uk-UA"/>
              </w:rPr>
            </w:pPr>
            <w:r w:rsidRPr="00594292">
              <w:rPr>
                <w:rFonts w:eastAsia="Arial"/>
                <w:lang w:val="uk-UA"/>
              </w:rPr>
              <w:t>засобами доступу до</w:t>
            </w:r>
          </w:p>
          <w:p w14:paraId="172D4010" w14:textId="77777777" w:rsidR="00AC0DC8" w:rsidRPr="00594292" w:rsidRDefault="00AC0DC8" w:rsidP="00E90E54">
            <w:pPr>
              <w:jc w:val="center"/>
              <w:rPr>
                <w:rFonts w:eastAsia="Arial"/>
                <w:lang w:val="uk-UA"/>
              </w:rPr>
            </w:pPr>
            <w:r w:rsidRPr="00594292">
              <w:rPr>
                <w:rFonts w:eastAsia="Arial"/>
                <w:lang w:val="uk-UA"/>
              </w:rPr>
              <w:t>нього</w:t>
            </w:r>
          </w:p>
        </w:tc>
        <w:tc>
          <w:tcPr>
            <w:tcW w:w="1984" w:type="dxa"/>
            <w:vAlign w:val="center"/>
          </w:tcPr>
          <w:p w14:paraId="3DFF6667" w14:textId="77777777" w:rsidR="00AC0DC8" w:rsidRPr="00594292" w:rsidRDefault="00AC0DC8" w:rsidP="00E90E54">
            <w:pPr>
              <w:snapToGrid w:val="0"/>
              <w:jc w:val="center"/>
              <w:rPr>
                <w:b/>
                <w:lang w:val="uk-UA"/>
              </w:rPr>
            </w:pPr>
            <w:r w:rsidRPr="00594292">
              <w:rPr>
                <w:lang w:val="uk-UA"/>
              </w:rPr>
              <w:t>2026-2028 рр</w:t>
            </w:r>
            <w:r w:rsidRPr="00594292">
              <w:rPr>
                <w:b/>
                <w:lang w:val="uk-UA"/>
              </w:rPr>
              <w:t>.</w:t>
            </w:r>
          </w:p>
          <w:p w14:paraId="0A0846ED" w14:textId="77777777" w:rsidR="00AC0DC8" w:rsidRPr="00594292" w:rsidRDefault="00AC0DC8" w:rsidP="00E90E54">
            <w:pPr>
              <w:snapToGrid w:val="0"/>
              <w:jc w:val="center"/>
              <w:rPr>
                <w:b/>
                <w:lang w:val="uk-UA"/>
              </w:rPr>
            </w:pPr>
          </w:p>
        </w:tc>
        <w:tc>
          <w:tcPr>
            <w:tcW w:w="2268" w:type="dxa"/>
            <w:vAlign w:val="center"/>
          </w:tcPr>
          <w:p w14:paraId="7A95ACD7" w14:textId="77777777" w:rsidR="00AC0DC8" w:rsidRPr="00594292" w:rsidRDefault="00AC0DC8" w:rsidP="00E90E54">
            <w:pPr>
              <w:jc w:val="center"/>
              <w:rPr>
                <w:b/>
                <w:lang w:val="uk-UA"/>
              </w:rPr>
            </w:pPr>
            <w:r w:rsidRPr="00594292">
              <w:rPr>
                <w:lang w:val="uk-UA"/>
              </w:rPr>
              <w:t xml:space="preserve">Виконавчий комітет </w:t>
            </w:r>
            <w:r>
              <w:rPr>
                <w:lang w:val="uk-UA"/>
              </w:rPr>
              <w:t>Березнянсько</w:t>
            </w:r>
            <w:r w:rsidRPr="00594292">
              <w:rPr>
                <w:lang w:val="uk-UA"/>
              </w:rPr>
              <w:t>ї селищної ТГ</w:t>
            </w:r>
          </w:p>
        </w:tc>
        <w:tc>
          <w:tcPr>
            <w:tcW w:w="1843" w:type="dxa"/>
            <w:vAlign w:val="center"/>
          </w:tcPr>
          <w:p w14:paraId="5B149D87" w14:textId="77777777" w:rsidR="00AC0DC8" w:rsidRPr="00594292" w:rsidRDefault="00AC0DC8" w:rsidP="00E90E54">
            <w:pPr>
              <w:jc w:val="center"/>
              <w:rPr>
                <w:lang w:val="uk-UA"/>
              </w:rPr>
            </w:pPr>
            <w:r w:rsidRPr="00594292">
              <w:rPr>
                <w:lang w:val="uk-UA"/>
              </w:rPr>
              <w:t>Бюджет селищної ТГ</w:t>
            </w:r>
          </w:p>
        </w:tc>
        <w:tc>
          <w:tcPr>
            <w:tcW w:w="2410" w:type="dxa"/>
          </w:tcPr>
          <w:p w14:paraId="40EC33C3" w14:textId="77777777" w:rsidR="00AC0DC8" w:rsidRPr="00594292" w:rsidRDefault="00AC0DC8" w:rsidP="00E90E54">
            <w:pPr>
              <w:jc w:val="center"/>
              <w:rPr>
                <w:rFonts w:eastAsia="Arial"/>
                <w:lang w:val="uk-UA"/>
              </w:rPr>
            </w:pPr>
            <w:r w:rsidRPr="00594292">
              <w:rPr>
                <w:rFonts w:eastAsia="Arial"/>
                <w:lang w:val="uk-UA"/>
              </w:rPr>
              <w:t>Забезпечено комунальні</w:t>
            </w:r>
          </w:p>
          <w:p w14:paraId="408A9303" w14:textId="77777777" w:rsidR="00AC0DC8" w:rsidRPr="00594292" w:rsidRDefault="00AC0DC8" w:rsidP="00E90E54">
            <w:pPr>
              <w:jc w:val="center"/>
              <w:rPr>
                <w:rFonts w:eastAsia="Arial"/>
                <w:lang w:val="uk-UA"/>
              </w:rPr>
            </w:pPr>
            <w:r w:rsidRPr="00594292">
              <w:rPr>
                <w:rFonts w:eastAsia="Arial"/>
                <w:lang w:val="uk-UA"/>
              </w:rPr>
              <w:t>заклади громади доступом до</w:t>
            </w:r>
          </w:p>
          <w:p w14:paraId="1F36A565" w14:textId="77777777" w:rsidR="00AC0DC8" w:rsidRPr="00594292" w:rsidRDefault="00AC0DC8" w:rsidP="00E90E54">
            <w:pPr>
              <w:jc w:val="center"/>
              <w:rPr>
                <w:rFonts w:eastAsia="Arial"/>
                <w:lang w:val="uk-UA"/>
              </w:rPr>
            </w:pPr>
            <w:r w:rsidRPr="00594292">
              <w:rPr>
                <w:rFonts w:eastAsia="Arial"/>
                <w:lang w:val="uk-UA"/>
              </w:rPr>
              <w:t>швидкісного Інтернету та</w:t>
            </w:r>
          </w:p>
          <w:p w14:paraId="0E73DC3A" w14:textId="77777777" w:rsidR="00AC0DC8" w:rsidRPr="00594292" w:rsidRDefault="00AC0DC8" w:rsidP="00E90E54">
            <w:pPr>
              <w:jc w:val="center"/>
              <w:rPr>
                <w:rFonts w:eastAsia="Arial"/>
                <w:lang w:val="uk-UA"/>
              </w:rPr>
            </w:pPr>
            <w:r w:rsidRPr="00594292">
              <w:rPr>
                <w:rFonts w:eastAsia="Arial"/>
                <w:lang w:val="uk-UA"/>
              </w:rPr>
              <w:t>засобами доступу до</w:t>
            </w:r>
          </w:p>
          <w:p w14:paraId="0DD449F5" w14:textId="77777777" w:rsidR="00AC0DC8" w:rsidRPr="00594292" w:rsidRDefault="00AC0DC8" w:rsidP="00E90E54">
            <w:pPr>
              <w:jc w:val="center"/>
              <w:rPr>
                <w:rFonts w:eastAsia="Arial"/>
                <w:lang w:val="uk-UA"/>
              </w:rPr>
            </w:pPr>
            <w:r w:rsidRPr="00594292">
              <w:rPr>
                <w:rFonts w:eastAsia="Arial"/>
                <w:lang w:val="uk-UA"/>
              </w:rPr>
              <w:t>нього</w:t>
            </w:r>
          </w:p>
        </w:tc>
      </w:tr>
    </w:tbl>
    <w:p w14:paraId="5D3EC06A" w14:textId="77777777" w:rsidR="00AC0DC8" w:rsidRPr="00594292" w:rsidRDefault="00AC0DC8" w:rsidP="00AC0DC8">
      <w:pPr>
        <w:rPr>
          <w:b/>
          <w:lang w:val="uk-UA"/>
        </w:rPr>
      </w:pPr>
    </w:p>
    <w:p w14:paraId="4B689C7E" w14:textId="77777777" w:rsidR="00AC0DC8" w:rsidRPr="00594292" w:rsidRDefault="00AC0DC8" w:rsidP="00AC0DC8">
      <w:pPr>
        <w:rPr>
          <w:b/>
          <w:lang w:val="uk-UA"/>
        </w:rPr>
      </w:pPr>
    </w:p>
    <w:p w14:paraId="07485C87" w14:textId="77777777" w:rsidR="00AC0DC8" w:rsidRPr="00594292" w:rsidRDefault="00AC0DC8" w:rsidP="00AC0DC8">
      <w:pPr>
        <w:tabs>
          <w:tab w:val="num" w:pos="720"/>
        </w:tabs>
        <w:spacing w:before="40" w:after="40"/>
        <w:ind w:right="-1"/>
        <w:contextualSpacing/>
        <w:rPr>
          <w:b/>
          <w:lang w:val="uk-UA"/>
        </w:rPr>
      </w:pPr>
    </w:p>
    <w:p w14:paraId="7E1256D8" w14:textId="77777777" w:rsidR="00AC0DC8" w:rsidRPr="00594292" w:rsidRDefault="00AC0DC8" w:rsidP="00AC0DC8">
      <w:pPr>
        <w:tabs>
          <w:tab w:val="num" w:pos="720"/>
        </w:tabs>
        <w:spacing w:before="40" w:after="40"/>
        <w:ind w:right="-1"/>
        <w:contextualSpacing/>
        <w:jc w:val="center"/>
        <w:rPr>
          <w:b/>
          <w:lang w:val="uk-UA"/>
        </w:rPr>
      </w:pPr>
    </w:p>
    <w:p w14:paraId="209A9854" w14:textId="77777777" w:rsidR="00AC0DC8" w:rsidRPr="00594292" w:rsidRDefault="00AC0DC8" w:rsidP="00AC0DC8">
      <w:pPr>
        <w:tabs>
          <w:tab w:val="num" w:pos="720"/>
        </w:tabs>
        <w:spacing w:before="40" w:after="40"/>
        <w:ind w:right="-1"/>
        <w:contextualSpacing/>
        <w:jc w:val="center"/>
        <w:rPr>
          <w:b/>
          <w:lang w:val="uk-UA"/>
        </w:rPr>
      </w:pPr>
    </w:p>
    <w:p w14:paraId="65D28BBB" w14:textId="77777777" w:rsidR="00AC0DC8" w:rsidRPr="00594292" w:rsidRDefault="00AC0DC8" w:rsidP="00AC0DC8">
      <w:pPr>
        <w:tabs>
          <w:tab w:val="num" w:pos="720"/>
        </w:tabs>
        <w:spacing w:before="40" w:after="40"/>
        <w:ind w:right="-1"/>
        <w:contextualSpacing/>
        <w:jc w:val="center"/>
        <w:rPr>
          <w:b/>
          <w:lang w:val="uk-UA"/>
        </w:rPr>
      </w:pPr>
    </w:p>
    <w:p w14:paraId="59476E22" w14:textId="77777777" w:rsidR="00AC0DC8" w:rsidRPr="00594292" w:rsidRDefault="00AC0DC8" w:rsidP="00AC0DC8">
      <w:pPr>
        <w:tabs>
          <w:tab w:val="num" w:pos="720"/>
        </w:tabs>
        <w:spacing w:before="40" w:after="40"/>
        <w:ind w:right="-1"/>
        <w:contextualSpacing/>
        <w:jc w:val="center"/>
        <w:rPr>
          <w:b/>
          <w:lang w:val="uk-UA"/>
        </w:rPr>
      </w:pPr>
    </w:p>
    <w:p w14:paraId="2458E917" w14:textId="77777777" w:rsidR="00AC0DC8" w:rsidRPr="00594292" w:rsidRDefault="00AC0DC8" w:rsidP="00AC0DC8">
      <w:pPr>
        <w:tabs>
          <w:tab w:val="num" w:pos="720"/>
        </w:tabs>
        <w:spacing w:before="40" w:after="40"/>
        <w:ind w:right="-1"/>
        <w:contextualSpacing/>
        <w:jc w:val="center"/>
        <w:rPr>
          <w:b/>
          <w:lang w:val="uk-UA"/>
        </w:rPr>
      </w:pPr>
    </w:p>
    <w:p w14:paraId="01F2EFED" w14:textId="77777777" w:rsidR="00AC0DC8" w:rsidRPr="00594292" w:rsidRDefault="00AC0DC8" w:rsidP="00AC0DC8">
      <w:pPr>
        <w:tabs>
          <w:tab w:val="num" w:pos="720"/>
        </w:tabs>
        <w:spacing w:before="40" w:after="40"/>
        <w:ind w:right="-1"/>
        <w:contextualSpacing/>
        <w:jc w:val="center"/>
        <w:rPr>
          <w:b/>
          <w:lang w:val="uk-UA"/>
        </w:rPr>
      </w:pPr>
    </w:p>
    <w:p w14:paraId="5FEAFF08" w14:textId="77777777" w:rsidR="00AC0DC8" w:rsidRPr="00594292" w:rsidRDefault="00AC0DC8" w:rsidP="00AC0DC8">
      <w:pPr>
        <w:tabs>
          <w:tab w:val="num" w:pos="720"/>
        </w:tabs>
        <w:spacing w:before="40" w:after="40"/>
        <w:ind w:right="-1"/>
        <w:contextualSpacing/>
        <w:jc w:val="center"/>
        <w:rPr>
          <w:b/>
          <w:lang w:val="uk-UA"/>
        </w:rPr>
      </w:pPr>
    </w:p>
    <w:p w14:paraId="5546CEFE" w14:textId="77777777" w:rsidR="00AC0DC8" w:rsidRPr="00594292" w:rsidRDefault="00AC0DC8" w:rsidP="00AC0DC8">
      <w:pPr>
        <w:tabs>
          <w:tab w:val="num" w:pos="720"/>
        </w:tabs>
        <w:spacing w:before="40" w:after="40"/>
        <w:ind w:right="-1"/>
        <w:contextualSpacing/>
        <w:jc w:val="center"/>
        <w:rPr>
          <w:b/>
          <w:lang w:val="uk-UA"/>
        </w:rPr>
      </w:pPr>
    </w:p>
    <w:p w14:paraId="187FC523" w14:textId="77777777" w:rsidR="00AC0DC8" w:rsidRPr="00594292" w:rsidRDefault="00AC0DC8" w:rsidP="00AC0DC8">
      <w:pPr>
        <w:tabs>
          <w:tab w:val="num" w:pos="720"/>
        </w:tabs>
        <w:spacing w:before="40" w:after="40"/>
        <w:ind w:right="-1"/>
        <w:contextualSpacing/>
        <w:jc w:val="center"/>
        <w:rPr>
          <w:b/>
          <w:lang w:val="uk-UA"/>
        </w:rPr>
        <w:sectPr w:rsidR="00AC0DC8" w:rsidRPr="00594292" w:rsidSect="009817D6">
          <w:pgSz w:w="16838" w:h="11906" w:orient="landscape"/>
          <w:pgMar w:top="1418" w:right="851" w:bottom="851" w:left="851" w:header="720" w:footer="720" w:gutter="0"/>
          <w:cols w:space="720"/>
          <w:docGrid w:linePitch="360"/>
        </w:sectPr>
      </w:pPr>
    </w:p>
    <w:p w14:paraId="78BA818A" w14:textId="77777777" w:rsidR="00AC0DC8" w:rsidRPr="00594292" w:rsidRDefault="00AC0DC8" w:rsidP="00AC0DC8">
      <w:pPr>
        <w:tabs>
          <w:tab w:val="num" w:pos="720"/>
        </w:tabs>
        <w:spacing w:before="40" w:after="40"/>
        <w:ind w:right="-1"/>
        <w:contextualSpacing/>
        <w:jc w:val="center"/>
        <w:rPr>
          <w:b/>
          <w:lang w:val="uk-UA"/>
        </w:rPr>
      </w:pPr>
    </w:p>
    <w:p w14:paraId="26088352" w14:textId="77777777" w:rsidR="00AC0DC8" w:rsidRPr="00D87074" w:rsidRDefault="00AC0DC8" w:rsidP="00AC0DC8">
      <w:pPr>
        <w:tabs>
          <w:tab w:val="num" w:pos="720"/>
        </w:tabs>
        <w:spacing w:before="40" w:after="40"/>
        <w:ind w:right="-1"/>
        <w:contextualSpacing/>
        <w:jc w:val="center"/>
        <w:rPr>
          <w:b/>
          <w:sz w:val="28"/>
          <w:szCs w:val="28"/>
          <w:lang w:val="uk-UA"/>
        </w:rPr>
      </w:pPr>
      <w:r w:rsidRPr="00D87074">
        <w:rPr>
          <w:b/>
          <w:sz w:val="28"/>
          <w:szCs w:val="28"/>
          <w:lang w:val="uk-UA"/>
        </w:rPr>
        <w:t>8. Координація та контроль за ходом виконання Програми</w:t>
      </w:r>
    </w:p>
    <w:p w14:paraId="2FA2A1C1" w14:textId="77777777" w:rsidR="00AC0DC8" w:rsidRPr="00D87074" w:rsidRDefault="00AC0DC8" w:rsidP="00AC0DC8">
      <w:pPr>
        <w:tabs>
          <w:tab w:val="num" w:pos="720"/>
        </w:tabs>
        <w:spacing w:before="40" w:after="40"/>
        <w:ind w:right="-1"/>
        <w:contextualSpacing/>
        <w:jc w:val="center"/>
        <w:rPr>
          <w:b/>
          <w:bCs/>
          <w:sz w:val="28"/>
          <w:szCs w:val="28"/>
          <w:lang w:val="uk-UA"/>
        </w:rPr>
      </w:pPr>
    </w:p>
    <w:p w14:paraId="0D242F1A" w14:textId="77777777" w:rsidR="00AC0DC8" w:rsidRPr="008D495F" w:rsidRDefault="00AC0DC8" w:rsidP="00AC0DC8">
      <w:pPr>
        <w:ind w:firstLine="851"/>
        <w:jc w:val="both"/>
        <w:rPr>
          <w:sz w:val="28"/>
          <w:szCs w:val="28"/>
        </w:rPr>
      </w:pPr>
      <w:r w:rsidRPr="008D495F">
        <w:rPr>
          <w:sz w:val="28"/>
          <w:szCs w:val="28"/>
        </w:rPr>
        <w:t>Виконання програми забезпечується відповідальними виконавцями.</w:t>
      </w:r>
    </w:p>
    <w:p w14:paraId="402F9E96" w14:textId="77777777" w:rsidR="00AC0DC8" w:rsidRPr="008D495F" w:rsidRDefault="00AC0DC8" w:rsidP="00AC0DC8">
      <w:pPr>
        <w:ind w:firstLine="851"/>
        <w:jc w:val="both"/>
        <w:rPr>
          <w:sz w:val="28"/>
          <w:szCs w:val="28"/>
        </w:rPr>
      </w:pPr>
      <w:r w:rsidRPr="008D495F">
        <w:rPr>
          <w:sz w:val="28"/>
          <w:szCs w:val="28"/>
        </w:rPr>
        <w:t xml:space="preserve">Безпосередній контроль за виконанням заходів і завдань програми, цільове та ефективне використання коштів у процесі виконання програми забезпечують відповідальні виконавці.  </w:t>
      </w:r>
    </w:p>
    <w:p w14:paraId="7DE3A56C" w14:textId="77777777" w:rsidR="00AC0DC8" w:rsidRPr="008D495F" w:rsidRDefault="00AC0DC8" w:rsidP="00AC0DC8">
      <w:pPr>
        <w:ind w:firstLine="851"/>
        <w:jc w:val="both"/>
        <w:rPr>
          <w:sz w:val="28"/>
          <w:szCs w:val="28"/>
          <w:lang w:val="uk-UA"/>
        </w:rPr>
      </w:pPr>
      <w:r w:rsidRPr="008D495F">
        <w:rPr>
          <w:sz w:val="28"/>
          <w:szCs w:val="28"/>
        </w:rPr>
        <w:t xml:space="preserve">Відповідальні виконавці подають головному розпоряднику звіт  про  виконання  програми  </w:t>
      </w:r>
      <w:r w:rsidRPr="008D495F">
        <w:rPr>
          <w:sz w:val="28"/>
          <w:szCs w:val="28"/>
          <w:lang w:val="uk-UA"/>
        </w:rPr>
        <w:t>до 25 грудня  поточного року.</w:t>
      </w:r>
      <w:r w:rsidRPr="008D495F">
        <w:rPr>
          <w:sz w:val="28"/>
          <w:szCs w:val="28"/>
        </w:rPr>
        <w:t xml:space="preserve">  </w:t>
      </w:r>
    </w:p>
    <w:p w14:paraId="214E24A3" w14:textId="77777777" w:rsidR="00AC0DC8" w:rsidRPr="008D495F" w:rsidRDefault="00AC0DC8" w:rsidP="00AC0DC8">
      <w:pPr>
        <w:ind w:firstLine="708"/>
        <w:jc w:val="both"/>
        <w:outlineLvl w:val="0"/>
        <w:rPr>
          <w:sz w:val="28"/>
          <w:szCs w:val="28"/>
        </w:rPr>
      </w:pPr>
      <w:r w:rsidRPr="008D495F">
        <w:rPr>
          <w:sz w:val="28"/>
          <w:szCs w:val="28"/>
          <w:lang w:val="uk-UA"/>
        </w:rPr>
        <w:t>Основними напрямками контролю за реалізацією Програми є щоквартальні та щорічний звіти відділу фінансів Березнянської селищної ради.</w:t>
      </w:r>
    </w:p>
    <w:p w14:paraId="4DE03331" w14:textId="77777777" w:rsidR="00AC0DC8" w:rsidRPr="00D87074" w:rsidRDefault="00AC0DC8" w:rsidP="00AC0DC8">
      <w:pPr>
        <w:pStyle w:val="a6"/>
        <w:shd w:val="clear" w:color="auto" w:fill="FFFFFF"/>
        <w:contextualSpacing/>
        <w:jc w:val="both"/>
        <w:textAlignment w:val="baseline"/>
        <w:rPr>
          <w:color w:val="000000"/>
        </w:rPr>
      </w:pPr>
    </w:p>
    <w:p w14:paraId="2D18BE90" w14:textId="77777777" w:rsidR="00AC0DC8" w:rsidRPr="00594292" w:rsidRDefault="00AC0DC8" w:rsidP="00AC0DC8">
      <w:pPr>
        <w:pStyle w:val="a6"/>
        <w:shd w:val="clear" w:color="auto" w:fill="FFFFFF"/>
        <w:ind w:firstLine="851"/>
        <w:contextualSpacing/>
        <w:jc w:val="both"/>
        <w:textAlignment w:val="baseline"/>
        <w:rPr>
          <w:color w:val="000000"/>
        </w:rPr>
      </w:pPr>
    </w:p>
    <w:p w14:paraId="29535309" w14:textId="77777777" w:rsidR="00AC0DC8" w:rsidRPr="00594292" w:rsidRDefault="00AC0DC8" w:rsidP="00AC0DC8">
      <w:pPr>
        <w:pStyle w:val="a6"/>
        <w:shd w:val="clear" w:color="auto" w:fill="FFFFFF"/>
        <w:ind w:firstLine="851"/>
        <w:contextualSpacing/>
        <w:jc w:val="both"/>
        <w:textAlignment w:val="baseline"/>
        <w:rPr>
          <w:color w:val="000000"/>
        </w:rPr>
      </w:pPr>
    </w:p>
    <w:p w14:paraId="7CA54700" w14:textId="77777777" w:rsidR="00AC0DC8" w:rsidRPr="00D87074" w:rsidRDefault="00AC0DC8" w:rsidP="00AC0DC8">
      <w:pPr>
        <w:pStyle w:val="a6"/>
        <w:shd w:val="clear" w:color="auto" w:fill="FFFFFF"/>
        <w:contextualSpacing/>
        <w:jc w:val="both"/>
        <w:textAlignment w:val="baseline"/>
        <w:rPr>
          <w:b/>
          <w:color w:val="000000"/>
          <w:sz w:val="28"/>
          <w:szCs w:val="28"/>
        </w:rPr>
      </w:pPr>
      <w:r w:rsidRPr="00D87074">
        <w:rPr>
          <w:b/>
          <w:color w:val="000000"/>
          <w:sz w:val="28"/>
          <w:szCs w:val="28"/>
        </w:rPr>
        <w:t xml:space="preserve">Селищний голови                            </w:t>
      </w:r>
      <w:r>
        <w:rPr>
          <w:b/>
          <w:color w:val="000000"/>
          <w:sz w:val="28"/>
          <w:szCs w:val="28"/>
        </w:rPr>
        <w:tab/>
      </w:r>
      <w:r>
        <w:rPr>
          <w:b/>
          <w:color w:val="000000"/>
          <w:sz w:val="28"/>
          <w:szCs w:val="28"/>
        </w:rPr>
        <w:tab/>
      </w:r>
      <w:r>
        <w:rPr>
          <w:b/>
          <w:color w:val="000000"/>
          <w:sz w:val="28"/>
          <w:szCs w:val="28"/>
        </w:rPr>
        <w:tab/>
        <w:t xml:space="preserve">   </w:t>
      </w:r>
      <w:r w:rsidRPr="00D87074">
        <w:rPr>
          <w:b/>
          <w:color w:val="000000"/>
          <w:sz w:val="28"/>
          <w:szCs w:val="28"/>
        </w:rPr>
        <w:t xml:space="preserve">  Володимир ПАВЛЕНКО</w:t>
      </w:r>
    </w:p>
    <w:p w14:paraId="6BA1B6D2" w14:textId="77777777" w:rsidR="00AC0DC8" w:rsidRPr="00594292" w:rsidRDefault="00AC0DC8" w:rsidP="00AC0DC8">
      <w:pPr>
        <w:pStyle w:val="a6"/>
        <w:shd w:val="clear" w:color="auto" w:fill="FFFFFF"/>
        <w:ind w:firstLine="851"/>
        <w:contextualSpacing/>
        <w:textAlignment w:val="baseline"/>
        <w:rPr>
          <w:rStyle w:val="a3"/>
          <w:color w:val="000000"/>
          <w:bdr w:val="none" w:sz="0" w:space="0" w:color="auto" w:frame="1"/>
        </w:rPr>
      </w:pPr>
      <w:r w:rsidRPr="00594292">
        <w:rPr>
          <w:rStyle w:val="a3"/>
          <w:color w:val="000000"/>
          <w:bdr w:val="none" w:sz="0" w:space="0" w:color="auto" w:frame="1"/>
        </w:rPr>
        <w:t> </w:t>
      </w:r>
    </w:p>
    <w:p w14:paraId="35EF7ED1" w14:textId="77777777" w:rsidR="00AC0DC8" w:rsidRPr="00594292" w:rsidRDefault="00AC0DC8" w:rsidP="00AC0DC8">
      <w:pPr>
        <w:pStyle w:val="a6"/>
        <w:shd w:val="clear" w:color="auto" w:fill="FFFFFF"/>
        <w:contextualSpacing/>
        <w:jc w:val="both"/>
        <w:rPr>
          <w:color w:val="1D1D1B"/>
        </w:rPr>
      </w:pPr>
    </w:p>
    <w:p w14:paraId="3FE0DA63" w14:textId="77777777" w:rsidR="00AC0DC8" w:rsidRDefault="00AC0DC8" w:rsidP="00AC0DC8">
      <w:pPr>
        <w:pStyle w:val="a7"/>
        <w:rPr>
          <w:szCs w:val="28"/>
        </w:rPr>
      </w:pPr>
    </w:p>
    <w:p w14:paraId="3026E63A" w14:textId="77777777" w:rsidR="00AC0DC8" w:rsidRDefault="00AC0DC8" w:rsidP="00AC0DC8">
      <w:pPr>
        <w:pStyle w:val="a7"/>
        <w:rPr>
          <w:szCs w:val="28"/>
        </w:rPr>
      </w:pPr>
    </w:p>
    <w:p w14:paraId="5F5B05E0" w14:textId="77777777" w:rsidR="00AC0DC8" w:rsidRDefault="00AC0DC8" w:rsidP="00AC0DC8">
      <w:pPr>
        <w:pStyle w:val="a7"/>
        <w:rPr>
          <w:szCs w:val="28"/>
        </w:rPr>
      </w:pPr>
    </w:p>
    <w:p w14:paraId="41FD552A" w14:textId="77777777" w:rsidR="00AC0DC8" w:rsidRDefault="00AC0DC8" w:rsidP="00AC0DC8">
      <w:pPr>
        <w:pStyle w:val="a7"/>
        <w:rPr>
          <w:szCs w:val="28"/>
        </w:rPr>
      </w:pPr>
    </w:p>
    <w:p w14:paraId="2EB91097" w14:textId="77777777" w:rsidR="00AC0DC8" w:rsidRDefault="00AC0DC8" w:rsidP="00AC0DC8">
      <w:pPr>
        <w:pStyle w:val="a7"/>
        <w:rPr>
          <w:szCs w:val="28"/>
        </w:rPr>
      </w:pPr>
    </w:p>
    <w:p w14:paraId="0CBE2CA7" w14:textId="77777777" w:rsidR="00AC0DC8" w:rsidRDefault="00AC0DC8" w:rsidP="00AC0DC8">
      <w:pPr>
        <w:pStyle w:val="a7"/>
        <w:rPr>
          <w:szCs w:val="28"/>
        </w:rPr>
      </w:pPr>
    </w:p>
    <w:p w14:paraId="76C3B431" w14:textId="77777777" w:rsidR="00AC0DC8" w:rsidRDefault="00AC0DC8" w:rsidP="00AC0DC8">
      <w:pPr>
        <w:pStyle w:val="a7"/>
        <w:rPr>
          <w:szCs w:val="28"/>
        </w:rPr>
      </w:pPr>
    </w:p>
    <w:p w14:paraId="4CE4BE7A" w14:textId="77777777" w:rsidR="00AC0DC8" w:rsidRDefault="00AC0DC8" w:rsidP="00AC0DC8">
      <w:pPr>
        <w:pStyle w:val="a7"/>
        <w:rPr>
          <w:szCs w:val="28"/>
        </w:rPr>
      </w:pPr>
    </w:p>
    <w:p w14:paraId="7E6C1FC4" w14:textId="77777777" w:rsidR="00AC0DC8" w:rsidRDefault="00AC0DC8" w:rsidP="00AC0DC8">
      <w:pPr>
        <w:pStyle w:val="a7"/>
        <w:rPr>
          <w:szCs w:val="28"/>
        </w:rPr>
      </w:pPr>
    </w:p>
    <w:p w14:paraId="092EB00A" w14:textId="77777777" w:rsidR="00707D4A" w:rsidRPr="00805E76" w:rsidRDefault="00707D4A" w:rsidP="00707D4A">
      <w:pPr>
        <w:widowControl w:val="0"/>
        <w:rPr>
          <w:rFonts w:eastAsia="Courier New"/>
          <w:color w:val="000000"/>
          <w:sz w:val="28"/>
          <w:szCs w:val="28"/>
          <w:lang w:eastAsia="uk-UA"/>
        </w:rPr>
      </w:pPr>
    </w:p>
    <w:sectPr w:rsidR="00707D4A" w:rsidRPr="00805E76" w:rsidSect="00AC0DC8">
      <w:pgSz w:w="11906" w:h="16838"/>
      <w:pgMar w:top="851" w:right="851"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B8D0E" w14:textId="77777777" w:rsidR="004E2E87" w:rsidRDefault="00AC0DC8">
    <w:pPr>
      <w:pStyle w:val="a9"/>
      <w:jc w:val="center"/>
    </w:pPr>
    <w:r>
      <w:fldChar w:fldCharType="begin"/>
    </w:r>
    <w:r>
      <w:instrText>PAGE   \* MERGEFORMAT</w:instrText>
    </w:r>
    <w:r>
      <w:fldChar w:fldCharType="separate"/>
    </w:r>
    <w:r w:rsidRPr="006533CB">
      <w:rPr>
        <w:noProof/>
        <w:lang w:val="uk-UA"/>
      </w:rPr>
      <w:t>1</w:t>
    </w:r>
    <w:r>
      <w:rPr>
        <w:noProof/>
        <w:lang w:val="uk-UA"/>
      </w:rPr>
      <w:fldChar w:fldCharType="end"/>
    </w:r>
  </w:p>
  <w:p w14:paraId="772F0675" w14:textId="77777777" w:rsidR="004E2E87" w:rsidRDefault="00AC0DC8">
    <w:pPr>
      <w:pStyle w:val="a9"/>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7FF2"/>
    <w:multiLevelType w:val="hybridMultilevel"/>
    <w:tmpl w:val="B1443310"/>
    <w:lvl w:ilvl="0" w:tplc="46CA01E4">
      <w:start w:val="1"/>
      <w:numFmt w:val="decimal"/>
      <w:lvlText w:val="%1."/>
      <w:lvlJc w:val="left"/>
      <w:pPr>
        <w:ind w:left="989" w:hanging="405"/>
      </w:pPr>
      <w:rPr>
        <w:rFonts w:ascii="Times New Roman" w:eastAsia="Times New Roman" w:hAnsi="Times New Roman" w:cs="Times New Roman"/>
        <w:sz w:val="28"/>
        <w:szCs w:val="28"/>
      </w:rPr>
    </w:lvl>
    <w:lvl w:ilvl="1" w:tplc="04220019">
      <w:start w:val="1"/>
      <w:numFmt w:val="lowerLetter"/>
      <w:lvlText w:val="%2."/>
      <w:lvlJc w:val="left"/>
      <w:pPr>
        <w:ind w:left="1664" w:hanging="360"/>
      </w:pPr>
    </w:lvl>
    <w:lvl w:ilvl="2" w:tplc="0422001B">
      <w:start w:val="1"/>
      <w:numFmt w:val="lowerRoman"/>
      <w:lvlText w:val="%3."/>
      <w:lvlJc w:val="right"/>
      <w:pPr>
        <w:ind w:left="2384" w:hanging="180"/>
      </w:pPr>
    </w:lvl>
    <w:lvl w:ilvl="3" w:tplc="0422000F">
      <w:start w:val="1"/>
      <w:numFmt w:val="decimal"/>
      <w:lvlText w:val="%4."/>
      <w:lvlJc w:val="left"/>
      <w:pPr>
        <w:ind w:left="3104" w:hanging="360"/>
      </w:pPr>
    </w:lvl>
    <w:lvl w:ilvl="4" w:tplc="04220019">
      <w:start w:val="1"/>
      <w:numFmt w:val="lowerLetter"/>
      <w:lvlText w:val="%5."/>
      <w:lvlJc w:val="left"/>
      <w:pPr>
        <w:ind w:left="3824" w:hanging="360"/>
      </w:pPr>
    </w:lvl>
    <w:lvl w:ilvl="5" w:tplc="0422001B">
      <w:start w:val="1"/>
      <w:numFmt w:val="lowerRoman"/>
      <w:lvlText w:val="%6."/>
      <w:lvlJc w:val="right"/>
      <w:pPr>
        <w:ind w:left="4544" w:hanging="180"/>
      </w:pPr>
    </w:lvl>
    <w:lvl w:ilvl="6" w:tplc="0422000F">
      <w:start w:val="1"/>
      <w:numFmt w:val="decimal"/>
      <w:lvlText w:val="%7."/>
      <w:lvlJc w:val="left"/>
      <w:pPr>
        <w:ind w:left="5264" w:hanging="360"/>
      </w:pPr>
    </w:lvl>
    <w:lvl w:ilvl="7" w:tplc="04220019">
      <w:start w:val="1"/>
      <w:numFmt w:val="lowerLetter"/>
      <w:lvlText w:val="%8."/>
      <w:lvlJc w:val="left"/>
      <w:pPr>
        <w:ind w:left="5984" w:hanging="360"/>
      </w:pPr>
    </w:lvl>
    <w:lvl w:ilvl="8" w:tplc="0422001B">
      <w:start w:val="1"/>
      <w:numFmt w:val="lowerRoman"/>
      <w:lvlText w:val="%9."/>
      <w:lvlJc w:val="right"/>
      <w:pPr>
        <w:ind w:left="6704" w:hanging="180"/>
      </w:pPr>
    </w:lvl>
  </w:abstractNum>
  <w:abstractNum w:abstractNumId="1" w15:restartNumberingAfterBreak="0">
    <w:nsid w:val="14041ABF"/>
    <w:multiLevelType w:val="multilevel"/>
    <w:tmpl w:val="A1108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4525E3"/>
    <w:multiLevelType w:val="multilevel"/>
    <w:tmpl w:val="55D8B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812D7"/>
    <w:multiLevelType w:val="multilevel"/>
    <w:tmpl w:val="C63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051F77"/>
    <w:multiLevelType w:val="multilevel"/>
    <w:tmpl w:val="9286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CB06DF"/>
    <w:multiLevelType w:val="hybridMultilevel"/>
    <w:tmpl w:val="FFD094CC"/>
    <w:lvl w:ilvl="0" w:tplc="0FBACDB4">
      <w:start w:val="2"/>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D4341C1"/>
    <w:multiLevelType w:val="multilevel"/>
    <w:tmpl w:val="B5DC38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AB5665"/>
    <w:multiLevelType w:val="multilevel"/>
    <w:tmpl w:val="3252BAB6"/>
    <w:lvl w:ilvl="0">
      <w:start w:val="1"/>
      <w:numFmt w:val="decimal"/>
      <w:lvlText w:val="%1."/>
      <w:lvlJc w:val="left"/>
      <w:pPr>
        <w:ind w:left="450" w:hanging="450"/>
      </w:pPr>
    </w:lvl>
    <w:lvl w:ilvl="1">
      <w:start w:val="1"/>
      <w:numFmt w:val="decimal"/>
      <w:lvlText w:val="%1.%2."/>
      <w:lvlJc w:val="left"/>
      <w:pPr>
        <w:ind w:left="1146"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8" w15:restartNumberingAfterBreak="0">
    <w:nsid w:val="61AB1917"/>
    <w:multiLevelType w:val="hybridMultilevel"/>
    <w:tmpl w:val="5FDCD100"/>
    <w:lvl w:ilvl="0" w:tplc="04220005">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15:restartNumberingAfterBreak="0">
    <w:nsid w:val="77750900"/>
    <w:multiLevelType w:val="multilevel"/>
    <w:tmpl w:val="0E5E8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3318C5"/>
    <w:multiLevelType w:val="hybridMultilevel"/>
    <w:tmpl w:val="B5D09256"/>
    <w:lvl w:ilvl="0" w:tplc="100C03F2">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2"/>
  </w:num>
  <w:num w:numId="8">
    <w:abstractNumId w:val="1"/>
  </w:num>
  <w:num w:numId="9">
    <w:abstractNumId w:val="9"/>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2F7"/>
    <w:rsid w:val="001850D3"/>
    <w:rsid w:val="001B5D6A"/>
    <w:rsid w:val="001E3F41"/>
    <w:rsid w:val="00264C46"/>
    <w:rsid w:val="002C098C"/>
    <w:rsid w:val="00306BA0"/>
    <w:rsid w:val="005C3E8E"/>
    <w:rsid w:val="00707D4A"/>
    <w:rsid w:val="00812CD1"/>
    <w:rsid w:val="00894060"/>
    <w:rsid w:val="00AC0DC8"/>
    <w:rsid w:val="00B952F7"/>
    <w:rsid w:val="00DC0CE3"/>
    <w:rsid w:val="00F37E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ED8C8"/>
  <w15:docId w15:val="{066A6D5C-4931-4226-B824-3CD4E2D9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D4A"/>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707D4A"/>
    <w:rPr>
      <w:b/>
      <w:bCs/>
    </w:rPr>
  </w:style>
  <w:style w:type="paragraph" w:styleId="a4">
    <w:name w:val="No Spacing"/>
    <w:uiPriority w:val="1"/>
    <w:qFormat/>
    <w:rsid w:val="00707D4A"/>
    <w:pPr>
      <w:suppressAutoHyphens/>
      <w:spacing w:after="0" w:line="240" w:lineRule="auto"/>
    </w:pPr>
    <w:rPr>
      <w:rFonts w:ascii="Times New Roman" w:eastAsia="Batang" w:hAnsi="Times New Roman" w:cs="Times New Roman"/>
      <w:sz w:val="20"/>
      <w:szCs w:val="20"/>
      <w:lang w:val="ru-RU" w:eastAsia="ar-SA"/>
    </w:rPr>
  </w:style>
  <w:style w:type="paragraph" w:customStyle="1" w:styleId="Default">
    <w:name w:val="Default"/>
    <w:rsid w:val="00707D4A"/>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customStyle="1" w:styleId="a5">
    <w:name w:val="Звичайний (веб) Знак"/>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6"/>
    <w:uiPriority w:val="99"/>
    <w:semiHidden/>
    <w:locked/>
    <w:rsid w:val="00707D4A"/>
    <w:rPr>
      <w:rFonts w:ascii="Times New Roman" w:eastAsia="Times New Roman" w:hAnsi="Times New Roman" w:cs="Times New Roman"/>
      <w:sz w:val="24"/>
      <w:szCs w:val="24"/>
      <w:lang w:eastAsia="ru-RU"/>
    </w:rPr>
  </w:style>
  <w:style w:type="paragraph" w:styleId="a6">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a5"/>
    <w:uiPriority w:val="99"/>
    <w:unhideWhenUsed/>
    <w:qFormat/>
    <w:rsid w:val="00707D4A"/>
    <w:pPr>
      <w:spacing w:before="100" w:beforeAutospacing="1" w:after="100" w:afterAutospacing="1"/>
    </w:pPr>
    <w:rPr>
      <w:lang w:val="uk-UA"/>
    </w:rPr>
  </w:style>
  <w:style w:type="paragraph" w:styleId="a7">
    <w:name w:val="Body Text"/>
    <w:basedOn w:val="a"/>
    <w:link w:val="a8"/>
    <w:rsid w:val="00AC0DC8"/>
    <w:pPr>
      <w:jc w:val="both"/>
    </w:pPr>
    <w:rPr>
      <w:rFonts w:eastAsia="Calibri"/>
      <w:sz w:val="28"/>
      <w:lang w:val="uk-UA"/>
    </w:rPr>
  </w:style>
  <w:style w:type="character" w:customStyle="1" w:styleId="a8">
    <w:name w:val="Основний текст Знак"/>
    <w:basedOn w:val="a0"/>
    <w:link w:val="a7"/>
    <w:rsid w:val="00AC0DC8"/>
    <w:rPr>
      <w:rFonts w:ascii="Times New Roman" w:eastAsia="Calibri" w:hAnsi="Times New Roman" w:cs="Times New Roman"/>
      <w:sz w:val="28"/>
      <w:szCs w:val="24"/>
      <w:lang w:eastAsia="ru-RU"/>
    </w:rPr>
  </w:style>
  <w:style w:type="paragraph" w:styleId="a9">
    <w:name w:val="footer"/>
    <w:basedOn w:val="a"/>
    <w:link w:val="aa"/>
    <w:uiPriority w:val="99"/>
    <w:rsid w:val="00AC0DC8"/>
    <w:pPr>
      <w:tabs>
        <w:tab w:val="center" w:pos="4677"/>
        <w:tab w:val="right" w:pos="9355"/>
      </w:tabs>
    </w:pPr>
    <w:rPr>
      <w:rFonts w:eastAsia="Calibri"/>
    </w:rPr>
  </w:style>
  <w:style w:type="character" w:customStyle="1" w:styleId="aa">
    <w:name w:val="Нижній колонтитул Знак"/>
    <w:basedOn w:val="a0"/>
    <w:link w:val="a9"/>
    <w:uiPriority w:val="99"/>
    <w:rsid w:val="00AC0DC8"/>
    <w:rPr>
      <w:rFonts w:ascii="Times New Roman" w:eastAsia="Calibri" w:hAnsi="Times New Roman" w:cs="Times New Roman"/>
      <w:sz w:val="24"/>
      <w:szCs w:val="24"/>
      <w:lang w:val="ru-RU" w:eastAsia="ru-RU"/>
    </w:rPr>
  </w:style>
  <w:style w:type="paragraph" w:styleId="ab">
    <w:name w:val="List Paragraph"/>
    <w:basedOn w:val="a"/>
    <w:uiPriority w:val="34"/>
    <w:qFormat/>
    <w:rsid w:val="00AC0DC8"/>
    <w:pPr>
      <w:spacing w:after="160" w:line="259" w:lineRule="auto"/>
      <w:ind w:left="720"/>
      <w:contextualSpacing/>
    </w:pPr>
    <w:rPr>
      <w:rFonts w:asciiTheme="minorHAnsi" w:eastAsiaTheme="minorHAnsi" w:hAnsiTheme="minorHAnsi" w:cstheme="minorBidi"/>
      <w:sz w:val="22"/>
      <w:szCs w:val="22"/>
      <w:lang w:eastAsia="en-US"/>
    </w:rPr>
  </w:style>
  <w:style w:type="character" w:styleId="ac">
    <w:name w:val="Hyperlink"/>
    <w:basedOn w:val="a0"/>
    <w:uiPriority w:val="99"/>
    <w:unhideWhenUsed/>
    <w:rsid w:val="00AC0D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5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a19118979b6bc41d&amp;rlz=1C1SQJL_ruUA919UA919&amp;sxsrf=AE3TifNtGXGhgXEQXPn2lKUGl7Vtk_yqmQ%3A1762670137422&amp;q=%D0%86%D0%BD%D1%84%D0%BE%D1%80%D0%BC%D0%B0%D1%86%D1%96%D0%B9%D0%BD%D0%B0+%D0%B1%D0%B5%D0%B7%D0%B1%D0%B0%D1%80%27%D1%94%D1%80%D0%BD%D1%96%D1%81%D1%82%D1%8C&amp;sa=X&amp;ved=2ahUKEwi9u5b7ueSQAxURSPEDHWQuAE4QxccNegUIlgEQAQ&amp;mstk=AUtExfAxs0ZtdFSt1eDM7hiYF3pHq0g_pfWJhNndvrhC3AnbZ6q45LNE3si2eyFaIN0jFSSWbeVMj1sogJX-wptJpy2-2R5kZVEopE9QNZsKTDH2aYt5JDGoY1FwFQbJcoeWwGSnEh60uwJLpRFYmFqH0rAqmEhtehSN8DkgbfyIWnuPfSBxeMIsHUuIIWSdSo6Hoc4xxKSvg_7-ixte53ipWAqdKNaU24WEQX42OcOPQlLgt1xW5YXmKF_1a5LsJta0S0qGdj8wQMhPwB_jZAFY3Laq&amp;csui=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search?sca_esv=a19118979b6bc41d&amp;rlz=1C1SQJL_ruUA919UA919&amp;sxsrf=AE3TifNtGXGhgXEQXPn2lKUGl7Vtk_yqmQ%3A1762670137422&amp;q=%D0%A4%D1%96%D0%B7%D0%B8%D1%87%D0%BD%D0%B0+%D0%B1%D0%B5%D0%B7%D0%B1%D0%B0%D1%80%27%D1%94%D1%80%D0%BD%D1%96%D1%81%D1%82%D1%8C&amp;sa=X&amp;ved=2ahUKEwi9u5b7ueSQAxURSPEDHWQuAE4QxccNegQIKhAB&amp;mstk=AUtExfAxs0ZtdFSt1eDM7hiYF3pHq0g_pfWJhNndvrhC3AnbZ6q45LNE3si2eyFaIN0jFSSWbeVMj1sogJX-wptJpy2-2R5kZVEopE9QNZsKTDH2aYt5JDGoY1FwFQbJcoeWwGSnEh60uwJLpRFYmFqH0rAqmEhtehSN8DkgbfyIWnuPfSBxeMIsHUuIIWSdSo6Hoc4xxKSvg_7-ixte53ipWAqdKNaU24WEQX42OcOPQlLgt1xW5YXmKF_1a5LsJta0S0qGdj8wQMhPwB_jZAFY3Laq&amp;csui=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www.google.com/search?sca_esv=a19118979b6bc41d&amp;rlz=1C1SQJL_ruUA919UA919&amp;sxsrf=AE3TifNtGXGhgXEQXPn2lKUGl7Vtk_yqmQ%3A1762670137422&amp;q=%D0%95%D0%BA%D0%BE%D0%BD%D0%BE%D0%BC%D1%96%D1%87%D0%BD%D0%B0+%D0%B1%D0%B5%D0%B7%D0%B1%D0%B0%D1%80%27%D1%94%D1%80%D0%BD%D1%96%D1%81%D1%82%D1%8C&amp;sa=X&amp;ved=2ahUKEwi9u5b7ueSQAxURSPEDHWQuAE4QxccNegUIkgEQAQ&amp;mstk=AUtExfAxs0ZtdFSt1eDM7hiYF3pHq0g_pfWJhNndvrhC3AnbZ6q45LNE3si2eyFaIN0jFSSWbeVMj1sogJX-wptJpy2-2R5kZVEopE9QNZsKTDH2aYt5JDGoY1FwFQbJcoeWwGSnEh60uwJLpRFYmFqH0rAqmEhtehSN8DkgbfyIWnuPfSBxeMIsHUuIIWSdSo6Hoc4xxKSvg_7-ixte53ipWAqdKNaU24WEQX42OcOPQlLgt1xW5YXmKF_1a5LsJta0S0qGdj8wQMhPwB_jZAFY3Laq&amp;csui=3" TargetMode="External"/><Relationship Id="rId5" Type="http://schemas.openxmlformats.org/officeDocument/2006/relationships/image" Target="media/image1.wmf"/><Relationship Id="rId10" Type="http://schemas.openxmlformats.org/officeDocument/2006/relationships/hyperlink" Target="https://www.google.com/search?sca_esv=a19118979b6bc41d&amp;rlz=1C1SQJL_ruUA919UA919&amp;sxsrf=AE3TifNtGXGhgXEQXPn2lKUGl7Vtk_yqmQ%3A1762670137422&amp;q=%D0%A1%D0%BE%D1%86%D1%96%D0%B0%D0%BB%D1%8C%D0%BD%D0%B0+%D0%B1%D0%B5%D0%B7%D0%B1%D0%B0%D1%80%27%D1%94%D1%80%D0%BD%D1%96%D1%81%D1%82%D1%8C&amp;sa=X&amp;ved=2ahUKEwi9u5b7ueSQAxURSPEDHWQuAE4QxccNegUIigEQAQ&amp;mstk=AUtExfAxs0ZtdFSt1eDM7hiYF3pHq0g_pfWJhNndvrhC3AnbZ6q45LNE3si2eyFaIN0jFSSWbeVMj1sogJX-wptJpy2-2R5kZVEopE9QNZsKTDH2aYt5JDGoY1FwFQbJcoeWwGSnEh60uwJLpRFYmFqH0rAqmEhtehSN8DkgbfyIWnuPfSBxeMIsHUuIIWSdSo6Hoc4xxKSvg_7-ixte53ipWAqdKNaU24WEQX42OcOPQlLgt1xW5YXmKF_1a5LsJta0S0qGdj8wQMhPwB_jZAFY3Laq&amp;csui=3" TargetMode="External"/><Relationship Id="rId4" Type="http://schemas.openxmlformats.org/officeDocument/2006/relationships/webSettings" Target="webSettings.xml"/><Relationship Id="rId9" Type="http://schemas.openxmlformats.org/officeDocument/2006/relationships/hyperlink" Target="https://www.google.com/search?sca_esv=a19118979b6bc41d&amp;rlz=1C1SQJL_ruUA919UA919&amp;sxsrf=AE3TifNtGXGhgXEQXPn2lKUGl7Vtk_yqmQ%3A1762670137422&amp;q=%D0%A6%D0%B8%D1%84%D1%80%D0%BE%D0%B2%D0%B0+%D0%B1%D0%B5%D0%B7%D0%B1%D0%B0%D1%80%27%D1%94%D1%80%D0%BD%D1%96%D1%81%D1%82%D1%8C&amp;sa=X&amp;ved=2ahUKEwi9u5b7ueSQAxURSPEDHWQuAE4QxccNegUIkQEQAQ&amp;mstk=AUtExfAxs0ZtdFSt1eDM7hiYF3pHq0g_pfWJhNndvrhC3AnbZ6q45LNE3si2eyFaIN0jFSSWbeVMj1sogJX-wptJpy2-2R5kZVEopE9QNZsKTDH2aYt5JDGoY1FwFQbJcoeWwGSnEh60uwJLpRFYmFqH0rAqmEhtehSN8DkgbfyIWnuPfSBxeMIsHUuIIWSdSo6Hoc4xxKSvg_7-ixte53ipWAqdKNaU24WEQX42OcOPQlLgt1xW5YXmKF_1a5LsJta0S0qGdj8wQMhPwB_jZAFY3Laq&amp;csui=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17471</Words>
  <Characters>9959</Characters>
  <Application>Microsoft Office Word</Application>
  <DocSecurity>0</DocSecurity>
  <Lines>82</Lines>
  <Paragraphs>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2026-07-28T11:50:00Z</cp:lastPrinted>
  <dcterms:created xsi:type="dcterms:W3CDTF">2026-01-20T13:08:00Z</dcterms:created>
  <dcterms:modified xsi:type="dcterms:W3CDTF">2026-07-28T12:52:00Z</dcterms:modified>
</cp:coreProperties>
</file>