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16D" w:rsidRDefault="00AB498C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object w:dxaOrig="61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5pt" o:ole="">
            <v:imagedata r:id="rId8" o:title=""/>
          </v:shape>
          <o:OLEObject Type="Embed" ProgID="Word.Document.8" ShapeID="_x0000_i1025" DrawAspect="Content" ObjectID="_1846929949" r:id="rId9"/>
        </w:object>
      </w:r>
    </w:p>
    <w:p w:rsidR="00CD116D" w:rsidRDefault="00AB498C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 К Р А Ї Н А</w:t>
      </w:r>
    </w:p>
    <w:p w:rsidR="00CD116D" w:rsidRDefault="00AB498C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БЕРЕЗНЯНСЬКА СЕЛИЩНА РАДА</w:t>
      </w:r>
    </w:p>
    <w:p w:rsidR="00CD116D" w:rsidRDefault="00CD116D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D116D" w:rsidRDefault="00AB498C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/______________ сесія восьмого скликання/</w:t>
      </w:r>
    </w:p>
    <w:p w:rsidR="00CD116D" w:rsidRDefault="00CD116D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D116D" w:rsidRDefault="00AB498C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ПРОЄКТ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 І Ш Е Н Н Я</w:t>
      </w:r>
    </w:p>
    <w:p w:rsidR="00CD116D" w:rsidRDefault="00CD116D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CD116D" w:rsidRDefault="00AB498C">
      <w:pPr>
        <w:ind w:firstLine="0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від  _______ 2025 року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№ ___/-VIII</w:t>
      </w:r>
    </w:p>
    <w:p w:rsidR="00CD116D" w:rsidRDefault="00CD116D">
      <w:pPr>
        <w:ind w:firstLine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116D" w:rsidRDefault="00AB498C">
      <w:pPr>
        <w:ind w:firstLine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створення груп подовженого дня </w:t>
      </w:r>
    </w:p>
    <w:p w:rsidR="00CD116D" w:rsidRDefault="00AB498C">
      <w:pPr>
        <w:ind w:firstLine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у закладах загальної середньої освіти </w:t>
      </w:r>
    </w:p>
    <w:p w:rsidR="00CD116D" w:rsidRDefault="00AB498C">
      <w:pPr>
        <w:ind w:firstLine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 202</w:t>
      </w:r>
      <w:r w:rsidR="007E568A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>/202</w:t>
      </w:r>
      <w:r w:rsidR="007E568A">
        <w:rPr>
          <w:rFonts w:ascii="Times New Roman" w:hAnsi="Times New Roman"/>
          <w:b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навчальному році</w:t>
      </w:r>
    </w:p>
    <w:p w:rsidR="00CD116D" w:rsidRDefault="00CD116D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CD116D" w:rsidRDefault="00AB498C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Керуючись статтею 26 Закону України «Про місцеве самоврядування в Україні», Законом України «Про освіту», Законом України «Про повну загальну середню освіту», відповідно до Порядку створення груп подовженого дня у державних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закладах загальної середньої освіти, з метою забезпечення належних умов для організації освітнього процесу, враховуючи пропозиції керівників закладів загальної середньої освіти, Березнянська селищна рада</w:t>
      </w:r>
    </w:p>
    <w:p w:rsidR="00CD116D" w:rsidRDefault="00CD116D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CD116D" w:rsidRDefault="00AB498C">
      <w:pPr>
        <w:tabs>
          <w:tab w:val="left" w:pos="0"/>
        </w:tabs>
        <w:ind w:firstLine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:rsidR="00CD116D" w:rsidRDefault="00CD116D">
      <w:pPr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  <w:lang w:val="uk-UA"/>
        </w:rPr>
      </w:pPr>
    </w:p>
    <w:p w:rsidR="00CD116D" w:rsidRDefault="00AB498C" w:rsidP="007E568A">
      <w:pPr>
        <w:numPr>
          <w:ilvl w:val="0"/>
          <w:numId w:val="1"/>
        </w:numPr>
        <w:tabs>
          <w:tab w:val="left" w:pos="0"/>
        </w:tabs>
        <w:ind w:left="0" w:firstLineChars="171" w:firstLine="4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Створити групи подовженого </w:t>
      </w:r>
      <w:r>
        <w:rPr>
          <w:rFonts w:ascii="Times New Roman" w:hAnsi="Times New Roman" w:cs="Times New Roman"/>
          <w:sz w:val="28"/>
          <w:szCs w:val="28"/>
          <w:lang w:val="uk-UA"/>
        </w:rPr>
        <w:t>дня у 202</w:t>
      </w:r>
      <w:r w:rsidR="007E568A">
        <w:rPr>
          <w:rFonts w:ascii="Times New Roman" w:hAnsi="Times New Roman" w:cs="Times New Roman"/>
          <w:sz w:val="28"/>
          <w:szCs w:val="28"/>
          <w:lang w:val="uk-UA"/>
        </w:rPr>
        <w:t>6/2027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 у таких закладах загальної середньої освіти Березнянської селищної ради: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1.1. Березнянський ліцей Березнянської селищної ради – 2 групи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 учнів 1-4 класів.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1.2. Локнистенський заклад загальної середньої освіти І-ІІІ сту</w:t>
      </w:r>
      <w:r>
        <w:rPr>
          <w:rFonts w:ascii="Times New Roman" w:hAnsi="Times New Roman" w:cs="Times New Roman"/>
          <w:sz w:val="28"/>
          <w:szCs w:val="28"/>
          <w:lang w:val="uk-UA"/>
        </w:rPr>
        <w:t>пенів Березнянської селищної ради –  1 група для учнів 1-4 класів.</w:t>
      </w:r>
      <w:bookmarkStart w:id="0" w:name="_GoBack"/>
      <w:bookmarkEnd w:id="0"/>
    </w:p>
    <w:p w:rsidR="00CD116D" w:rsidRDefault="00AB498C" w:rsidP="007E568A">
      <w:pPr>
        <w:numPr>
          <w:ilvl w:val="0"/>
          <w:numId w:val="1"/>
        </w:numPr>
        <w:tabs>
          <w:tab w:val="left" w:pos="0"/>
        </w:tabs>
        <w:ind w:left="0" w:firstLineChars="171" w:firstLine="4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Доручити керівникам Березнянського ліцею та Локнистенського закладу загальної середньої освіти І-ІІІ ступенів: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.1. Забезпечити організацію діяльності груп подовженого дня відповідно до чи</w:t>
      </w:r>
      <w:r>
        <w:rPr>
          <w:rFonts w:ascii="Times New Roman" w:hAnsi="Times New Roman" w:cs="Times New Roman"/>
          <w:sz w:val="28"/>
          <w:szCs w:val="28"/>
          <w:lang w:val="uk-UA"/>
        </w:rPr>
        <w:t>нного законодавства України.</w:t>
      </w:r>
    </w:p>
    <w:p w:rsidR="00CD116D" w:rsidRDefault="00AB498C" w:rsidP="007E568A">
      <w:pPr>
        <w:numPr>
          <w:ilvl w:val="0"/>
          <w:numId w:val="1"/>
        </w:numPr>
        <w:tabs>
          <w:tab w:val="left" w:pos="0"/>
        </w:tabs>
        <w:ind w:left="0" w:firstLineChars="171" w:firstLine="47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даного рішення покласти на постійну комісію з гуманітарних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питань, соціального захисту населення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      </w:t>
      </w:r>
    </w:p>
    <w:p w:rsidR="00CD116D" w:rsidRDefault="00CD116D">
      <w:pPr>
        <w:tabs>
          <w:tab w:val="left" w:pos="7020"/>
        </w:tabs>
        <w:ind w:firstLine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D116D" w:rsidRDefault="00AB498C">
      <w:pPr>
        <w:tabs>
          <w:tab w:val="left" w:pos="7020"/>
        </w:tabs>
        <w:ind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голова                                                     Володимир ПАВЛЕНКО</w:t>
      </w:r>
    </w:p>
    <w:p w:rsidR="00CD116D" w:rsidRDefault="00CD116D">
      <w:pPr>
        <w:tabs>
          <w:tab w:val="left" w:pos="7020"/>
        </w:tabs>
        <w:ind w:firstLine="0"/>
        <w:rPr>
          <w:rFonts w:ascii="Times New Roman" w:hAnsi="Times New Roman" w:cs="Times New Roman"/>
          <w:b/>
          <w:szCs w:val="28"/>
          <w:lang w:val="uk-UA"/>
        </w:rPr>
      </w:pPr>
    </w:p>
    <w:p w:rsidR="00CD116D" w:rsidRDefault="00CD116D">
      <w:pPr>
        <w:rPr>
          <w:sz w:val="22"/>
          <w:lang w:val="uk-UA"/>
        </w:rPr>
      </w:pPr>
    </w:p>
    <w:p w:rsidR="00CD116D" w:rsidRDefault="00CD116D">
      <w:pPr>
        <w:rPr>
          <w:sz w:val="22"/>
          <w:lang w:val="uk-UA"/>
        </w:rPr>
      </w:pPr>
    </w:p>
    <w:p w:rsidR="00CD116D" w:rsidRDefault="00CD116D">
      <w:pPr>
        <w:rPr>
          <w:sz w:val="22"/>
          <w:lang w:val="uk-UA"/>
        </w:rPr>
      </w:pPr>
    </w:p>
    <w:p w:rsidR="00CD116D" w:rsidRDefault="00CD116D">
      <w:pPr>
        <w:ind w:firstLine="0"/>
        <w:rPr>
          <w:sz w:val="22"/>
          <w:lang w:val="uk-UA"/>
        </w:rPr>
      </w:pPr>
    </w:p>
    <w:p w:rsidR="00CD116D" w:rsidRDefault="00CD116D">
      <w:pPr>
        <w:rPr>
          <w:sz w:val="22"/>
          <w:lang w:val="uk-UA"/>
        </w:rPr>
      </w:pPr>
    </w:p>
    <w:p w:rsidR="00CD116D" w:rsidRDefault="00CD116D">
      <w:pPr>
        <w:ind w:firstLine="0"/>
        <w:rPr>
          <w:sz w:val="22"/>
          <w:lang w:val="uk-UA"/>
        </w:rPr>
      </w:pPr>
    </w:p>
    <w:sectPr w:rsidR="00CD116D">
      <w:headerReference w:type="default" r:id="rId10"/>
      <w:headerReference w:type="first" r:id="rId11"/>
      <w:pgSz w:w="11906" w:h="16838"/>
      <w:pgMar w:top="850" w:right="850" w:bottom="850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8C" w:rsidRDefault="00AB498C">
      <w:r>
        <w:separator/>
      </w:r>
    </w:p>
  </w:endnote>
  <w:endnote w:type="continuationSeparator" w:id="0">
    <w:p w:rsidR="00AB498C" w:rsidRDefault="00AB4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8C" w:rsidRDefault="00AB498C">
      <w:r>
        <w:separator/>
      </w:r>
    </w:p>
  </w:footnote>
  <w:footnote w:type="continuationSeparator" w:id="0">
    <w:p w:rsidR="00AB498C" w:rsidRDefault="00AB4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16D" w:rsidRDefault="00AB498C">
    <w:pPr>
      <w:pStyle w:val="a7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ПРОЄКТ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16D" w:rsidRDefault="00AB498C">
    <w:pPr>
      <w:pStyle w:val="a7"/>
      <w:jc w:val="right"/>
      <w:rPr>
        <w:lang w:val="uk-UA"/>
      </w:rPr>
    </w:pPr>
    <w:r>
      <w:rPr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25C3B"/>
    <w:multiLevelType w:val="singleLevel"/>
    <w:tmpl w:val="11125C3B"/>
    <w:lvl w:ilvl="0">
      <w:start w:val="1"/>
      <w:numFmt w:val="decimal"/>
      <w:suff w:val="space"/>
      <w:lvlText w:val="%1."/>
      <w:lvlJc w:val="left"/>
      <w:pPr>
        <w:ind w:left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26"/>
    <w:rsid w:val="00075001"/>
    <w:rsid w:val="000C2079"/>
    <w:rsid w:val="000E4934"/>
    <w:rsid w:val="001A31A2"/>
    <w:rsid w:val="00264F3B"/>
    <w:rsid w:val="00382084"/>
    <w:rsid w:val="003F3B60"/>
    <w:rsid w:val="003F3E22"/>
    <w:rsid w:val="00416E51"/>
    <w:rsid w:val="006B362D"/>
    <w:rsid w:val="007E568A"/>
    <w:rsid w:val="00870119"/>
    <w:rsid w:val="008D50EE"/>
    <w:rsid w:val="00916015"/>
    <w:rsid w:val="00A13679"/>
    <w:rsid w:val="00A530B5"/>
    <w:rsid w:val="00AB498C"/>
    <w:rsid w:val="00B819C3"/>
    <w:rsid w:val="00BA0D06"/>
    <w:rsid w:val="00CD116D"/>
    <w:rsid w:val="00D0075A"/>
    <w:rsid w:val="00D77E05"/>
    <w:rsid w:val="00DB02FF"/>
    <w:rsid w:val="00DB6E79"/>
    <w:rsid w:val="00E132D0"/>
    <w:rsid w:val="00E62626"/>
    <w:rsid w:val="00E93C4B"/>
    <w:rsid w:val="00F12A70"/>
    <w:rsid w:val="00F25CAF"/>
    <w:rsid w:val="00F3546A"/>
    <w:rsid w:val="03CF104D"/>
    <w:rsid w:val="26D43A46"/>
    <w:rsid w:val="27325E42"/>
    <w:rsid w:val="2F295623"/>
    <w:rsid w:val="5C964379"/>
    <w:rsid w:val="620713E0"/>
    <w:rsid w:val="680F2AE7"/>
    <w:rsid w:val="7126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ind w:firstLine="567"/>
      <w:jc w:val="both"/>
    </w:pPr>
    <w:rPr>
      <w:rFonts w:ascii="Arial" w:eastAsia="Arial" w:hAnsi="Arial" w:cs="Arial"/>
      <w:sz w:val="24"/>
      <w:lang w:val="ru-RU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widowControl/>
      <w:suppressAutoHyphens w:val="0"/>
      <w:ind w:firstLine="0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8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9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Arial" w:hAnsi="Tahoma" w:cs="Tahoma"/>
      <w:sz w:val="16"/>
      <w:szCs w:val="16"/>
      <w:lang w:eastAsia="zh-CN"/>
    </w:rPr>
  </w:style>
  <w:style w:type="paragraph" w:styleId="aa">
    <w:name w:val="No Spacing"/>
    <w:uiPriority w:val="1"/>
    <w:qFormat/>
    <w:rPr>
      <w:rFonts w:ascii="Calibri" w:eastAsia="Calibri" w:hAnsi="Calibri"/>
      <w:sz w:val="22"/>
      <w:szCs w:val="22"/>
      <w:lang w:val="ru-RU" w:eastAsia="en-US"/>
    </w:rPr>
  </w:style>
  <w:style w:type="paragraph" w:customStyle="1" w:styleId="rvps3">
    <w:name w:val="rvps3"/>
    <w:basedOn w:val="a"/>
    <w:qFormat/>
    <w:pPr>
      <w:widowControl/>
      <w:suppressAutoHyphens w:val="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val="uk-UA" w:eastAsia="uk-UA"/>
    </w:rPr>
  </w:style>
  <w:style w:type="character" w:customStyle="1" w:styleId="rvts24">
    <w:name w:val="rvts24"/>
    <w:basedOn w:val="a0"/>
    <w:qFormat/>
  </w:style>
  <w:style w:type="paragraph" w:styleId="ab">
    <w:name w:val="List Paragraph"/>
    <w:basedOn w:val="a"/>
    <w:uiPriority w:val="34"/>
    <w:qFormat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ind w:firstLine="567"/>
      <w:jc w:val="both"/>
    </w:pPr>
    <w:rPr>
      <w:rFonts w:ascii="Arial" w:eastAsia="Arial" w:hAnsi="Arial" w:cs="Arial"/>
      <w:sz w:val="24"/>
      <w:lang w:val="ru-RU" w:eastAsia="zh-CN"/>
    </w:rPr>
  </w:style>
  <w:style w:type="paragraph" w:styleId="2">
    <w:name w:val="heading 2"/>
    <w:basedOn w:val="a"/>
    <w:next w:val="a"/>
    <w:link w:val="20"/>
    <w:unhideWhenUsed/>
    <w:qFormat/>
    <w:pPr>
      <w:keepNext/>
      <w:widowControl/>
      <w:suppressAutoHyphens w:val="0"/>
      <w:ind w:firstLine="0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8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9">
    <w:name w:val="Normal (Web)"/>
    <w:basedOn w:val="a"/>
    <w:uiPriority w:val="99"/>
    <w:unhideWhenUsed/>
    <w:qFormat/>
    <w:pPr>
      <w:widowControl/>
      <w:suppressAutoHyphens w:val="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semiHidden/>
    <w:qFormat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Arial" w:hAnsi="Tahoma" w:cs="Tahoma"/>
      <w:sz w:val="16"/>
      <w:szCs w:val="16"/>
      <w:lang w:eastAsia="zh-CN"/>
    </w:rPr>
  </w:style>
  <w:style w:type="paragraph" w:styleId="aa">
    <w:name w:val="No Spacing"/>
    <w:uiPriority w:val="1"/>
    <w:qFormat/>
    <w:rPr>
      <w:rFonts w:ascii="Calibri" w:eastAsia="Calibri" w:hAnsi="Calibri"/>
      <w:sz w:val="22"/>
      <w:szCs w:val="22"/>
      <w:lang w:val="ru-RU" w:eastAsia="en-US"/>
    </w:rPr>
  </w:style>
  <w:style w:type="paragraph" w:customStyle="1" w:styleId="rvps3">
    <w:name w:val="rvps3"/>
    <w:basedOn w:val="a"/>
    <w:qFormat/>
    <w:pPr>
      <w:widowControl/>
      <w:suppressAutoHyphens w:val="0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val="uk-UA" w:eastAsia="uk-UA"/>
    </w:rPr>
  </w:style>
  <w:style w:type="character" w:customStyle="1" w:styleId="rvts24">
    <w:name w:val="rvts24"/>
    <w:basedOn w:val="a0"/>
    <w:qFormat/>
  </w:style>
  <w:style w:type="paragraph" w:styleId="ab">
    <w:name w:val="List Paragraph"/>
    <w:basedOn w:val="a"/>
    <w:uiPriority w:val="34"/>
    <w:qFormat/>
    <w:pPr>
      <w:widowControl/>
      <w:suppressAutoHyphens w:val="0"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TPCUser</cp:lastModifiedBy>
  <cp:revision>2</cp:revision>
  <cp:lastPrinted>2026-07-30T12:18:00Z</cp:lastPrinted>
  <dcterms:created xsi:type="dcterms:W3CDTF">2026-07-30T12:19:00Z</dcterms:created>
  <dcterms:modified xsi:type="dcterms:W3CDTF">2026-07-30T12:19:00Z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33A6BC73940040F091C57D3DE4BB3206_13</vt:lpwstr>
  </property>
</Properties>
</file>