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751CE" w14:textId="77777777" w:rsidR="00A84D2E" w:rsidRDefault="00A84D2E" w:rsidP="00A84D2E">
      <w:pPr>
        <w:pStyle w:val="affa"/>
        <w:spacing w:before="0" w:beforeAutospacing="0" w:after="0" w:afterAutospacing="0"/>
        <w:ind w:left="5670"/>
        <w:rPr>
          <w:sz w:val="28"/>
        </w:rPr>
      </w:pPr>
      <w:r w:rsidRPr="00A84D2E">
        <w:rPr>
          <w:sz w:val="28"/>
          <w:lang w:val="uk-UA"/>
        </w:rPr>
        <w:t>З</w:t>
      </w:r>
      <w:r w:rsidRPr="00A84D2E">
        <w:rPr>
          <w:sz w:val="28"/>
        </w:rPr>
        <w:t xml:space="preserve">АТВЕРДЖЕНО </w:t>
      </w:r>
    </w:p>
    <w:p w14:paraId="283947BA" w14:textId="77777777" w:rsidR="0071659F" w:rsidRDefault="00A84D2E" w:rsidP="00A84D2E">
      <w:pPr>
        <w:pStyle w:val="affa"/>
        <w:spacing w:before="0" w:beforeAutospacing="0" w:after="0" w:afterAutospacing="0"/>
        <w:ind w:left="5670"/>
        <w:rPr>
          <w:sz w:val="28"/>
        </w:rPr>
      </w:pPr>
      <w:r>
        <w:rPr>
          <w:sz w:val="28"/>
        </w:rPr>
        <w:t xml:space="preserve">Рішення </w:t>
      </w:r>
      <w:proofErr w:type="spellStart"/>
      <w:r>
        <w:rPr>
          <w:sz w:val="28"/>
        </w:rPr>
        <w:t>виконавчого</w:t>
      </w:r>
      <w:proofErr w:type="spellEnd"/>
      <w:r>
        <w:rPr>
          <w:sz w:val="28"/>
        </w:rPr>
        <w:t xml:space="preserve"> </w:t>
      </w:r>
      <w:proofErr w:type="spellStart"/>
      <w:r>
        <w:rPr>
          <w:sz w:val="28"/>
        </w:rPr>
        <w:t>комітету</w:t>
      </w:r>
      <w:proofErr w:type="spellEnd"/>
    </w:p>
    <w:p w14:paraId="7D798BA2" w14:textId="2B6DE6DD" w:rsidR="00450A85" w:rsidRPr="0071659F" w:rsidRDefault="0071659F" w:rsidP="000A5805">
      <w:pPr>
        <w:pStyle w:val="affa"/>
        <w:spacing w:before="0" w:beforeAutospacing="0" w:after="0" w:afterAutospacing="0"/>
        <w:ind w:left="5670"/>
        <w:rPr>
          <w:b/>
          <w:sz w:val="28"/>
          <w:szCs w:val="28"/>
          <w:lang w:val="uk-UA"/>
        </w:rPr>
      </w:pPr>
      <w:r w:rsidRPr="0071659F">
        <w:rPr>
          <w:sz w:val="28"/>
          <w:lang w:val="uk-UA"/>
        </w:rPr>
        <w:t xml:space="preserve">від </w:t>
      </w:r>
      <w:r w:rsidR="000A5805">
        <w:rPr>
          <w:sz w:val="28"/>
          <w:lang w:val="uk-UA"/>
        </w:rPr>
        <w:t xml:space="preserve">31 </w:t>
      </w:r>
      <w:r w:rsidR="000635B3">
        <w:rPr>
          <w:sz w:val="28"/>
          <w:lang w:val="uk-UA"/>
        </w:rPr>
        <w:t>серпня</w:t>
      </w:r>
      <w:r w:rsidRPr="0071659F">
        <w:rPr>
          <w:sz w:val="28"/>
          <w:lang w:val="uk-UA"/>
        </w:rPr>
        <w:t xml:space="preserve"> 202</w:t>
      </w:r>
      <w:r w:rsidR="000635B3">
        <w:rPr>
          <w:sz w:val="28"/>
          <w:lang w:val="uk-UA"/>
        </w:rPr>
        <w:t>6</w:t>
      </w:r>
      <w:r w:rsidRPr="0071659F">
        <w:rPr>
          <w:sz w:val="28"/>
          <w:lang w:val="uk-UA"/>
        </w:rPr>
        <w:t xml:space="preserve"> року №</w:t>
      </w:r>
      <w:r w:rsidR="000A5805">
        <w:rPr>
          <w:sz w:val="28"/>
          <w:lang w:val="uk-UA"/>
        </w:rPr>
        <w:t>87</w:t>
      </w:r>
    </w:p>
    <w:p w14:paraId="3AEEB1C0" w14:textId="77777777" w:rsidR="006B6F5F" w:rsidRDefault="00AA4AE4" w:rsidP="006B6F5F">
      <w:pPr>
        <w:pStyle w:val="affa"/>
        <w:spacing w:before="0" w:beforeAutospacing="0" w:after="0" w:afterAutospacing="0"/>
        <w:jc w:val="center"/>
        <w:rPr>
          <w:b/>
          <w:sz w:val="28"/>
          <w:szCs w:val="28"/>
          <w:lang w:val="uk-UA"/>
        </w:rPr>
      </w:pPr>
      <w:r w:rsidRPr="00FC684E">
        <w:rPr>
          <w:b/>
          <w:sz w:val="28"/>
          <w:szCs w:val="28"/>
          <w:lang w:val="uk-UA"/>
        </w:rPr>
        <w:t xml:space="preserve">Середньостроковий план </w:t>
      </w:r>
    </w:p>
    <w:p w14:paraId="7225DBCD" w14:textId="77777777" w:rsidR="006B6F5F" w:rsidRDefault="00AA4AE4" w:rsidP="006B6F5F">
      <w:pPr>
        <w:pStyle w:val="affa"/>
        <w:spacing w:before="0" w:beforeAutospacing="0" w:after="0" w:afterAutospacing="0"/>
        <w:jc w:val="center"/>
        <w:rPr>
          <w:b/>
          <w:sz w:val="28"/>
          <w:szCs w:val="28"/>
          <w:lang w:val="uk-UA"/>
        </w:rPr>
      </w:pPr>
      <w:r w:rsidRPr="00FC684E">
        <w:rPr>
          <w:b/>
          <w:sz w:val="28"/>
          <w:szCs w:val="28"/>
          <w:lang w:val="uk-UA"/>
        </w:rPr>
        <w:t xml:space="preserve">пріоритетних публічних інвестицій </w:t>
      </w:r>
    </w:p>
    <w:p w14:paraId="316E4B7F" w14:textId="636B06BA" w:rsidR="00AA4AE4" w:rsidRDefault="00373C90" w:rsidP="006B6F5F">
      <w:pPr>
        <w:pStyle w:val="affa"/>
        <w:spacing w:before="0" w:beforeAutospacing="0" w:after="0" w:afterAutospacing="0"/>
        <w:jc w:val="center"/>
        <w:rPr>
          <w:b/>
          <w:sz w:val="28"/>
          <w:szCs w:val="28"/>
          <w:lang w:val="uk-UA"/>
        </w:rPr>
      </w:pPr>
      <w:r>
        <w:rPr>
          <w:b/>
          <w:sz w:val="28"/>
          <w:szCs w:val="28"/>
          <w:lang w:val="uk-UA"/>
        </w:rPr>
        <w:t>Березнянської селищної</w:t>
      </w:r>
      <w:r w:rsidR="00AA4AE4" w:rsidRPr="00FC684E">
        <w:rPr>
          <w:b/>
          <w:sz w:val="28"/>
          <w:szCs w:val="28"/>
          <w:lang w:val="uk-UA"/>
        </w:rPr>
        <w:t xml:space="preserve"> територіальної громади</w:t>
      </w:r>
    </w:p>
    <w:p w14:paraId="6F532312" w14:textId="77777777" w:rsidR="00EE3783" w:rsidRPr="00FC684E" w:rsidRDefault="00EE3783" w:rsidP="00450A85">
      <w:pPr>
        <w:pStyle w:val="affa"/>
        <w:spacing w:before="240" w:beforeAutospacing="0" w:after="240" w:afterAutospacing="0"/>
        <w:jc w:val="center"/>
        <w:rPr>
          <w:b/>
          <w:sz w:val="28"/>
          <w:szCs w:val="28"/>
          <w:lang w:val="uk-UA"/>
        </w:rPr>
      </w:pPr>
      <w:r w:rsidRPr="00FC684E">
        <w:rPr>
          <w:b/>
          <w:sz w:val="28"/>
          <w:szCs w:val="28"/>
          <w:lang w:val="uk-UA"/>
        </w:rPr>
        <w:t>Загальна частина</w:t>
      </w:r>
    </w:p>
    <w:p w14:paraId="384CECFC" w14:textId="17B930E6" w:rsidR="009167C1" w:rsidRPr="009167C1" w:rsidRDefault="009167C1" w:rsidP="009167C1">
      <w:pPr>
        <w:pStyle w:val="af"/>
        <w:spacing w:after="0" w:line="240" w:lineRule="atLeast"/>
        <w:ind w:firstLine="567"/>
        <w:jc w:val="both"/>
        <w:rPr>
          <w:rFonts w:ascii="Times New Roman" w:hAnsi="Times New Roman" w:cs="Times New Roman"/>
          <w:sz w:val="28"/>
          <w:szCs w:val="28"/>
          <w:lang w:val="ru-RU"/>
        </w:rPr>
      </w:pPr>
      <w:r w:rsidRPr="009167C1">
        <w:rPr>
          <w:rFonts w:ascii="Times New Roman" w:hAnsi="Times New Roman" w:cs="Times New Roman"/>
          <w:sz w:val="28"/>
          <w:szCs w:val="28"/>
          <w:lang w:val="uk-UA"/>
        </w:rPr>
        <w:t xml:space="preserve">Затвердження середньострокового плану пріоритетних публічних інвестицій </w:t>
      </w:r>
      <w:r w:rsidRPr="009167C1">
        <w:rPr>
          <w:bCs/>
          <w:sz w:val="28"/>
          <w:szCs w:val="28"/>
          <w:lang w:val="uk-UA"/>
        </w:rPr>
        <w:t>Березнянської селищної</w:t>
      </w:r>
      <w:r w:rsidRPr="009167C1">
        <w:rPr>
          <w:rFonts w:ascii="Times New Roman" w:hAnsi="Times New Roman" w:cs="Times New Roman"/>
          <w:bCs/>
          <w:sz w:val="28"/>
          <w:szCs w:val="28"/>
          <w:lang w:val="uk-UA"/>
        </w:rPr>
        <w:t xml:space="preserve"> територіальної громади на 2027–2029 роки (далі – СПІ 2027–2029) є необхідним кр</w:t>
      </w:r>
      <w:r w:rsidRPr="009167C1">
        <w:rPr>
          <w:rFonts w:ascii="Times New Roman" w:hAnsi="Times New Roman" w:cs="Times New Roman"/>
          <w:sz w:val="28"/>
          <w:szCs w:val="28"/>
          <w:lang w:val="uk-UA"/>
        </w:rPr>
        <w:t xml:space="preserve">оком для реалізації інвестиційних </w:t>
      </w:r>
      <w:proofErr w:type="spellStart"/>
      <w:r w:rsidRPr="009167C1">
        <w:rPr>
          <w:rFonts w:ascii="Times New Roman" w:hAnsi="Times New Roman" w:cs="Times New Roman"/>
          <w:sz w:val="28"/>
          <w:szCs w:val="28"/>
          <w:lang w:val="uk-UA"/>
        </w:rPr>
        <w:t>проєктів</w:t>
      </w:r>
      <w:proofErr w:type="spellEnd"/>
      <w:r w:rsidRPr="009167C1">
        <w:rPr>
          <w:rFonts w:ascii="Times New Roman" w:hAnsi="Times New Roman" w:cs="Times New Roman"/>
          <w:sz w:val="28"/>
          <w:szCs w:val="28"/>
          <w:lang w:val="uk-UA"/>
        </w:rPr>
        <w:t xml:space="preserve"> за рахунок бюджетних коштів. </w:t>
      </w:r>
      <w:proofErr w:type="spellStart"/>
      <w:r w:rsidRPr="009167C1">
        <w:rPr>
          <w:rFonts w:ascii="Times New Roman" w:hAnsi="Times New Roman" w:cs="Times New Roman"/>
          <w:sz w:val="28"/>
          <w:szCs w:val="28"/>
          <w:lang w:val="ru-RU"/>
        </w:rPr>
        <w:t>Під</w:t>
      </w:r>
      <w:proofErr w:type="spellEnd"/>
      <w:r w:rsidRPr="009167C1">
        <w:rPr>
          <w:rFonts w:ascii="Times New Roman" w:hAnsi="Times New Roman" w:cs="Times New Roman"/>
          <w:sz w:val="28"/>
          <w:szCs w:val="28"/>
          <w:lang w:val="ru-RU"/>
        </w:rPr>
        <w:t xml:space="preserve"> час </w:t>
      </w:r>
      <w:proofErr w:type="spellStart"/>
      <w:r w:rsidRPr="009167C1">
        <w:rPr>
          <w:rFonts w:ascii="Times New Roman" w:hAnsi="Times New Roman" w:cs="Times New Roman"/>
          <w:sz w:val="28"/>
          <w:szCs w:val="28"/>
          <w:lang w:val="ru-RU"/>
        </w:rPr>
        <w:t>його</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формування</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визначено</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основні</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напрями</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спрямування</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публічних</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коштів</w:t>
      </w:r>
      <w:proofErr w:type="spellEnd"/>
      <w:r w:rsidRPr="009167C1">
        <w:rPr>
          <w:rFonts w:ascii="Times New Roman" w:hAnsi="Times New Roman" w:cs="Times New Roman"/>
          <w:sz w:val="28"/>
          <w:szCs w:val="28"/>
          <w:lang w:val="ru-RU"/>
        </w:rPr>
        <w:t xml:space="preserve"> у </w:t>
      </w:r>
      <w:proofErr w:type="spellStart"/>
      <w:r w:rsidRPr="009167C1">
        <w:rPr>
          <w:rFonts w:ascii="Times New Roman" w:hAnsi="Times New Roman" w:cs="Times New Roman"/>
          <w:sz w:val="28"/>
          <w:szCs w:val="28"/>
          <w:lang w:val="ru-RU"/>
        </w:rPr>
        <w:t>середньостроковій</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перспективі</w:t>
      </w:r>
      <w:proofErr w:type="spellEnd"/>
      <w:r w:rsidRPr="009167C1">
        <w:rPr>
          <w:rFonts w:ascii="Times New Roman" w:hAnsi="Times New Roman" w:cs="Times New Roman"/>
          <w:sz w:val="28"/>
          <w:szCs w:val="28"/>
          <w:lang w:val="ru-RU"/>
        </w:rPr>
        <w:t>.</w:t>
      </w:r>
    </w:p>
    <w:p w14:paraId="7A2C5410" w14:textId="77777777" w:rsidR="009167C1" w:rsidRPr="009167C1" w:rsidRDefault="009167C1" w:rsidP="009167C1">
      <w:pPr>
        <w:pStyle w:val="af"/>
        <w:spacing w:after="0" w:line="240" w:lineRule="atLeast"/>
        <w:ind w:firstLine="567"/>
        <w:jc w:val="both"/>
        <w:rPr>
          <w:rFonts w:ascii="Times New Roman" w:hAnsi="Times New Roman" w:cs="Times New Roman"/>
          <w:sz w:val="28"/>
          <w:szCs w:val="28"/>
          <w:lang w:val="ru-RU"/>
        </w:rPr>
      </w:pPr>
      <w:r w:rsidRPr="009167C1">
        <w:rPr>
          <w:rFonts w:ascii="Times New Roman" w:hAnsi="Times New Roman" w:cs="Times New Roman"/>
          <w:sz w:val="28"/>
          <w:szCs w:val="28"/>
          <w:lang w:val="ru-RU"/>
        </w:rPr>
        <w:t xml:space="preserve">Сфера </w:t>
      </w:r>
      <w:proofErr w:type="spellStart"/>
      <w:r w:rsidRPr="009167C1">
        <w:rPr>
          <w:rFonts w:ascii="Times New Roman" w:hAnsi="Times New Roman" w:cs="Times New Roman"/>
          <w:sz w:val="28"/>
          <w:szCs w:val="28"/>
          <w:lang w:val="ru-RU"/>
        </w:rPr>
        <w:t>дії</w:t>
      </w:r>
      <w:proofErr w:type="spellEnd"/>
      <w:r w:rsidRPr="009167C1">
        <w:rPr>
          <w:rFonts w:ascii="Times New Roman" w:hAnsi="Times New Roman" w:cs="Times New Roman"/>
          <w:sz w:val="28"/>
          <w:szCs w:val="28"/>
          <w:lang w:val="ru-RU"/>
        </w:rPr>
        <w:t xml:space="preserve"> СПІ 2027</w:t>
      </w:r>
      <w:r w:rsidRPr="009167C1">
        <w:rPr>
          <w:rFonts w:ascii="Times New Roman" w:hAnsi="Times New Roman" w:cs="Times New Roman"/>
          <w:bCs/>
          <w:sz w:val="28"/>
          <w:szCs w:val="28"/>
          <w:lang w:val="ru-RU"/>
        </w:rPr>
        <w:t>–</w:t>
      </w:r>
      <w:r w:rsidRPr="009167C1">
        <w:rPr>
          <w:rFonts w:ascii="Times New Roman" w:hAnsi="Times New Roman" w:cs="Times New Roman"/>
          <w:sz w:val="28"/>
          <w:szCs w:val="28"/>
          <w:lang w:val="ru-RU"/>
        </w:rPr>
        <w:t xml:space="preserve">2029 </w:t>
      </w:r>
      <w:proofErr w:type="spellStart"/>
      <w:r w:rsidRPr="009167C1">
        <w:rPr>
          <w:rFonts w:ascii="Times New Roman" w:hAnsi="Times New Roman" w:cs="Times New Roman"/>
          <w:sz w:val="28"/>
          <w:szCs w:val="28"/>
          <w:lang w:val="ru-RU"/>
        </w:rPr>
        <w:t>включає</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публічні</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інвестиції</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що</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спрямовані</w:t>
      </w:r>
      <w:proofErr w:type="spellEnd"/>
      <w:r w:rsidRPr="009167C1">
        <w:rPr>
          <w:rFonts w:ascii="Times New Roman" w:hAnsi="Times New Roman" w:cs="Times New Roman"/>
          <w:sz w:val="28"/>
          <w:szCs w:val="28"/>
          <w:lang w:val="ru-RU"/>
        </w:rPr>
        <w:t xml:space="preserve"> на </w:t>
      </w:r>
      <w:proofErr w:type="spellStart"/>
      <w:r w:rsidRPr="009167C1">
        <w:rPr>
          <w:rFonts w:ascii="Times New Roman" w:hAnsi="Times New Roman" w:cs="Times New Roman"/>
          <w:sz w:val="28"/>
          <w:szCs w:val="28"/>
          <w:lang w:val="ru-RU"/>
        </w:rPr>
        <w:t>реалізацію</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проєктів</w:t>
      </w:r>
      <w:proofErr w:type="spellEnd"/>
      <w:r w:rsidRPr="009167C1">
        <w:rPr>
          <w:rFonts w:ascii="Times New Roman" w:hAnsi="Times New Roman" w:cs="Times New Roman"/>
          <w:sz w:val="28"/>
          <w:szCs w:val="28"/>
          <w:lang w:val="ru-RU"/>
        </w:rPr>
        <w:t>. СПІ 2027</w:t>
      </w:r>
      <w:r w:rsidRPr="009167C1">
        <w:rPr>
          <w:rFonts w:ascii="Times New Roman" w:hAnsi="Times New Roman" w:cs="Times New Roman"/>
          <w:bCs/>
          <w:sz w:val="28"/>
          <w:szCs w:val="28"/>
          <w:lang w:val="ru-RU"/>
        </w:rPr>
        <w:t>–</w:t>
      </w:r>
      <w:r w:rsidRPr="009167C1">
        <w:rPr>
          <w:rFonts w:ascii="Times New Roman" w:hAnsi="Times New Roman" w:cs="Times New Roman"/>
          <w:sz w:val="28"/>
          <w:szCs w:val="28"/>
          <w:lang w:val="ru-RU"/>
        </w:rPr>
        <w:t xml:space="preserve">2029 не </w:t>
      </w:r>
      <w:proofErr w:type="spellStart"/>
      <w:r w:rsidRPr="009167C1">
        <w:rPr>
          <w:rFonts w:ascii="Times New Roman" w:hAnsi="Times New Roman" w:cs="Times New Roman"/>
          <w:sz w:val="28"/>
          <w:szCs w:val="28"/>
          <w:lang w:val="ru-RU"/>
        </w:rPr>
        <w:t>охоплює</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гранти</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програми</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підтримки</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бізнесу</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фінансування</w:t>
      </w:r>
      <w:proofErr w:type="spellEnd"/>
      <w:r w:rsidRPr="009167C1">
        <w:rPr>
          <w:rFonts w:ascii="Times New Roman" w:hAnsi="Times New Roman" w:cs="Times New Roman"/>
          <w:sz w:val="28"/>
          <w:szCs w:val="28"/>
          <w:lang w:val="ru-RU"/>
        </w:rPr>
        <w:t xml:space="preserve"> приватного сектора </w:t>
      </w:r>
      <w:proofErr w:type="spellStart"/>
      <w:r w:rsidRPr="009167C1">
        <w:rPr>
          <w:rFonts w:ascii="Times New Roman" w:hAnsi="Times New Roman" w:cs="Times New Roman"/>
          <w:sz w:val="28"/>
          <w:szCs w:val="28"/>
          <w:lang w:val="ru-RU"/>
        </w:rPr>
        <w:t>міжнародними</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фінансовими</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організаціями</w:t>
      </w:r>
      <w:proofErr w:type="spellEnd"/>
      <w:r w:rsidRPr="009167C1">
        <w:rPr>
          <w:rFonts w:ascii="Times New Roman" w:hAnsi="Times New Roman" w:cs="Times New Roman"/>
          <w:sz w:val="28"/>
          <w:szCs w:val="28"/>
          <w:lang w:val="ru-RU"/>
        </w:rPr>
        <w:t xml:space="preserve"> та </w:t>
      </w:r>
      <w:proofErr w:type="spellStart"/>
      <w:r w:rsidRPr="009167C1">
        <w:rPr>
          <w:rFonts w:ascii="Times New Roman" w:hAnsi="Times New Roman" w:cs="Times New Roman"/>
          <w:sz w:val="28"/>
          <w:szCs w:val="28"/>
          <w:lang w:val="ru-RU"/>
        </w:rPr>
        <w:t>інші</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інструменти</w:t>
      </w:r>
      <w:proofErr w:type="spellEnd"/>
      <w:r w:rsidRPr="009167C1">
        <w:rPr>
          <w:rFonts w:ascii="Times New Roman" w:hAnsi="Times New Roman" w:cs="Times New Roman"/>
          <w:sz w:val="28"/>
          <w:szCs w:val="28"/>
          <w:lang w:val="ru-RU"/>
        </w:rPr>
        <w:t xml:space="preserve"> і </w:t>
      </w:r>
      <w:proofErr w:type="spellStart"/>
      <w:r w:rsidRPr="009167C1">
        <w:rPr>
          <w:rFonts w:ascii="Times New Roman" w:hAnsi="Times New Roman" w:cs="Times New Roman"/>
          <w:sz w:val="28"/>
          <w:szCs w:val="28"/>
          <w:lang w:val="ru-RU"/>
        </w:rPr>
        <w:t>форми</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підтримки</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громадян</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які</w:t>
      </w:r>
      <w:proofErr w:type="spellEnd"/>
      <w:r w:rsidRPr="009167C1">
        <w:rPr>
          <w:rFonts w:ascii="Times New Roman" w:hAnsi="Times New Roman" w:cs="Times New Roman"/>
          <w:sz w:val="28"/>
          <w:szCs w:val="28"/>
          <w:lang w:val="ru-RU"/>
        </w:rPr>
        <w:t xml:space="preserve"> не є </w:t>
      </w:r>
      <w:proofErr w:type="spellStart"/>
      <w:r w:rsidRPr="009167C1">
        <w:rPr>
          <w:rFonts w:ascii="Times New Roman" w:hAnsi="Times New Roman" w:cs="Times New Roman"/>
          <w:sz w:val="28"/>
          <w:szCs w:val="28"/>
          <w:lang w:val="ru-RU"/>
        </w:rPr>
        <w:t>публічними</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інвестиціями</w:t>
      </w:r>
      <w:proofErr w:type="spellEnd"/>
      <w:r w:rsidRPr="009167C1">
        <w:rPr>
          <w:rFonts w:ascii="Times New Roman" w:hAnsi="Times New Roman" w:cs="Times New Roman"/>
          <w:sz w:val="28"/>
          <w:szCs w:val="28"/>
          <w:lang w:val="ru-RU"/>
        </w:rPr>
        <w:t xml:space="preserve"> у </w:t>
      </w:r>
      <w:proofErr w:type="spellStart"/>
      <w:r w:rsidRPr="009167C1">
        <w:rPr>
          <w:rFonts w:ascii="Times New Roman" w:hAnsi="Times New Roman" w:cs="Times New Roman"/>
          <w:sz w:val="28"/>
          <w:szCs w:val="28"/>
          <w:lang w:val="ru-RU"/>
        </w:rPr>
        <w:t>розумінні</w:t>
      </w:r>
      <w:proofErr w:type="spellEnd"/>
      <w:r w:rsidRPr="009167C1">
        <w:rPr>
          <w:rFonts w:ascii="Times New Roman" w:hAnsi="Times New Roman" w:cs="Times New Roman"/>
          <w:sz w:val="28"/>
          <w:szCs w:val="28"/>
          <w:lang w:val="ru-RU"/>
        </w:rPr>
        <w:t xml:space="preserve"> Бюджетного кодексу </w:t>
      </w:r>
      <w:proofErr w:type="spellStart"/>
      <w:r w:rsidRPr="009167C1">
        <w:rPr>
          <w:rFonts w:ascii="Times New Roman" w:hAnsi="Times New Roman" w:cs="Times New Roman"/>
          <w:spacing w:val="-2"/>
          <w:sz w:val="28"/>
          <w:szCs w:val="28"/>
          <w:lang w:val="ru-RU"/>
        </w:rPr>
        <w:t>України</w:t>
      </w:r>
      <w:proofErr w:type="spellEnd"/>
      <w:r w:rsidRPr="009167C1">
        <w:rPr>
          <w:rFonts w:ascii="Times New Roman" w:hAnsi="Times New Roman" w:cs="Times New Roman"/>
          <w:spacing w:val="-2"/>
          <w:sz w:val="28"/>
          <w:szCs w:val="28"/>
          <w:lang w:val="ru-RU"/>
        </w:rPr>
        <w:t>.</w:t>
      </w:r>
    </w:p>
    <w:p w14:paraId="11A1E5D2" w14:textId="77777777" w:rsidR="009167C1" w:rsidRPr="009167C1" w:rsidRDefault="009167C1" w:rsidP="009167C1">
      <w:pPr>
        <w:pStyle w:val="af"/>
        <w:spacing w:after="0" w:line="240" w:lineRule="atLeast"/>
        <w:ind w:firstLine="567"/>
        <w:jc w:val="both"/>
        <w:rPr>
          <w:rFonts w:ascii="Times New Roman" w:hAnsi="Times New Roman" w:cs="Times New Roman"/>
          <w:sz w:val="28"/>
          <w:szCs w:val="28"/>
          <w:lang w:val="ru-RU"/>
        </w:rPr>
      </w:pPr>
      <w:proofErr w:type="spellStart"/>
      <w:r w:rsidRPr="009167C1">
        <w:rPr>
          <w:rFonts w:ascii="Times New Roman" w:hAnsi="Times New Roman" w:cs="Times New Roman"/>
          <w:sz w:val="28"/>
          <w:szCs w:val="28"/>
          <w:lang w:val="ru-RU"/>
        </w:rPr>
        <w:t>Визначення</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пріоритетних</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галузей</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секторів</w:t>
      </w:r>
      <w:proofErr w:type="spellEnd"/>
      <w:r w:rsidRPr="009167C1">
        <w:rPr>
          <w:rFonts w:ascii="Times New Roman" w:hAnsi="Times New Roman" w:cs="Times New Roman"/>
          <w:sz w:val="28"/>
          <w:szCs w:val="28"/>
          <w:lang w:val="ru-RU"/>
        </w:rPr>
        <w:t xml:space="preserve">) для </w:t>
      </w:r>
      <w:proofErr w:type="spellStart"/>
      <w:r w:rsidRPr="009167C1">
        <w:rPr>
          <w:rFonts w:ascii="Times New Roman" w:hAnsi="Times New Roman" w:cs="Times New Roman"/>
          <w:sz w:val="28"/>
          <w:szCs w:val="28"/>
          <w:lang w:val="ru-RU"/>
        </w:rPr>
        <w:t>публічного</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інвестування</w:t>
      </w:r>
      <w:proofErr w:type="spellEnd"/>
      <w:r w:rsidRPr="009167C1">
        <w:rPr>
          <w:rFonts w:ascii="Times New Roman" w:hAnsi="Times New Roman" w:cs="Times New Roman"/>
          <w:sz w:val="28"/>
          <w:szCs w:val="28"/>
          <w:lang w:val="ru-RU"/>
        </w:rPr>
        <w:t xml:space="preserve"> та </w:t>
      </w:r>
      <w:proofErr w:type="spellStart"/>
      <w:r w:rsidRPr="009167C1">
        <w:rPr>
          <w:rFonts w:ascii="Times New Roman" w:hAnsi="Times New Roman" w:cs="Times New Roman"/>
          <w:sz w:val="28"/>
          <w:szCs w:val="28"/>
          <w:lang w:val="ru-RU"/>
        </w:rPr>
        <w:t>основних</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напрямів</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публічного</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інвестування</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здійснено</w:t>
      </w:r>
      <w:proofErr w:type="spellEnd"/>
      <w:r w:rsidRPr="009167C1">
        <w:rPr>
          <w:rFonts w:ascii="Times New Roman" w:hAnsi="Times New Roman" w:cs="Times New Roman"/>
          <w:sz w:val="28"/>
          <w:szCs w:val="28"/>
          <w:lang w:val="ru-RU"/>
        </w:rPr>
        <w:t xml:space="preserve"> на </w:t>
      </w:r>
      <w:proofErr w:type="spellStart"/>
      <w:r w:rsidRPr="009167C1">
        <w:rPr>
          <w:rFonts w:ascii="Times New Roman" w:hAnsi="Times New Roman" w:cs="Times New Roman"/>
          <w:sz w:val="28"/>
          <w:szCs w:val="28"/>
          <w:lang w:val="ru-RU"/>
        </w:rPr>
        <w:t>основі</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поєднання</w:t>
      </w:r>
      <w:proofErr w:type="spellEnd"/>
      <w:r w:rsidRPr="009167C1">
        <w:rPr>
          <w:rFonts w:ascii="Times New Roman" w:hAnsi="Times New Roman" w:cs="Times New Roman"/>
          <w:spacing w:val="8"/>
          <w:sz w:val="28"/>
          <w:szCs w:val="28"/>
          <w:lang w:val="ru-RU"/>
        </w:rPr>
        <w:t xml:space="preserve"> </w:t>
      </w:r>
      <w:proofErr w:type="spellStart"/>
      <w:r w:rsidRPr="009167C1">
        <w:rPr>
          <w:rFonts w:ascii="Times New Roman" w:hAnsi="Times New Roman" w:cs="Times New Roman"/>
          <w:sz w:val="28"/>
          <w:szCs w:val="28"/>
          <w:lang w:val="ru-RU"/>
        </w:rPr>
        <w:t>результатів</w:t>
      </w:r>
      <w:proofErr w:type="spellEnd"/>
      <w:r w:rsidRPr="009167C1">
        <w:rPr>
          <w:rFonts w:ascii="Times New Roman" w:hAnsi="Times New Roman" w:cs="Times New Roman"/>
          <w:spacing w:val="8"/>
          <w:sz w:val="28"/>
          <w:szCs w:val="28"/>
          <w:lang w:val="ru-RU"/>
        </w:rPr>
        <w:t xml:space="preserve"> </w:t>
      </w:r>
      <w:r w:rsidRPr="009167C1">
        <w:rPr>
          <w:rFonts w:ascii="Times New Roman" w:hAnsi="Times New Roman" w:cs="Times New Roman"/>
          <w:sz w:val="28"/>
          <w:szCs w:val="28"/>
          <w:lang w:val="ru-RU"/>
        </w:rPr>
        <w:t>секторального</w:t>
      </w:r>
      <w:r w:rsidRPr="009167C1">
        <w:rPr>
          <w:rFonts w:ascii="Times New Roman" w:hAnsi="Times New Roman" w:cs="Times New Roman"/>
          <w:spacing w:val="8"/>
          <w:sz w:val="28"/>
          <w:szCs w:val="28"/>
          <w:lang w:val="ru-RU"/>
        </w:rPr>
        <w:t xml:space="preserve"> </w:t>
      </w:r>
      <w:proofErr w:type="spellStart"/>
      <w:r w:rsidRPr="009167C1">
        <w:rPr>
          <w:rFonts w:ascii="Times New Roman" w:hAnsi="Times New Roman" w:cs="Times New Roman"/>
          <w:sz w:val="28"/>
          <w:szCs w:val="28"/>
          <w:lang w:val="ru-RU"/>
        </w:rPr>
        <w:t>аналізу</w:t>
      </w:r>
      <w:proofErr w:type="spellEnd"/>
      <w:r w:rsidRPr="009167C1">
        <w:rPr>
          <w:rFonts w:ascii="Times New Roman" w:hAnsi="Times New Roman" w:cs="Times New Roman"/>
          <w:spacing w:val="8"/>
          <w:sz w:val="28"/>
          <w:szCs w:val="28"/>
          <w:lang w:val="ru-RU"/>
        </w:rPr>
        <w:t xml:space="preserve"> </w:t>
      </w:r>
      <w:r w:rsidRPr="009167C1">
        <w:rPr>
          <w:rFonts w:ascii="Times New Roman" w:hAnsi="Times New Roman" w:cs="Times New Roman"/>
          <w:sz w:val="28"/>
          <w:szCs w:val="28"/>
          <w:lang w:val="ru-RU"/>
        </w:rPr>
        <w:t>потреб,</w:t>
      </w:r>
      <w:r w:rsidRPr="009167C1">
        <w:rPr>
          <w:rFonts w:ascii="Times New Roman" w:hAnsi="Times New Roman" w:cs="Times New Roman"/>
          <w:spacing w:val="8"/>
          <w:sz w:val="28"/>
          <w:szCs w:val="28"/>
          <w:lang w:val="ru-RU"/>
        </w:rPr>
        <w:t xml:space="preserve"> </w:t>
      </w:r>
      <w:proofErr w:type="spellStart"/>
      <w:r w:rsidRPr="009167C1">
        <w:rPr>
          <w:rFonts w:ascii="Times New Roman" w:hAnsi="Times New Roman" w:cs="Times New Roman"/>
          <w:sz w:val="28"/>
          <w:szCs w:val="28"/>
          <w:lang w:val="ru-RU"/>
        </w:rPr>
        <w:t>оцінки</w:t>
      </w:r>
      <w:proofErr w:type="spellEnd"/>
      <w:r w:rsidRPr="009167C1">
        <w:rPr>
          <w:rFonts w:ascii="Times New Roman" w:hAnsi="Times New Roman" w:cs="Times New Roman"/>
          <w:spacing w:val="8"/>
          <w:sz w:val="28"/>
          <w:szCs w:val="28"/>
          <w:lang w:val="ru-RU"/>
        </w:rPr>
        <w:t xml:space="preserve"> </w:t>
      </w:r>
      <w:proofErr w:type="spellStart"/>
      <w:r w:rsidRPr="009167C1">
        <w:rPr>
          <w:rFonts w:ascii="Times New Roman" w:hAnsi="Times New Roman" w:cs="Times New Roman"/>
          <w:sz w:val="28"/>
          <w:szCs w:val="28"/>
          <w:lang w:val="ru-RU"/>
        </w:rPr>
        <w:t>їх</w:t>
      </w:r>
      <w:proofErr w:type="spellEnd"/>
      <w:r w:rsidRPr="009167C1">
        <w:rPr>
          <w:rFonts w:ascii="Times New Roman" w:hAnsi="Times New Roman" w:cs="Times New Roman"/>
          <w:spacing w:val="8"/>
          <w:sz w:val="28"/>
          <w:szCs w:val="28"/>
          <w:lang w:val="ru-RU"/>
        </w:rPr>
        <w:t xml:space="preserve"> </w:t>
      </w:r>
      <w:proofErr w:type="spellStart"/>
      <w:r w:rsidRPr="009167C1">
        <w:rPr>
          <w:rFonts w:ascii="Times New Roman" w:hAnsi="Times New Roman" w:cs="Times New Roman"/>
          <w:spacing w:val="-2"/>
          <w:sz w:val="28"/>
          <w:szCs w:val="28"/>
          <w:lang w:val="ru-RU"/>
        </w:rPr>
        <w:t>впливу</w:t>
      </w:r>
      <w:proofErr w:type="spellEnd"/>
      <w:r w:rsidRPr="009167C1">
        <w:rPr>
          <w:rFonts w:ascii="Times New Roman" w:hAnsi="Times New Roman" w:cs="Times New Roman"/>
          <w:spacing w:val="-2"/>
          <w:sz w:val="28"/>
          <w:szCs w:val="28"/>
          <w:lang w:val="ru-RU"/>
        </w:rPr>
        <w:t xml:space="preserve"> </w:t>
      </w:r>
      <w:r w:rsidRPr="009167C1">
        <w:rPr>
          <w:rFonts w:ascii="Times New Roman" w:hAnsi="Times New Roman" w:cs="Times New Roman"/>
          <w:sz w:val="28"/>
          <w:szCs w:val="28"/>
          <w:lang w:val="ru-RU"/>
        </w:rPr>
        <w:t xml:space="preserve">на </w:t>
      </w:r>
      <w:proofErr w:type="spellStart"/>
      <w:r w:rsidRPr="009167C1">
        <w:rPr>
          <w:rFonts w:ascii="Times New Roman" w:hAnsi="Times New Roman" w:cs="Times New Roman"/>
          <w:sz w:val="28"/>
          <w:szCs w:val="28"/>
          <w:lang w:val="ru-RU"/>
        </w:rPr>
        <w:t>економічну</w:t>
      </w:r>
      <w:proofErr w:type="spellEnd"/>
      <w:r w:rsidRPr="009167C1">
        <w:rPr>
          <w:rFonts w:ascii="Times New Roman" w:hAnsi="Times New Roman" w:cs="Times New Roman"/>
          <w:sz w:val="28"/>
          <w:szCs w:val="28"/>
          <w:lang w:val="ru-RU"/>
        </w:rPr>
        <w:t xml:space="preserve"> та </w:t>
      </w:r>
      <w:proofErr w:type="spellStart"/>
      <w:r w:rsidRPr="009167C1">
        <w:rPr>
          <w:rFonts w:ascii="Times New Roman" w:hAnsi="Times New Roman" w:cs="Times New Roman"/>
          <w:sz w:val="28"/>
          <w:szCs w:val="28"/>
          <w:lang w:val="ru-RU"/>
        </w:rPr>
        <w:t>соціальну</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стабільність</w:t>
      </w:r>
      <w:proofErr w:type="spellEnd"/>
      <w:r w:rsidRPr="009167C1">
        <w:rPr>
          <w:rFonts w:ascii="Times New Roman" w:hAnsi="Times New Roman" w:cs="Times New Roman"/>
          <w:sz w:val="28"/>
          <w:szCs w:val="28"/>
          <w:lang w:val="ru-RU"/>
        </w:rPr>
        <w:t xml:space="preserve">, з </w:t>
      </w:r>
      <w:proofErr w:type="spellStart"/>
      <w:r w:rsidRPr="009167C1">
        <w:rPr>
          <w:rFonts w:ascii="Times New Roman" w:hAnsi="Times New Roman" w:cs="Times New Roman"/>
          <w:sz w:val="28"/>
          <w:szCs w:val="28"/>
          <w:lang w:val="ru-RU"/>
        </w:rPr>
        <w:t>урахуванням</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рекомендацій</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місцевої</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інвестиційної</w:t>
      </w:r>
      <w:proofErr w:type="spellEnd"/>
      <w:r w:rsidRPr="009167C1">
        <w:rPr>
          <w:rFonts w:ascii="Times New Roman" w:hAnsi="Times New Roman" w:cs="Times New Roman"/>
          <w:sz w:val="28"/>
          <w:szCs w:val="28"/>
          <w:lang w:val="ru-RU"/>
        </w:rPr>
        <w:t xml:space="preserve"> ради щодо </w:t>
      </w:r>
      <w:proofErr w:type="spellStart"/>
      <w:r w:rsidRPr="009167C1">
        <w:rPr>
          <w:rFonts w:ascii="Times New Roman" w:hAnsi="Times New Roman" w:cs="Times New Roman"/>
          <w:sz w:val="28"/>
          <w:szCs w:val="28"/>
          <w:lang w:val="ru-RU"/>
        </w:rPr>
        <w:t>стратегічних</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пріоритетів</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здійснення</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публічних</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інвестицій</w:t>
      </w:r>
      <w:proofErr w:type="spellEnd"/>
      <w:r w:rsidRPr="009167C1">
        <w:rPr>
          <w:rFonts w:ascii="Times New Roman" w:hAnsi="Times New Roman" w:cs="Times New Roman"/>
          <w:sz w:val="28"/>
          <w:szCs w:val="28"/>
          <w:lang w:val="ru-RU"/>
        </w:rPr>
        <w:t xml:space="preserve"> на </w:t>
      </w:r>
      <w:proofErr w:type="spellStart"/>
      <w:r w:rsidRPr="009167C1">
        <w:rPr>
          <w:rFonts w:ascii="Times New Roman" w:hAnsi="Times New Roman" w:cs="Times New Roman"/>
          <w:sz w:val="28"/>
          <w:szCs w:val="28"/>
          <w:lang w:val="ru-RU"/>
        </w:rPr>
        <w:t>відповідний</w:t>
      </w:r>
      <w:proofErr w:type="spellEnd"/>
      <w:r w:rsidRPr="009167C1">
        <w:rPr>
          <w:rFonts w:ascii="Times New Roman" w:hAnsi="Times New Roman" w:cs="Times New Roman"/>
          <w:sz w:val="28"/>
          <w:szCs w:val="28"/>
          <w:lang w:val="ru-RU"/>
        </w:rPr>
        <w:t xml:space="preserve"> </w:t>
      </w:r>
      <w:proofErr w:type="spellStart"/>
      <w:r w:rsidRPr="009167C1">
        <w:rPr>
          <w:rFonts w:ascii="Times New Roman" w:hAnsi="Times New Roman" w:cs="Times New Roman"/>
          <w:sz w:val="28"/>
          <w:szCs w:val="28"/>
          <w:lang w:val="ru-RU"/>
        </w:rPr>
        <w:t>середньостроковий</w:t>
      </w:r>
      <w:proofErr w:type="spellEnd"/>
      <w:r w:rsidRPr="009167C1">
        <w:rPr>
          <w:rFonts w:ascii="Times New Roman" w:hAnsi="Times New Roman" w:cs="Times New Roman"/>
          <w:sz w:val="28"/>
          <w:szCs w:val="28"/>
          <w:lang w:val="ru-RU"/>
        </w:rPr>
        <w:t xml:space="preserve"> період.</w:t>
      </w:r>
    </w:p>
    <w:p w14:paraId="37B755B9" w14:textId="77777777" w:rsidR="00EE3783" w:rsidRPr="00FC684E" w:rsidRDefault="00EE3783" w:rsidP="00C803F6">
      <w:pPr>
        <w:pStyle w:val="ae"/>
        <w:spacing w:before="240" w:after="0" w:line="240" w:lineRule="auto"/>
        <w:jc w:val="center"/>
        <w:rPr>
          <w:rFonts w:ascii="Times New Roman" w:eastAsia="Times New Roman" w:hAnsi="Times New Roman" w:cs="Times New Roman"/>
          <w:b/>
          <w:sz w:val="28"/>
          <w:szCs w:val="28"/>
          <w:lang w:val="ru-RU" w:eastAsia="ru-RU"/>
        </w:rPr>
      </w:pPr>
      <w:proofErr w:type="spellStart"/>
      <w:r w:rsidRPr="00FC684E">
        <w:rPr>
          <w:rFonts w:ascii="Times New Roman" w:eastAsia="Times New Roman" w:hAnsi="Times New Roman" w:cs="Times New Roman"/>
          <w:b/>
          <w:sz w:val="28"/>
          <w:szCs w:val="28"/>
          <w:lang w:val="ru-RU" w:eastAsia="ru-RU"/>
        </w:rPr>
        <w:t>Описова</w:t>
      </w:r>
      <w:proofErr w:type="spellEnd"/>
      <w:r w:rsidRPr="00FC684E">
        <w:rPr>
          <w:rFonts w:ascii="Times New Roman" w:eastAsia="Times New Roman" w:hAnsi="Times New Roman" w:cs="Times New Roman"/>
          <w:b/>
          <w:sz w:val="28"/>
          <w:szCs w:val="28"/>
          <w:lang w:val="ru-RU" w:eastAsia="ru-RU"/>
        </w:rPr>
        <w:t xml:space="preserve"> </w:t>
      </w:r>
      <w:proofErr w:type="spellStart"/>
      <w:r w:rsidRPr="00FC684E">
        <w:rPr>
          <w:rFonts w:ascii="Times New Roman" w:eastAsia="Times New Roman" w:hAnsi="Times New Roman" w:cs="Times New Roman"/>
          <w:b/>
          <w:sz w:val="28"/>
          <w:szCs w:val="28"/>
          <w:lang w:val="ru-RU" w:eastAsia="ru-RU"/>
        </w:rPr>
        <w:t>частина</w:t>
      </w:r>
      <w:proofErr w:type="spellEnd"/>
    </w:p>
    <w:p w14:paraId="0F605AE0" w14:textId="76E4CB3D" w:rsidR="006B6F5F" w:rsidRPr="006B6F5F" w:rsidRDefault="006B6F5F" w:rsidP="006B6F5F">
      <w:pPr>
        <w:pStyle w:val="af"/>
        <w:ind w:right="43" w:firstLine="566"/>
        <w:jc w:val="both"/>
        <w:rPr>
          <w:rFonts w:ascii="Times New Roman" w:hAnsi="Times New Roman" w:cs="Times New Roman"/>
          <w:spacing w:val="-2"/>
          <w:sz w:val="28"/>
          <w:szCs w:val="28"/>
          <w:lang w:val="ru-RU"/>
        </w:rPr>
      </w:pPr>
      <w:proofErr w:type="spellStart"/>
      <w:r w:rsidRPr="006B6F5F">
        <w:rPr>
          <w:rFonts w:ascii="Times New Roman" w:hAnsi="Times New Roman" w:cs="Times New Roman"/>
          <w:sz w:val="28"/>
          <w:szCs w:val="28"/>
          <w:lang w:val="ru-RU"/>
        </w:rPr>
        <w:t>Середньостроковий</w:t>
      </w:r>
      <w:proofErr w:type="spellEnd"/>
      <w:r w:rsidRPr="006B6F5F">
        <w:rPr>
          <w:rFonts w:ascii="Times New Roman" w:hAnsi="Times New Roman" w:cs="Times New Roman"/>
          <w:sz w:val="28"/>
          <w:szCs w:val="28"/>
          <w:lang w:val="ru-RU"/>
        </w:rPr>
        <w:t xml:space="preserve"> план </w:t>
      </w:r>
      <w:proofErr w:type="spellStart"/>
      <w:r w:rsidRPr="006B6F5F">
        <w:rPr>
          <w:rFonts w:ascii="Times New Roman" w:hAnsi="Times New Roman" w:cs="Times New Roman"/>
          <w:sz w:val="28"/>
          <w:szCs w:val="28"/>
          <w:lang w:val="ru-RU"/>
        </w:rPr>
        <w:t>р</w:t>
      </w:r>
      <w:r>
        <w:rPr>
          <w:rFonts w:ascii="Times New Roman" w:hAnsi="Times New Roman" w:cs="Times New Roman"/>
          <w:sz w:val="28"/>
          <w:szCs w:val="28"/>
          <w:lang w:val="ru-RU"/>
        </w:rPr>
        <w:t>озроблено</w:t>
      </w:r>
      <w:proofErr w:type="spellEnd"/>
      <w:r>
        <w:rPr>
          <w:rFonts w:ascii="Times New Roman" w:hAnsi="Times New Roman" w:cs="Times New Roman"/>
          <w:sz w:val="28"/>
          <w:szCs w:val="28"/>
          <w:lang w:val="ru-RU"/>
        </w:rPr>
        <w:t xml:space="preserve"> </w:t>
      </w:r>
      <w:r w:rsidR="00956DCB" w:rsidRPr="00956DCB">
        <w:rPr>
          <w:rFonts w:ascii="Times New Roman" w:hAnsi="Times New Roman" w:cs="Times New Roman"/>
          <w:sz w:val="28"/>
          <w:szCs w:val="28"/>
          <w:lang w:val="ru-RU"/>
        </w:rPr>
        <w:t xml:space="preserve">сектором </w:t>
      </w:r>
      <w:proofErr w:type="spellStart"/>
      <w:r w:rsidR="00956DCB" w:rsidRPr="00956DCB">
        <w:rPr>
          <w:rFonts w:ascii="Times New Roman" w:hAnsi="Times New Roman" w:cs="Times New Roman"/>
          <w:sz w:val="28"/>
          <w:szCs w:val="28"/>
          <w:lang w:val="ru-RU"/>
        </w:rPr>
        <w:t>економічного</w:t>
      </w:r>
      <w:proofErr w:type="spellEnd"/>
      <w:r w:rsidR="00956DCB" w:rsidRPr="00956DCB">
        <w:rPr>
          <w:rFonts w:ascii="Times New Roman" w:hAnsi="Times New Roman" w:cs="Times New Roman"/>
          <w:sz w:val="28"/>
          <w:szCs w:val="28"/>
          <w:lang w:val="ru-RU"/>
        </w:rPr>
        <w:t xml:space="preserve"> </w:t>
      </w:r>
      <w:proofErr w:type="spellStart"/>
      <w:r w:rsidR="00956DCB" w:rsidRPr="00956DCB">
        <w:rPr>
          <w:rFonts w:ascii="Times New Roman" w:hAnsi="Times New Roman" w:cs="Times New Roman"/>
          <w:sz w:val="28"/>
          <w:szCs w:val="28"/>
          <w:lang w:val="ru-RU"/>
        </w:rPr>
        <w:t>розвитку</w:t>
      </w:r>
      <w:proofErr w:type="spellEnd"/>
      <w:r w:rsidR="00956DCB" w:rsidRPr="00956DCB">
        <w:rPr>
          <w:rFonts w:ascii="Times New Roman" w:hAnsi="Times New Roman" w:cs="Times New Roman"/>
          <w:sz w:val="28"/>
          <w:szCs w:val="28"/>
          <w:lang w:val="ru-RU"/>
        </w:rPr>
        <w:t xml:space="preserve">, </w:t>
      </w:r>
      <w:proofErr w:type="spellStart"/>
      <w:r w:rsidR="00956DCB" w:rsidRPr="00956DCB">
        <w:rPr>
          <w:rFonts w:ascii="Times New Roman" w:hAnsi="Times New Roman" w:cs="Times New Roman"/>
          <w:sz w:val="28"/>
          <w:szCs w:val="28"/>
          <w:lang w:val="ru-RU"/>
        </w:rPr>
        <w:t>проєктно</w:t>
      </w:r>
      <w:proofErr w:type="spellEnd"/>
      <w:r w:rsidR="00956DCB" w:rsidRPr="00956DCB">
        <w:rPr>
          <w:rFonts w:ascii="Times New Roman" w:hAnsi="Times New Roman" w:cs="Times New Roman"/>
          <w:sz w:val="28"/>
          <w:szCs w:val="28"/>
          <w:lang w:val="ru-RU"/>
        </w:rPr>
        <w:t xml:space="preserve"> – </w:t>
      </w:r>
      <w:proofErr w:type="spellStart"/>
      <w:r w:rsidR="00956DCB" w:rsidRPr="00956DCB">
        <w:rPr>
          <w:rFonts w:ascii="Times New Roman" w:hAnsi="Times New Roman" w:cs="Times New Roman"/>
          <w:sz w:val="28"/>
          <w:szCs w:val="28"/>
          <w:lang w:val="ru-RU"/>
        </w:rPr>
        <w:t>інвестиційної</w:t>
      </w:r>
      <w:proofErr w:type="spellEnd"/>
      <w:r w:rsidR="00956DCB" w:rsidRPr="00956DCB">
        <w:rPr>
          <w:rFonts w:ascii="Times New Roman" w:hAnsi="Times New Roman" w:cs="Times New Roman"/>
          <w:sz w:val="28"/>
          <w:szCs w:val="28"/>
          <w:lang w:val="ru-RU"/>
        </w:rPr>
        <w:t xml:space="preserve"> </w:t>
      </w:r>
      <w:proofErr w:type="spellStart"/>
      <w:r w:rsidR="00956DCB" w:rsidRPr="00956DCB">
        <w:rPr>
          <w:rFonts w:ascii="Times New Roman" w:hAnsi="Times New Roman" w:cs="Times New Roman"/>
          <w:sz w:val="28"/>
          <w:szCs w:val="28"/>
          <w:lang w:val="ru-RU"/>
        </w:rPr>
        <w:t>діяльності</w:t>
      </w:r>
      <w:proofErr w:type="spellEnd"/>
      <w:r w:rsidR="00956DCB" w:rsidRPr="00956DCB">
        <w:rPr>
          <w:rFonts w:ascii="Times New Roman" w:hAnsi="Times New Roman" w:cs="Times New Roman"/>
          <w:sz w:val="28"/>
          <w:szCs w:val="28"/>
          <w:lang w:val="ru-RU"/>
        </w:rPr>
        <w:t xml:space="preserve"> та цифровізації</w:t>
      </w:r>
      <w:r w:rsidR="00C66132">
        <w:rPr>
          <w:rFonts w:ascii="Times New Roman" w:hAnsi="Times New Roman" w:cs="Times New Roman"/>
          <w:sz w:val="28"/>
          <w:szCs w:val="28"/>
          <w:lang w:val="ru-RU"/>
        </w:rPr>
        <w:t xml:space="preserve"> </w:t>
      </w:r>
      <w:proofErr w:type="spellStart"/>
      <w:r w:rsidRPr="006B6F5F">
        <w:rPr>
          <w:rFonts w:ascii="Times New Roman" w:hAnsi="Times New Roman" w:cs="Times New Roman"/>
          <w:sz w:val="28"/>
          <w:szCs w:val="28"/>
          <w:lang w:val="ru-RU"/>
        </w:rPr>
        <w:t>відповідно</w:t>
      </w:r>
      <w:proofErr w:type="spellEnd"/>
      <w:r w:rsidRPr="006B6F5F">
        <w:rPr>
          <w:rFonts w:ascii="Times New Roman" w:hAnsi="Times New Roman" w:cs="Times New Roman"/>
          <w:sz w:val="28"/>
          <w:szCs w:val="28"/>
          <w:lang w:val="ru-RU"/>
        </w:rPr>
        <w:t xml:space="preserve"> до </w:t>
      </w:r>
      <w:proofErr w:type="spellStart"/>
      <w:r w:rsidRPr="006B6F5F">
        <w:rPr>
          <w:rFonts w:ascii="Times New Roman" w:hAnsi="Times New Roman" w:cs="Times New Roman"/>
          <w:sz w:val="28"/>
          <w:szCs w:val="28"/>
          <w:lang w:val="ru-RU"/>
        </w:rPr>
        <w:t>цілей</w:t>
      </w:r>
      <w:proofErr w:type="spellEnd"/>
      <w:r w:rsidRPr="006B6F5F">
        <w:rPr>
          <w:rFonts w:ascii="Times New Roman" w:hAnsi="Times New Roman" w:cs="Times New Roman"/>
          <w:sz w:val="28"/>
          <w:szCs w:val="28"/>
          <w:lang w:val="ru-RU"/>
        </w:rPr>
        <w:t xml:space="preserve"> і </w:t>
      </w:r>
      <w:proofErr w:type="spellStart"/>
      <w:r w:rsidRPr="006B6F5F">
        <w:rPr>
          <w:rFonts w:ascii="Times New Roman" w:hAnsi="Times New Roman" w:cs="Times New Roman"/>
          <w:sz w:val="28"/>
          <w:szCs w:val="28"/>
          <w:lang w:val="ru-RU"/>
        </w:rPr>
        <w:t>завдань</w:t>
      </w:r>
      <w:proofErr w:type="spellEnd"/>
      <w:r w:rsidRPr="006B6F5F">
        <w:rPr>
          <w:rFonts w:ascii="Times New Roman" w:hAnsi="Times New Roman" w:cs="Times New Roman"/>
          <w:sz w:val="28"/>
          <w:szCs w:val="28"/>
          <w:lang w:val="ru-RU"/>
        </w:rPr>
        <w:t xml:space="preserve">, </w:t>
      </w:r>
      <w:proofErr w:type="spellStart"/>
      <w:r w:rsidRPr="006B6F5F">
        <w:rPr>
          <w:rFonts w:ascii="Times New Roman" w:hAnsi="Times New Roman" w:cs="Times New Roman"/>
          <w:sz w:val="28"/>
          <w:szCs w:val="28"/>
          <w:lang w:val="ru-RU"/>
        </w:rPr>
        <w:t>визначених</w:t>
      </w:r>
      <w:proofErr w:type="spellEnd"/>
      <w:r w:rsidRPr="006B6F5F">
        <w:rPr>
          <w:rFonts w:ascii="Times New Roman" w:hAnsi="Times New Roman" w:cs="Times New Roman"/>
          <w:sz w:val="28"/>
          <w:szCs w:val="28"/>
          <w:lang w:val="ru-RU"/>
        </w:rPr>
        <w:t xml:space="preserve"> документами </w:t>
      </w:r>
      <w:proofErr w:type="spellStart"/>
      <w:r w:rsidRPr="006B6F5F">
        <w:rPr>
          <w:rFonts w:ascii="Times New Roman" w:hAnsi="Times New Roman" w:cs="Times New Roman"/>
          <w:sz w:val="28"/>
          <w:szCs w:val="28"/>
          <w:lang w:val="ru-RU"/>
        </w:rPr>
        <w:t>стратегічного</w:t>
      </w:r>
      <w:proofErr w:type="spellEnd"/>
      <w:r w:rsidRPr="006B6F5F">
        <w:rPr>
          <w:rFonts w:ascii="Times New Roman" w:hAnsi="Times New Roman" w:cs="Times New Roman"/>
          <w:sz w:val="28"/>
          <w:szCs w:val="28"/>
          <w:lang w:val="ru-RU"/>
        </w:rPr>
        <w:t xml:space="preserve"> </w:t>
      </w:r>
      <w:proofErr w:type="spellStart"/>
      <w:r w:rsidRPr="006B6F5F">
        <w:rPr>
          <w:rFonts w:ascii="Times New Roman" w:hAnsi="Times New Roman" w:cs="Times New Roman"/>
          <w:sz w:val="28"/>
          <w:szCs w:val="28"/>
          <w:lang w:val="ru-RU"/>
        </w:rPr>
        <w:t>планування</w:t>
      </w:r>
      <w:proofErr w:type="spellEnd"/>
      <w:r w:rsidRPr="006B6F5F">
        <w:rPr>
          <w:rFonts w:ascii="Times New Roman" w:hAnsi="Times New Roman" w:cs="Times New Roman"/>
          <w:sz w:val="28"/>
          <w:szCs w:val="28"/>
          <w:lang w:val="ru-RU"/>
        </w:rPr>
        <w:t>, у межах</w:t>
      </w:r>
      <w:r w:rsidRPr="006B6F5F">
        <w:rPr>
          <w:rFonts w:ascii="Times New Roman" w:hAnsi="Times New Roman" w:cs="Times New Roman"/>
          <w:spacing w:val="80"/>
          <w:sz w:val="28"/>
          <w:szCs w:val="28"/>
          <w:lang w:val="ru-RU"/>
        </w:rPr>
        <w:t xml:space="preserve"> </w:t>
      </w:r>
      <w:proofErr w:type="spellStart"/>
      <w:r w:rsidRPr="006B6F5F">
        <w:rPr>
          <w:rFonts w:ascii="Times New Roman" w:hAnsi="Times New Roman" w:cs="Times New Roman"/>
          <w:sz w:val="28"/>
          <w:szCs w:val="28"/>
          <w:lang w:val="ru-RU"/>
        </w:rPr>
        <w:t>орієнтовного</w:t>
      </w:r>
      <w:proofErr w:type="spellEnd"/>
      <w:r w:rsidRPr="006B6F5F">
        <w:rPr>
          <w:rFonts w:ascii="Times New Roman" w:hAnsi="Times New Roman" w:cs="Times New Roman"/>
          <w:sz w:val="28"/>
          <w:szCs w:val="28"/>
          <w:lang w:val="ru-RU"/>
        </w:rPr>
        <w:t xml:space="preserve"> граничного </w:t>
      </w:r>
      <w:proofErr w:type="spellStart"/>
      <w:r w:rsidRPr="006B6F5F">
        <w:rPr>
          <w:rFonts w:ascii="Times New Roman" w:hAnsi="Times New Roman" w:cs="Times New Roman"/>
          <w:sz w:val="28"/>
          <w:szCs w:val="28"/>
          <w:lang w:val="ru-RU"/>
        </w:rPr>
        <w:t>сукупного</w:t>
      </w:r>
      <w:proofErr w:type="spellEnd"/>
      <w:r w:rsidRPr="006B6F5F">
        <w:rPr>
          <w:rFonts w:ascii="Times New Roman" w:hAnsi="Times New Roman" w:cs="Times New Roman"/>
          <w:sz w:val="28"/>
          <w:szCs w:val="28"/>
          <w:lang w:val="ru-RU"/>
        </w:rPr>
        <w:t xml:space="preserve"> </w:t>
      </w:r>
      <w:proofErr w:type="spellStart"/>
      <w:r w:rsidRPr="006B6F5F">
        <w:rPr>
          <w:rFonts w:ascii="Times New Roman" w:hAnsi="Times New Roman" w:cs="Times New Roman"/>
          <w:sz w:val="28"/>
          <w:szCs w:val="28"/>
          <w:lang w:val="ru-RU"/>
        </w:rPr>
        <w:t>обсягу</w:t>
      </w:r>
      <w:proofErr w:type="spellEnd"/>
      <w:r w:rsidRPr="006B6F5F">
        <w:rPr>
          <w:rFonts w:ascii="Times New Roman" w:hAnsi="Times New Roman" w:cs="Times New Roman"/>
          <w:sz w:val="28"/>
          <w:szCs w:val="28"/>
          <w:lang w:val="ru-RU"/>
        </w:rPr>
        <w:t xml:space="preserve"> </w:t>
      </w:r>
      <w:proofErr w:type="spellStart"/>
      <w:r w:rsidRPr="006B6F5F">
        <w:rPr>
          <w:rFonts w:ascii="Times New Roman" w:hAnsi="Times New Roman" w:cs="Times New Roman"/>
          <w:sz w:val="28"/>
          <w:szCs w:val="28"/>
          <w:lang w:val="ru-RU"/>
        </w:rPr>
        <w:t>публічних</w:t>
      </w:r>
      <w:proofErr w:type="spellEnd"/>
      <w:r w:rsidRPr="006B6F5F">
        <w:rPr>
          <w:rFonts w:ascii="Times New Roman" w:hAnsi="Times New Roman" w:cs="Times New Roman"/>
          <w:spacing w:val="-14"/>
          <w:sz w:val="28"/>
          <w:szCs w:val="28"/>
          <w:lang w:val="ru-RU"/>
        </w:rPr>
        <w:t xml:space="preserve"> </w:t>
      </w:r>
      <w:proofErr w:type="spellStart"/>
      <w:r w:rsidRPr="006B6F5F">
        <w:rPr>
          <w:rFonts w:ascii="Times New Roman" w:hAnsi="Times New Roman" w:cs="Times New Roman"/>
          <w:sz w:val="28"/>
          <w:szCs w:val="28"/>
          <w:lang w:val="ru-RU"/>
        </w:rPr>
        <w:t>інвестицій</w:t>
      </w:r>
      <w:proofErr w:type="spellEnd"/>
      <w:r w:rsidRPr="006B6F5F">
        <w:rPr>
          <w:rFonts w:ascii="Times New Roman" w:hAnsi="Times New Roman" w:cs="Times New Roman"/>
          <w:spacing w:val="-8"/>
          <w:sz w:val="28"/>
          <w:szCs w:val="28"/>
          <w:lang w:val="ru-RU"/>
        </w:rPr>
        <w:t xml:space="preserve"> </w:t>
      </w:r>
      <w:r w:rsidRPr="006B6F5F">
        <w:rPr>
          <w:rFonts w:ascii="Times New Roman" w:hAnsi="Times New Roman" w:cs="Times New Roman"/>
          <w:sz w:val="28"/>
          <w:szCs w:val="28"/>
          <w:lang w:val="ru-RU"/>
        </w:rPr>
        <w:t>на</w:t>
      </w:r>
      <w:r w:rsidRPr="006B6F5F">
        <w:rPr>
          <w:rFonts w:ascii="Times New Roman" w:hAnsi="Times New Roman" w:cs="Times New Roman"/>
          <w:spacing w:val="-9"/>
          <w:sz w:val="28"/>
          <w:szCs w:val="28"/>
          <w:lang w:val="ru-RU"/>
        </w:rPr>
        <w:t xml:space="preserve"> </w:t>
      </w:r>
      <w:proofErr w:type="spellStart"/>
      <w:r w:rsidRPr="006B6F5F">
        <w:rPr>
          <w:rFonts w:ascii="Times New Roman" w:hAnsi="Times New Roman" w:cs="Times New Roman"/>
          <w:sz w:val="28"/>
          <w:szCs w:val="28"/>
          <w:lang w:val="ru-RU"/>
        </w:rPr>
        <w:t>середньостроковий</w:t>
      </w:r>
      <w:proofErr w:type="spellEnd"/>
      <w:r w:rsidRPr="006B6F5F">
        <w:rPr>
          <w:rFonts w:ascii="Times New Roman" w:hAnsi="Times New Roman" w:cs="Times New Roman"/>
          <w:spacing w:val="-8"/>
          <w:sz w:val="28"/>
          <w:szCs w:val="28"/>
          <w:lang w:val="ru-RU"/>
        </w:rPr>
        <w:t xml:space="preserve"> </w:t>
      </w:r>
      <w:r w:rsidRPr="006B6F5F">
        <w:rPr>
          <w:rFonts w:ascii="Times New Roman" w:hAnsi="Times New Roman" w:cs="Times New Roman"/>
          <w:sz w:val="28"/>
          <w:szCs w:val="28"/>
          <w:lang w:val="ru-RU"/>
        </w:rPr>
        <w:t>період,</w:t>
      </w:r>
      <w:r w:rsidR="004E2BC4">
        <w:rPr>
          <w:rFonts w:ascii="Times New Roman" w:hAnsi="Times New Roman" w:cs="Times New Roman"/>
          <w:spacing w:val="-9"/>
          <w:sz w:val="28"/>
          <w:szCs w:val="28"/>
          <w:lang w:val="ru-RU"/>
        </w:rPr>
        <w:t xml:space="preserve"> </w:t>
      </w:r>
      <w:proofErr w:type="spellStart"/>
      <w:r w:rsidRPr="006B6F5F">
        <w:rPr>
          <w:rFonts w:ascii="Times New Roman" w:hAnsi="Times New Roman" w:cs="Times New Roman"/>
          <w:sz w:val="28"/>
          <w:szCs w:val="28"/>
          <w:lang w:val="ru-RU"/>
        </w:rPr>
        <w:t>доведеного</w:t>
      </w:r>
      <w:proofErr w:type="spellEnd"/>
      <w:r w:rsidRPr="006B6F5F">
        <w:rPr>
          <w:rFonts w:ascii="Times New Roman" w:hAnsi="Times New Roman" w:cs="Times New Roman"/>
          <w:spacing w:val="-10"/>
          <w:sz w:val="28"/>
          <w:szCs w:val="28"/>
          <w:lang w:val="ru-RU"/>
        </w:rPr>
        <w:t xml:space="preserve"> </w:t>
      </w:r>
      <w:proofErr w:type="spellStart"/>
      <w:r w:rsidRPr="006B6F5F">
        <w:rPr>
          <w:rFonts w:ascii="Times New Roman" w:hAnsi="Times New Roman" w:cs="Times New Roman"/>
          <w:spacing w:val="-2"/>
          <w:sz w:val="28"/>
          <w:szCs w:val="28"/>
          <w:lang w:val="ru-RU"/>
        </w:rPr>
        <w:t>фінансовим</w:t>
      </w:r>
      <w:proofErr w:type="spellEnd"/>
      <w:r w:rsidRPr="006B6F5F">
        <w:rPr>
          <w:rFonts w:ascii="Times New Roman" w:hAnsi="Times New Roman" w:cs="Times New Roman"/>
          <w:spacing w:val="-2"/>
          <w:sz w:val="28"/>
          <w:szCs w:val="28"/>
          <w:lang w:val="ru-RU"/>
        </w:rPr>
        <w:t xml:space="preserve"> </w:t>
      </w:r>
      <w:proofErr w:type="spellStart"/>
      <w:r w:rsidR="00373C90">
        <w:rPr>
          <w:rFonts w:ascii="Times New Roman" w:hAnsi="Times New Roman" w:cs="Times New Roman"/>
          <w:spacing w:val="-2"/>
          <w:sz w:val="28"/>
          <w:szCs w:val="28"/>
          <w:lang w:val="ru-RU"/>
        </w:rPr>
        <w:t>відділом</w:t>
      </w:r>
      <w:proofErr w:type="spellEnd"/>
      <w:r w:rsidRPr="006B6F5F">
        <w:rPr>
          <w:rFonts w:ascii="Times New Roman" w:hAnsi="Times New Roman" w:cs="Times New Roman"/>
          <w:spacing w:val="-2"/>
          <w:sz w:val="28"/>
          <w:szCs w:val="28"/>
          <w:lang w:val="ru-RU"/>
        </w:rPr>
        <w:t>.</w:t>
      </w:r>
    </w:p>
    <w:p w14:paraId="7E8AED7B" w14:textId="77777777" w:rsidR="00EE3783" w:rsidRPr="00EE3783" w:rsidRDefault="00EE3783" w:rsidP="00C803F6">
      <w:pPr>
        <w:spacing w:after="0" w:line="240" w:lineRule="auto"/>
        <w:ind w:left="360"/>
        <w:jc w:val="center"/>
        <w:rPr>
          <w:rFonts w:ascii="Times New Roman" w:eastAsia="Times New Roman" w:hAnsi="Times New Roman" w:cs="Times New Roman"/>
          <w:i/>
          <w:sz w:val="28"/>
          <w:szCs w:val="28"/>
          <w:lang w:val="ru-RU" w:eastAsia="ru-RU"/>
        </w:rPr>
      </w:pPr>
      <w:proofErr w:type="spellStart"/>
      <w:r w:rsidRPr="00EE3783">
        <w:rPr>
          <w:rFonts w:ascii="Times New Roman" w:hAnsi="Times New Roman" w:cs="Times New Roman"/>
          <w:i/>
          <w:sz w:val="28"/>
          <w:szCs w:val="28"/>
          <w:lang w:val="ru-RU"/>
        </w:rPr>
        <w:t>Наскрізні</w:t>
      </w:r>
      <w:proofErr w:type="spellEnd"/>
      <w:r w:rsidRPr="00EE3783">
        <w:rPr>
          <w:rFonts w:ascii="Times New Roman" w:hAnsi="Times New Roman" w:cs="Times New Roman"/>
          <w:i/>
          <w:sz w:val="28"/>
          <w:szCs w:val="28"/>
          <w:lang w:val="ru-RU"/>
        </w:rPr>
        <w:t xml:space="preserve"> </w:t>
      </w:r>
      <w:proofErr w:type="spellStart"/>
      <w:r w:rsidRPr="00EE3783">
        <w:rPr>
          <w:rFonts w:ascii="Times New Roman" w:hAnsi="Times New Roman" w:cs="Times New Roman"/>
          <w:i/>
          <w:sz w:val="28"/>
          <w:szCs w:val="28"/>
          <w:lang w:val="ru-RU"/>
        </w:rPr>
        <w:t>стратегічні</w:t>
      </w:r>
      <w:proofErr w:type="spellEnd"/>
      <w:r w:rsidRPr="00EE3783">
        <w:rPr>
          <w:rFonts w:ascii="Times New Roman" w:hAnsi="Times New Roman" w:cs="Times New Roman"/>
          <w:i/>
          <w:sz w:val="28"/>
          <w:szCs w:val="28"/>
          <w:lang w:val="ru-RU"/>
        </w:rPr>
        <w:t xml:space="preserve"> </w:t>
      </w:r>
      <w:proofErr w:type="spellStart"/>
      <w:r w:rsidRPr="00EE3783">
        <w:rPr>
          <w:rFonts w:ascii="Times New Roman" w:hAnsi="Times New Roman" w:cs="Times New Roman"/>
          <w:i/>
          <w:sz w:val="28"/>
          <w:szCs w:val="28"/>
          <w:lang w:val="ru-RU"/>
        </w:rPr>
        <w:t>цілі</w:t>
      </w:r>
      <w:proofErr w:type="spellEnd"/>
      <w:r w:rsidRPr="00EE3783">
        <w:rPr>
          <w:rFonts w:ascii="Times New Roman" w:hAnsi="Times New Roman" w:cs="Times New Roman"/>
          <w:i/>
          <w:sz w:val="28"/>
          <w:szCs w:val="28"/>
          <w:lang w:val="ru-RU"/>
        </w:rPr>
        <w:t xml:space="preserve"> </w:t>
      </w:r>
      <w:proofErr w:type="spellStart"/>
      <w:r w:rsidRPr="00EE3783">
        <w:rPr>
          <w:rFonts w:ascii="Times New Roman" w:hAnsi="Times New Roman" w:cs="Times New Roman"/>
          <w:i/>
          <w:sz w:val="28"/>
          <w:szCs w:val="28"/>
          <w:lang w:val="ru-RU"/>
        </w:rPr>
        <w:t>здійснення</w:t>
      </w:r>
      <w:proofErr w:type="spellEnd"/>
      <w:r w:rsidRPr="00EE3783">
        <w:rPr>
          <w:rFonts w:ascii="Times New Roman" w:hAnsi="Times New Roman" w:cs="Times New Roman"/>
          <w:i/>
          <w:sz w:val="28"/>
          <w:szCs w:val="28"/>
          <w:lang w:val="ru-RU"/>
        </w:rPr>
        <w:t xml:space="preserve"> </w:t>
      </w:r>
      <w:proofErr w:type="spellStart"/>
      <w:r w:rsidRPr="00EE3783">
        <w:rPr>
          <w:rFonts w:ascii="Times New Roman" w:hAnsi="Times New Roman" w:cs="Times New Roman"/>
          <w:i/>
          <w:sz w:val="28"/>
          <w:szCs w:val="28"/>
          <w:lang w:val="ru-RU"/>
        </w:rPr>
        <w:t>публічних</w:t>
      </w:r>
      <w:proofErr w:type="spellEnd"/>
      <w:r w:rsidRPr="00EE3783">
        <w:rPr>
          <w:rFonts w:ascii="Times New Roman" w:hAnsi="Times New Roman" w:cs="Times New Roman"/>
          <w:i/>
          <w:sz w:val="28"/>
          <w:szCs w:val="28"/>
          <w:lang w:val="ru-RU"/>
        </w:rPr>
        <w:t xml:space="preserve"> </w:t>
      </w:r>
      <w:proofErr w:type="spellStart"/>
      <w:r w:rsidRPr="00EE3783">
        <w:rPr>
          <w:rFonts w:ascii="Times New Roman" w:hAnsi="Times New Roman" w:cs="Times New Roman"/>
          <w:i/>
          <w:sz w:val="28"/>
          <w:szCs w:val="28"/>
          <w:lang w:val="ru-RU"/>
        </w:rPr>
        <w:t>інвестицій</w:t>
      </w:r>
      <w:proofErr w:type="spellEnd"/>
    </w:p>
    <w:p w14:paraId="32C58B09" w14:textId="17952313" w:rsidR="00272201" w:rsidRPr="00AE172D" w:rsidRDefault="00EE3783" w:rsidP="00A829FC">
      <w:pPr>
        <w:pStyle w:val="af"/>
        <w:spacing w:after="0"/>
        <w:ind w:right="149" w:firstLine="360"/>
        <w:jc w:val="both"/>
        <w:rPr>
          <w:color w:val="000000" w:themeColor="text1"/>
          <w:lang w:val="ru-RU"/>
        </w:rPr>
      </w:pPr>
      <w:proofErr w:type="spellStart"/>
      <w:r w:rsidRPr="00AE172D">
        <w:rPr>
          <w:rStyle w:val="af8"/>
          <w:rFonts w:ascii="Times New Roman" w:hAnsi="Times New Roman" w:cs="Times New Roman"/>
          <w:b w:val="0"/>
          <w:color w:val="000000" w:themeColor="text1"/>
          <w:sz w:val="28"/>
          <w:szCs w:val="28"/>
          <w:lang w:val="ru-RU"/>
        </w:rPr>
        <w:t>Наскрізні</w:t>
      </w:r>
      <w:proofErr w:type="spellEnd"/>
      <w:r w:rsidRPr="00AE172D">
        <w:rPr>
          <w:rStyle w:val="af8"/>
          <w:rFonts w:ascii="Times New Roman" w:hAnsi="Times New Roman" w:cs="Times New Roman"/>
          <w:b w:val="0"/>
          <w:color w:val="000000" w:themeColor="text1"/>
          <w:sz w:val="28"/>
          <w:szCs w:val="28"/>
          <w:lang w:val="ru-RU"/>
        </w:rPr>
        <w:t xml:space="preserve"> </w:t>
      </w:r>
      <w:proofErr w:type="spellStart"/>
      <w:r w:rsidRPr="00AE172D">
        <w:rPr>
          <w:rStyle w:val="af8"/>
          <w:rFonts w:ascii="Times New Roman" w:hAnsi="Times New Roman" w:cs="Times New Roman"/>
          <w:b w:val="0"/>
          <w:color w:val="000000" w:themeColor="text1"/>
          <w:sz w:val="28"/>
          <w:szCs w:val="28"/>
          <w:lang w:val="ru-RU"/>
        </w:rPr>
        <w:t>стратегічні</w:t>
      </w:r>
      <w:proofErr w:type="spellEnd"/>
      <w:r w:rsidRPr="00AE172D">
        <w:rPr>
          <w:rStyle w:val="af8"/>
          <w:rFonts w:ascii="Times New Roman" w:hAnsi="Times New Roman" w:cs="Times New Roman"/>
          <w:b w:val="0"/>
          <w:color w:val="000000" w:themeColor="text1"/>
          <w:sz w:val="28"/>
          <w:szCs w:val="28"/>
          <w:lang w:val="ru-RU"/>
        </w:rPr>
        <w:t xml:space="preserve"> </w:t>
      </w:r>
      <w:proofErr w:type="spellStart"/>
      <w:r w:rsidRPr="00AE172D">
        <w:rPr>
          <w:rStyle w:val="af8"/>
          <w:rFonts w:ascii="Times New Roman" w:hAnsi="Times New Roman" w:cs="Times New Roman"/>
          <w:b w:val="0"/>
          <w:color w:val="000000" w:themeColor="text1"/>
          <w:sz w:val="28"/>
          <w:szCs w:val="28"/>
          <w:lang w:val="ru-RU"/>
        </w:rPr>
        <w:t>цілі</w:t>
      </w:r>
      <w:proofErr w:type="spellEnd"/>
      <w:r w:rsidRPr="00AE172D">
        <w:rPr>
          <w:rStyle w:val="af8"/>
          <w:rFonts w:ascii="Times New Roman" w:hAnsi="Times New Roman" w:cs="Times New Roman"/>
          <w:b w:val="0"/>
          <w:color w:val="000000" w:themeColor="text1"/>
          <w:sz w:val="28"/>
          <w:szCs w:val="28"/>
          <w:lang w:val="ru-RU"/>
        </w:rPr>
        <w:t xml:space="preserve"> </w:t>
      </w:r>
      <w:proofErr w:type="spellStart"/>
      <w:r w:rsidRPr="00AE172D">
        <w:rPr>
          <w:rStyle w:val="af8"/>
          <w:rFonts w:ascii="Times New Roman" w:hAnsi="Times New Roman" w:cs="Times New Roman"/>
          <w:b w:val="0"/>
          <w:color w:val="000000" w:themeColor="text1"/>
          <w:sz w:val="28"/>
          <w:szCs w:val="28"/>
          <w:lang w:val="ru-RU"/>
        </w:rPr>
        <w:t>здійснення</w:t>
      </w:r>
      <w:proofErr w:type="spellEnd"/>
      <w:r w:rsidRPr="00AE172D">
        <w:rPr>
          <w:rStyle w:val="af8"/>
          <w:rFonts w:ascii="Times New Roman" w:hAnsi="Times New Roman" w:cs="Times New Roman"/>
          <w:b w:val="0"/>
          <w:color w:val="000000" w:themeColor="text1"/>
          <w:sz w:val="28"/>
          <w:szCs w:val="28"/>
          <w:lang w:val="ru-RU"/>
        </w:rPr>
        <w:t xml:space="preserve"> </w:t>
      </w:r>
      <w:proofErr w:type="spellStart"/>
      <w:r w:rsidRPr="00AE172D">
        <w:rPr>
          <w:rStyle w:val="af8"/>
          <w:rFonts w:ascii="Times New Roman" w:hAnsi="Times New Roman" w:cs="Times New Roman"/>
          <w:b w:val="0"/>
          <w:color w:val="000000" w:themeColor="text1"/>
          <w:sz w:val="28"/>
          <w:szCs w:val="28"/>
          <w:lang w:val="ru-RU"/>
        </w:rPr>
        <w:t>публічних</w:t>
      </w:r>
      <w:proofErr w:type="spellEnd"/>
      <w:r w:rsidRPr="00AE172D">
        <w:rPr>
          <w:rStyle w:val="af8"/>
          <w:rFonts w:ascii="Times New Roman" w:hAnsi="Times New Roman" w:cs="Times New Roman"/>
          <w:b w:val="0"/>
          <w:color w:val="000000" w:themeColor="text1"/>
          <w:sz w:val="28"/>
          <w:szCs w:val="28"/>
          <w:lang w:val="ru-RU"/>
        </w:rPr>
        <w:t xml:space="preserve"> </w:t>
      </w:r>
      <w:proofErr w:type="spellStart"/>
      <w:r w:rsidRPr="00AE172D">
        <w:rPr>
          <w:rStyle w:val="af8"/>
          <w:rFonts w:ascii="Times New Roman" w:hAnsi="Times New Roman" w:cs="Times New Roman"/>
          <w:b w:val="0"/>
          <w:color w:val="000000" w:themeColor="text1"/>
          <w:sz w:val="28"/>
          <w:szCs w:val="28"/>
          <w:lang w:val="ru-RU"/>
        </w:rPr>
        <w:t>інвестицій</w:t>
      </w:r>
      <w:proofErr w:type="spellEnd"/>
      <w:r w:rsidRPr="00AE172D">
        <w:rPr>
          <w:rStyle w:val="af8"/>
          <w:rFonts w:ascii="Times New Roman" w:hAnsi="Times New Roman" w:cs="Times New Roman"/>
          <w:b w:val="0"/>
          <w:color w:val="000000" w:themeColor="text1"/>
          <w:sz w:val="28"/>
          <w:szCs w:val="28"/>
          <w:lang w:val="ru-RU"/>
        </w:rPr>
        <w:t xml:space="preserve"> </w:t>
      </w:r>
      <w:r w:rsidR="00373C90" w:rsidRPr="00AE172D">
        <w:rPr>
          <w:rStyle w:val="af8"/>
          <w:rFonts w:ascii="Times New Roman" w:hAnsi="Times New Roman" w:cs="Times New Roman"/>
          <w:b w:val="0"/>
          <w:color w:val="000000" w:themeColor="text1"/>
          <w:sz w:val="28"/>
          <w:szCs w:val="28"/>
          <w:lang w:val="ru-RU"/>
        </w:rPr>
        <w:t xml:space="preserve">Березнянської селищної </w:t>
      </w:r>
      <w:r w:rsidRPr="00AE172D">
        <w:rPr>
          <w:rStyle w:val="af8"/>
          <w:rFonts w:ascii="Times New Roman" w:hAnsi="Times New Roman" w:cs="Times New Roman"/>
          <w:b w:val="0"/>
          <w:color w:val="000000" w:themeColor="text1"/>
          <w:sz w:val="28"/>
          <w:szCs w:val="28"/>
          <w:lang w:val="ru-RU"/>
        </w:rPr>
        <w:t>територіальної громади</w:t>
      </w:r>
      <w:r w:rsidR="002239EB" w:rsidRPr="00AE172D">
        <w:rPr>
          <w:rFonts w:ascii="Times New Roman" w:hAnsi="Times New Roman" w:cs="Times New Roman"/>
          <w:color w:val="000000" w:themeColor="text1"/>
          <w:sz w:val="28"/>
          <w:szCs w:val="28"/>
          <w:lang w:val="ru-RU"/>
        </w:rPr>
        <w:t xml:space="preserve"> (</w:t>
      </w:r>
      <w:proofErr w:type="spellStart"/>
      <w:r w:rsidR="002239EB" w:rsidRPr="00AE172D">
        <w:rPr>
          <w:rFonts w:ascii="Times New Roman" w:hAnsi="Times New Roman" w:cs="Times New Roman"/>
          <w:color w:val="000000" w:themeColor="text1"/>
          <w:sz w:val="28"/>
          <w:szCs w:val="28"/>
          <w:lang w:val="ru-RU"/>
        </w:rPr>
        <w:t>далі</w:t>
      </w:r>
      <w:proofErr w:type="spellEnd"/>
      <w:r w:rsidR="002239EB" w:rsidRPr="00AE172D">
        <w:rPr>
          <w:rFonts w:ascii="Times New Roman" w:hAnsi="Times New Roman" w:cs="Times New Roman"/>
          <w:color w:val="000000" w:themeColor="text1"/>
          <w:sz w:val="28"/>
          <w:szCs w:val="28"/>
          <w:lang w:val="ru-RU"/>
        </w:rPr>
        <w:t xml:space="preserve"> -</w:t>
      </w:r>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наскрізні</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стратегічні</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цілі</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мають</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міжгалузевий</w:t>
      </w:r>
      <w:proofErr w:type="spellEnd"/>
      <w:r w:rsidRPr="00AE172D">
        <w:rPr>
          <w:rFonts w:ascii="Times New Roman" w:hAnsi="Times New Roman" w:cs="Times New Roman"/>
          <w:color w:val="000000" w:themeColor="text1"/>
          <w:sz w:val="28"/>
          <w:szCs w:val="28"/>
          <w:lang w:val="ru-RU"/>
        </w:rPr>
        <w:t xml:space="preserve"> та </w:t>
      </w:r>
      <w:proofErr w:type="spellStart"/>
      <w:r w:rsidRPr="00AE172D">
        <w:rPr>
          <w:rFonts w:ascii="Times New Roman" w:hAnsi="Times New Roman" w:cs="Times New Roman"/>
          <w:color w:val="000000" w:themeColor="text1"/>
          <w:sz w:val="28"/>
          <w:szCs w:val="28"/>
          <w:lang w:val="ru-RU"/>
        </w:rPr>
        <w:t>міжсекторальний</w:t>
      </w:r>
      <w:proofErr w:type="spellEnd"/>
      <w:r w:rsidRPr="00AE172D">
        <w:rPr>
          <w:rFonts w:ascii="Times New Roman" w:hAnsi="Times New Roman" w:cs="Times New Roman"/>
          <w:color w:val="000000" w:themeColor="text1"/>
          <w:sz w:val="28"/>
          <w:szCs w:val="28"/>
          <w:lang w:val="ru-RU"/>
        </w:rPr>
        <w:t xml:space="preserve"> характер, </w:t>
      </w:r>
      <w:proofErr w:type="spellStart"/>
      <w:r w:rsidRPr="00AE172D">
        <w:rPr>
          <w:rFonts w:ascii="Times New Roman" w:hAnsi="Times New Roman" w:cs="Times New Roman"/>
          <w:color w:val="000000" w:themeColor="text1"/>
          <w:sz w:val="28"/>
          <w:szCs w:val="28"/>
          <w:lang w:val="ru-RU"/>
        </w:rPr>
        <w:t>відображають</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загальнонаціональні</w:t>
      </w:r>
      <w:proofErr w:type="spellEnd"/>
      <w:r w:rsidRPr="00AE172D">
        <w:rPr>
          <w:rFonts w:ascii="Times New Roman" w:hAnsi="Times New Roman" w:cs="Times New Roman"/>
          <w:color w:val="000000" w:themeColor="text1"/>
          <w:sz w:val="28"/>
          <w:szCs w:val="28"/>
          <w:lang w:val="ru-RU"/>
        </w:rPr>
        <w:t xml:space="preserve"> та </w:t>
      </w:r>
      <w:proofErr w:type="spellStart"/>
      <w:r w:rsidRPr="00AE172D">
        <w:rPr>
          <w:rFonts w:ascii="Times New Roman" w:hAnsi="Times New Roman" w:cs="Times New Roman"/>
          <w:color w:val="000000" w:themeColor="text1"/>
          <w:sz w:val="28"/>
          <w:szCs w:val="28"/>
          <w:lang w:val="ru-RU"/>
        </w:rPr>
        <w:t>глобальні</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пріоритети</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сталого</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розвитку</w:t>
      </w:r>
      <w:proofErr w:type="spellEnd"/>
      <w:r w:rsidRPr="00AE172D">
        <w:rPr>
          <w:rFonts w:ascii="Times New Roman" w:hAnsi="Times New Roman" w:cs="Times New Roman"/>
          <w:color w:val="000000" w:themeColor="text1"/>
          <w:sz w:val="28"/>
          <w:szCs w:val="28"/>
          <w:lang w:val="ru-RU"/>
        </w:rPr>
        <w:t>,</w:t>
      </w:r>
      <w:r w:rsidR="00956DCB" w:rsidRPr="00AE172D">
        <w:rPr>
          <w:color w:val="000000" w:themeColor="text1"/>
          <w:lang w:val="ru-RU"/>
        </w:rPr>
        <w:t xml:space="preserve"> </w:t>
      </w:r>
      <w:r w:rsidR="00956DCB" w:rsidRPr="00AE172D">
        <w:rPr>
          <w:rFonts w:ascii="Times New Roman" w:hAnsi="Times New Roman" w:cs="Times New Roman"/>
          <w:color w:val="000000" w:themeColor="text1"/>
          <w:sz w:val="28"/>
          <w:szCs w:val="28"/>
          <w:lang w:val="ru-RU"/>
        </w:rPr>
        <w:t xml:space="preserve">для </w:t>
      </w:r>
      <w:proofErr w:type="spellStart"/>
      <w:r w:rsidR="00956DCB" w:rsidRPr="00AE172D">
        <w:rPr>
          <w:rFonts w:ascii="Times New Roman" w:hAnsi="Times New Roman" w:cs="Times New Roman"/>
          <w:color w:val="000000" w:themeColor="text1"/>
          <w:sz w:val="28"/>
          <w:szCs w:val="28"/>
          <w:lang w:val="ru-RU"/>
        </w:rPr>
        <w:t>досягнення</w:t>
      </w:r>
      <w:proofErr w:type="spellEnd"/>
      <w:r w:rsidR="00956DCB" w:rsidRPr="00AE172D">
        <w:rPr>
          <w:rFonts w:ascii="Times New Roman" w:hAnsi="Times New Roman" w:cs="Times New Roman"/>
          <w:color w:val="000000" w:themeColor="text1"/>
          <w:sz w:val="28"/>
          <w:szCs w:val="28"/>
          <w:lang w:val="ru-RU"/>
        </w:rPr>
        <w:t xml:space="preserve"> </w:t>
      </w:r>
      <w:proofErr w:type="spellStart"/>
      <w:r w:rsidR="00956DCB" w:rsidRPr="00AE172D">
        <w:rPr>
          <w:rFonts w:ascii="Times New Roman" w:hAnsi="Times New Roman" w:cs="Times New Roman"/>
          <w:color w:val="000000" w:themeColor="text1"/>
          <w:sz w:val="28"/>
          <w:szCs w:val="28"/>
          <w:lang w:val="ru-RU"/>
        </w:rPr>
        <w:t>яких</w:t>
      </w:r>
      <w:proofErr w:type="spellEnd"/>
      <w:r w:rsidR="00956DCB" w:rsidRPr="00AE172D">
        <w:rPr>
          <w:rFonts w:ascii="Times New Roman" w:hAnsi="Times New Roman" w:cs="Times New Roman"/>
          <w:color w:val="000000" w:themeColor="text1"/>
          <w:sz w:val="28"/>
          <w:szCs w:val="28"/>
          <w:lang w:val="ru-RU"/>
        </w:rPr>
        <w:t xml:space="preserve"> </w:t>
      </w:r>
      <w:proofErr w:type="spellStart"/>
      <w:r w:rsidR="00956DCB" w:rsidRPr="00AE172D">
        <w:rPr>
          <w:rFonts w:ascii="Times New Roman" w:hAnsi="Times New Roman" w:cs="Times New Roman"/>
          <w:color w:val="000000" w:themeColor="text1"/>
          <w:sz w:val="28"/>
          <w:szCs w:val="28"/>
          <w:lang w:val="ru-RU"/>
        </w:rPr>
        <w:t>об’єднують</w:t>
      </w:r>
      <w:proofErr w:type="spellEnd"/>
      <w:r w:rsidR="00956DCB" w:rsidRPr="00AE172D">
        <w:rPr>
          <w:rFonts w:ascii="Times New Roman" w:hAnsi="Times New Roman" w:cs="Times New Roman"/>
          <w:color w:val="000000" w:themeColor="text1"/>
          <w:sz w:val="28"/>
          <w:szCs w:val="28"/>
          <w:lang w:val="ru-RU"/>
        </w:rPr>
        <w:t xml:space="preserve"> </w:t>
      </w:r>
      <w:proofErr w:type="spellStart"/>
      <w:r w:rsidR="00956DCB" w:rsidRPr="00AE172D">
        <w:rPr>
          <w:rFonts w:ascii="Times New Roman" w:hAnsi="Times New Roman" w:cs="Times New Roman"/>
          <w:color w:val="000000" w:themeColor="text1"/>
          <w:sz w:val="28"/>
          <w:szCs w:val="28"/>
          <w:lang w:val="ru-RU"/>
        </w:rPr>
        <w:t>зусилля</w:t>
      </w:r>
      <w:proofErr w:type="spellEnd"/>
      <w:r w:rsidR="00956DCB" w:rsidRPr="00AE172D">
        <w:rPr>
          <w:rFonts w:ascii="Times New Roman" w:hAnsi="Times New Roman" w:cs="Times New Roman"/>
          <w:color w:val="000000" w:themeColor="text1"/>
          <w:sz w:val="28"/>
          <w:szCs w:val="28"/>
          <w:lang w:val="ru-RU"/>
        </w:rPr>
        <w:t xml:space="preserve"> </w:t>
      </w:r>
      <w:proofErr w:type="spellStart"/>
      <w:r w:rsidR="00956DCB" w:rsidRPr="00AE172D">
        <w:rPr>
          <w:rFonts w:ascii="Times New Roman" w:hAnsi="Times New Roman" w:cs="Times New Roman"/>
          <w:color w:val="000000" w:themeColor="text1"/>
          <w:sz w:val="28"/>
          <w:szCs w:val="28"/>
          <w:lang w:val="ru-RU"/>
        </w:rPr>
        <w:t>органи</w:t>
      </w:r>
      <w:proofErr w:type="spellEnd"/>
      <w:r w:rsidR="00956DCB" w:rsidRPr="00AE172D">
        <w:rPr>
          <w:rFonts w:ascii="Times New Roman" w:hAnsi="Times New Roman" w:cs="Times New Roman"/>
          <w:color w:val="000000" w:themeColor="text1"/>
          <w:sz w:val="28"/>
          <w:szCs w:val="28"/>
          <w:lang w:val="ru-RU"/>
        </w:rPr>
        <w:t xml:space="preserve"> </w:t>
      </w:r>
      <w:proofErr w:type="spellStart"/>
      <w:r w:rsidR="00956DCB" w:rsidRPr="00AE172D">
        <w:rPr>
          <w:rFonts w:ascii="Times New Roman" w:hAnsi="Times New Roman" w:cs="Times New Roman"/>
          <w:color w:val="000000" w:themeColor="text1"/>
          <w:sz w:val="28"/>
          <w:szCs w:val="28"/>
          <w:lang w:val="ru-RU"/>
        </w:rPr>
        <w:t>влади</w:t>
      </w:r>
      <w:proofErr w:type="spellEnd"/>
      <w:r w:rsidR="00956DCB" w:rsidRPr="00AE172D">
        <w:rPr>
          <w:rFonts w:ascii="Times New Roman" w:hAnsi="Times New Roman" w:cs="Times New Roman"/>
          <w:color w:val="000000" w:themeColor="text1"/>
          <w:sz w:val="28"/>
          <w:szCs w:val="28"/>
          <w:lang w:val="ru-RU"/>
        </w:rPr>
        <w:t xml:space="preserve"> та </w:t>
      </w:r>
      <w:proofErr w:type="spellStart"/>
      <w:r w:rsidR="00956DCB" w:rsidRPr="00AE172D">
        <w:rPr>
          <w:rFonts w:ascii="Times New Roman" w:hAnsi="Times New Roman" w:cs="Times New Roman"/>
          <w:color w:val="000000" w:themeColor="text1"/>
          <w:sz w:val="28"/>
          <w:szCs w:val="28"/>
          <w:lang w:val="ru-RU"/>
        </w:rPr>
        <w:t>фізичні</w:t>
      </w:r>
      <w:proofErr w:type="spellEnd"/>
      <w:r w:rsidR="00956DCB" w:rsidRPr="00AE172D">
        <w:rPr>
          <w:rFonts w:ascii="Times New Roman" w:hAnsi="Times New Roman" w:cs="Times New Roman"/>
          <w:color w:val="000000" w:themeColor="text1"/>
          <w:sz w:val="28"/>
          <w:szCs w:val="28"/>
          <w:lang w:val="ru-RU"/>
        </w:rPr>
        <w:t xml:space="preserve"> і </w:t>
      </w:r>
      <w:proofErr w:type="spellStart"/>
      <w:r w:rsidR="00956DCB" w:rsidRPr="00AE172D">
        <w:rPr>
          <w:rFonts w:ascii="Times New Roman" w:hAnsi="Times New Roman" w:cs="Times New Roman"/>
          <w:color w:val="000000" w:themeColor="text1"/>
          <w:sz w:val="28"/>
          <w:szCs w:val="28"/>
          <w:lang w:val="ru-RU"/>
        </w:rPr>
        <w:t>юридичні</w:t>
      </w:r>
      <w:proofErr w:type="spellEnd"/>
      <w:r w:rsidR="00956DCB" w:rsidRPr="00AE172D">
        <w:rPr>
          <w:rFonts w:ascii="Times New Roman" w:hAnsi="Times New Roman" w:cs="Times New Roman"/>
          <w:color w:val="000000" w:themeColor="text1"/>
          <w:sz w:val="28"/>
          <w:szCs w:val="28"/>
          <w:lang w:val="ru-RU"/>
        </w:rPr>
        <w:t xml:space="preserve"> особи, </w:t>
      </w:r>
      <w:proofErr w:type="spellStart"/>
      <w:r w:rsidR="00956DCB" w:rsidRPr="00AE172D">
        <w:rPr>
          <w:rFonts w:ascii="Times New Roman" w:hAnsi="Times New Roman" w:cs="Times New Roman"/>
          <w:color w:val="000000" w:themeColor="text1"/>
          <w:sz w:val="28"/>
          <w:szCs w:val="28"/>
          <w:lang w:val="ru-RU"/>
        </w:rPr>
        <w:t>громадські</w:t>
      </w:r>
      <w:proofErr w:type="spellEnd"/>
      <w:r w:rsidR="00956DCB" w:rsidRPr="00AE172D">
        <w:rPr>
          <w:rFonts w:ascii="Times New Roman" w:hAnsi="Times New Roman" w:cs="Times New Roman"/>
          <w:color w:val="000000" w:themeColor="text1"/>
          <w:sz w:val="28"/>
          <w:szCs w:val="28"/>
          <w:lang w:val="ru-RU"/>
        </w:rPr>
        <w:t xml:space="preserve"> </w:t>
      </w:r>
      <w:proofErr w:type="spellStart"/>
      <w:r w:rsidR="00956DCB" w:rsidRPr="00AE172D">
        <w:rPr>
          <w:rFonts w:ascii="Times New Roman" w:hAnsi="Times New Roman" w:cs="Times New Roman"/>
          <w:color w:val="000000" w:themeColor="text1"/>
          <w:sz w:val="28"/>
          <w:szCs w:val="28"/>
          <w:lang w:val="ru-RU"/>
        </w:rPr>
        <w:t>об’єднання</w:t>
      </w:r>
      <w:proofErr w:type="spellEnd"/>
      <w:r w:rsidR="00956DCB" w:rsidRPr="00AE172D">
        <w:rPr>
          <w:rFonts w:ascii="Times New Roman" w:hAnsi="Times New Roman" w:cs="Times New Roman"/>
          <w:color w:val="000000" w:themeColor="text1"/>
          <w:sz w:val="28"/>
          <w:szCs w:val="28"/>
          <w:lang w:val="ru-RU"/>
        </w:rPr>
        <w:t xml:space="preserve">, </w:t>
      </w:r>
      <w:proofErr w:type="spellStart"/>
      <w:r w:rsidR="00956DCB" w:rsidRPr="00AE172D">
        <w:rPr>
          <w:rFonts w:ascii="Times New Roman" w:hAnsi="Times New Roman" w:cs="Times New Roman"/>
          <w:color w:val="000000" w:themeColor="text1"/>
          <w:sz w:val="28"/>
          <w:szCs w:val="28"/>
          <w:lang w:val="ru-RU"/>
        </w:rPr>
        <w:t>інші</w:t>
      </w:r>
      <w:proofErr w:type="spellEnd"/>
      <w:r w:rsidR="00956DCB" w:rsidRPr="00AE172D">
        <w:rPr>
          <w:rFonts w:ascii="Times New Roman" w:hAnsi="Times New Roman" w:cs="Times New Roman"/>
          <w:color w:val="000000" w:themeColor="text1"/>
          <w:sz w:val="28"/>
          <w:szCs w:val="28"/>
          <w:lang w:val="ru-RU"/>
        </w:rPr>
        <w:t xml:space="preserve"> </w:t>
      </w:r>
      <w:proofErr w:type="spellStart"/>
      <w:r w:rsidR="00956DCB" w:rsidRPr="00AE172D">
        <w:rPr>
          <w:rFonts w:ascii="Times New Roman" w:hAnsi="Times New Roman" w:cs="Times New Roman"/>
          <w:color w:val="000000" w:themeColor="text1"/>
          <w:sz w:val="28"/>
          <w:szCs w:val="28"/>
          <w:lang w:val="ru-RU"/>
        </w:rPr>
        <w:t>суб’єкти</w:t>
      </w:r>
      <w:proofErr w:type="spellEnd"/>
      <w:r w:rsidR="00956DCB" w:rsidRPr="00AE172D">
        <w:rPr>
          <w:rFonts w:ascii="Times New Roman" w:hAnsi="Times New Roman" w:cs="Times New Roman"/>
          <w:color w:val="000000" w:themeColor="text1"/>
          <w:sz w:val="28"/>
          <w:szCs w:val="28"/>
          <w:lang w:val="ru-RU"/>
        </w:rPr>
        <w:t xml:space="preserve">, </w:t>
      </w:r>
      <w:proofErr w:type="spellStart"/>
      <w:r w:rsidR="00956DCB" w:rsidRPr="00AE172D">
        <w:rPr>
          <w:rFonts w:ascii="Times New Roman" w:hAnsi="Times New Roman" w:cs="Times New Roman"/>
          <w:color w:val="000000" w:themeColor="text1"/>
          <w:sz w:val="28"/>
          <w:szCs w:val="28"/>
          <w:lang w:val="ru-RU"/>
        </w:rPr>
        <w:t>які</w:t>
      </w:r>
      <w:proofErr w:type="spellEnd"/>
      <w:r w:rsidR="00956DCB" w:rsidRPr="00AE172D">
        <w:rPr>
          <w:rFonts w:ascii="Times New Roman" w:hAnsi="Times New Roman" w:cs="Times New Roman"/>
          <w:color w:val="000000" w:themeColor="text1"/>
          <w:sz w:val="28"/>
          <w:szCs w:val="28"/>
          <w:lang w:val="ru-RU"/>
        </w:rPr>
        <w:t xml:space="preserve"> </w:t>
      </w:r>
      <w:proofErr w:type="spellStart"/>
      <w:r w:rsidR="00956DCB" w:rsidRPr="00AE172D">
        <w:rPr>
          <w:rFonts w:ascii="Times New Roman" w:hAnsi="Times New Roman" w:cs="Times New Roman"/>
          <w:color w:val="000000" w:themeColor="text1"/>
          <w:sz w:val="28"/>
          <w:szCs w:val="28"/>
          <w:lang w:val="ru-RU"/>
        </w:rPr>
        <w:t>можуть</w:t>
      </w:r>
      <w:proofErr w:type="spellEnd"/>
      <w:r w:rsidR="00956DCB" w:rsidRPr="00AE172D">
        <w:rPr>
          <w:rFonts w:ascii="Times New Roman" w:hAnsi="Times New Roman" w:cs="Times New Roman"/>
          <w:color w:val="000000" w:themeColor="text1"/>
          <w:sz w:val="28"/>
          <w:szCs w:val="28"/>
          <w:lang w:val="ru-RU"/>
        </w:rPr>
        <w:t xml:space="preserve"> </w:t>
      </w:r>
      <w:proofErr w:type="spellStart"/>
      <w:r w:rsidR="00956DCB" w:rsidRPr="00AE172D">
        <w:rPr>
          <w:rFonts w:ascii="Times New Roman" w:hAnsi="Times New Roman" w:cs="Times New Roman"/>
          <w:color w:val="000000" w:themeColor="text1"/>
          <w:sz w:val="28"/>
          <w:szCs w:val="28"/>
          <w:lang w:val="ru-RU"/>
        </w:rPr>
        <w:t>вплинути</w:t>
      </w:r>
      <w:proofErr w:type="spellEnd"/>
      <w:r w:rsidR="00956DCB" w:rsidRPr="00AE172D">
        <w:rPr>
          <w:rFonts w:ascii="Times New Roman" w:hAnsi="Times New Roman" w:cs="Times New Roman"/>
          <w:color w:val="000000" w:themeColor="text1"/>
          <w:sz w:val="28"/>
          <w:szCs w:val="28"/>
          <w:lang w:val="ru-RU"/>
        </w:rPr>
        <w:t xml:space="preserve"> на </w:t>
      </w:r>
      <w:proofErr w:type="spellStart"/>
      <w:r w:rsidR="00956DCB" w:rsidRPr="00AE172D">
        <w:rPr>
          <w:rFonts w:ascii="Times New Roman" w:hAnsi="Times New Roman" w:cs="Times New Roman"/>
          <w:color w:val="000000" w:themeColor="text1"/>
          <w:sz w:val="28"/>
          <w:szCs w:val="28"/>
          <w:lang w:val="ru-RU"/>
        </w:rPr>
        <w:t>процес</w:t>
      </w:r>
      <w:proofErr w:type="spellEnd"/>
      <w:r w:rsidR="00956DCB" w:rsidRPr="00AE172D">
        <w:rPr>
          <w:rFonts w:ascii="Times New Roman" w:hAnsi="Times New Roman" w:cs="Times New Roman"/>
          <w:color w:val="000000" w:themeColor="text1"/>
          <w:sz w:val="28"/>
          <w:szCs w:val="28"/>
          <w:lang w:val="ru-RU"/>
        </w:rPr>
        <w:t xml:space="preserve"> </w:t>
      </w:r>
      <w:proofErr w:type="spellStart"/>
      <w:r w:rsidR="00956DCB" w:rsidRPr="00AE172D">
        <w:rPr>
          <w:rFonts w:ascii="Times New Roman" w:hAnsi="Times New Roman" w:cs="Times New Roman"/>
          <w:color w:val="000000" w:themeColor="text1"/>
          <w:sz w:val="28"/>
          <w:szCs w:val="28"/>
          <w:lang w:val="ru-RU"/>
        </w:rPr>
        <w:t>досягнення</w:t>
      </w:r>
      <w:proofErr w:type="spellEnd"/>
      <w:r w:rsidR="00956DCB" w:rsidRPr="00AE172D">
        <w:rPr>
          <w:rFonts w:ascii="Times New Roman" w:hAnsi="Times New Roman" w:cs="Times New Roman"/>
          <w:color w:val="000000" w:themeColor="text1"/>
          <w:sz w:val="28"/>
          <w:szCs w:val="28"/>
          <w:lang w:val="ru-RU"/>
        </w:rPr>
        <w:t xml:space="preserve"> </w:t>
      </w:r>
      <w:proofErr w:type="spellStart"/>
      <w:r w:rsidR="00956DCB" w:rsidRPr="00AE172D">
        <w:rPr>
          <w:rFonts w:ascii="Times New Roman" w:hAnsi="Times New Roman" w:cs="Times New Roman"/>
          <w:color w:val="000000" w:themeColor="text1"/>
          <w:sz w:val="28"/>
          <w:szCs w:val="28"/>
          <w:lang w:val="ru-RU"/>
        </w:rPr>
        <w:t>цілей</w:t>
      </w:r>
      <w:proofErr w:type="spellEnd"/>
      <w:r w:rsidR="00956DCB" w:rsidRPr="00AE172D">
        <w:rPr>
          <w:rFonts w:ascii="Times New Roman" w:hAnsi="Times New Roman" w:cs="Times New Roman"/>
          <w:color w:val="000000" w:themeColor="text1"/>
          <w:sz w:val="28"/>
          <w:szCs w:val="28"/>
          <w:lang w:val="ru-RU"/>
        </w:rPr>
        <w:t xml:space="preserve"> та/</w:t>
      </w:r>
      <w:proofErr w:type="spellStart"/>
      <w:r w:rsidR="00956DCB" w:rsidRPr="00AE172D">
        <w:rPr>
          <w:rFonts w:ascii="Times New Roman" w:hAnsi="Times New Roman" w:cs="Times New Roman"/>
          <w:color w:val="000000" w:themeColor="text1"/>
          <w:sz w:val="28"/>
          <w:szCs w:val="28"/>
          <w:lang w:val="ru-RU"/>
        </w:rPr>
        <w:t>або</w:t>
      </w:r>
      <w:proofErr w:type="spellEnd"/>
      <w:r w:rsidR="00956DCB" w:rsidRPr="00AE172D">
        <w:rPr>
          <w:rFonts w:ascii="Times New Roman" w:hAnsi="Times New Roman" w:cs="Times New Roman"/>
          <w:color w:val="000000" w:themeColor="text1"/>
          <w:sz w:val="28"/>
          <w:szCs w:val="28"/>
          <w:lang w:val="ru-RU"/>
        </w:rPr>
        <w:t xml:space="preserve"> на </w:t>
      </w:r>
      <w:proofErr w:type="spellStart"/>
      <w:r w:rsidR="00956DCB" w:rsidRPr="00AE172D">
        <w:rPr>
          <w:rFonts w:ascii="Times New Roman" w:hAnsi="Times New Roman" w:cs="Times New Roman"/>
          <w:color w:val="000000" w:themeColor="text1"/>
          <w:sz w:val="28"/>
          <w:szCs w:val="28"/>
          <w:lang w:val="ru-RU"/>
        </w:rPr>
        <w:t>яких</w:t>
      </w:r>
      <w:proofErr w:type="spellEnd"/>
      <w:r w:rsidR="00956DCB" w:rsidRPr="00AE172D">
        <w:rPr>
          <w:rFonts w:ascii="Times New Roman" w:hAnsi="Times New Roman" w:cs="Times New Roman"/>
          <w:color w:val="000000" w:themeColor="text1"/>
          <w:sz w:val="28"/>
          <w:szCs w:val="28"/>
          <w:lang w:val="ru-RU"/>
        </w:rPr>
        <w:t xml:space="preserve"> </w:t>
      </w:r>
      <w:proofErr w:type="spellStart"/>
      <w:r w:rsidR="00956DCB" w:rsidRPr="00AE172D">
        <w:rPr>
          <w:rFonts w:ascii="Times New Roman" w:hAnsi="Times New Roman" w:cs="Times New Roman"/>
          <w:color w:val="000000" w:themeColor="text1"/>
          <w:sz w:val="28"/>
          <w:szCs w:val="28"/>
          <w:lang w:val="ru-RU"/>
        </w:rPr>
        <w:t>можуть</w:t>
      </w:r>
      <w:proofErr w:type="spellEnd"/>
      <w:r w:rsidR="00956DCB" w:rsidRPr="00AE172D">
        <w:rPr>
          <w:rFonts w:ascii="Times New Roman" w:hAnsi="Times New Roman" w:cs="Times New Roman"/>
          <w:color w:val="000000" w:themeColor="text1"/>
          <w:sz w:val="28"/>
          <w:szCs w:val="28"/>
          <w:lang w:val="ru-RU"/>
        </w:rPr>
        <w:t xml:space="preserve"> </w:t>
      </w:r>
      <w:proofErr w:type="spellStart"/>
      <w:r w:rsidR="00956DCB" w:rsidRPr="00AE172D">
        <w:rPr>
          <w:rFonts w:ascii="Times New Roman" w:hAnsi="Times New Roman" w:cs="Times New Roman"/>
          <w:color w:val="000000" w:themeColor="text1"/>
          <w:sz w:val="28"/>
          <w:szCs w:val="28"/>
          <w:lang w:val="ru-RU"/>
        </w:rPr>
        <w:t>вплинути</w:t>
      </w:r>
      <w:proofErr w:type="spellEnd"/>
      <w:r w:rsidR="00956DCB" w:rsidRPr="00AE172D">
        <w:rPr>
          <w:rFonts w:ascii="Times New Roman" w:hAnsi="Times New Roman" w:cs="Times New Roman"/>
          <w:color w:val="000000" w:themeColor="text1"/>
          <w:sz w:val="28"/>
          <w:szCs w:val="28"/>
          <w:lang w:val="ru-RU"/>
        </w:rPr>
        <w:t xml:space="preserve"> </w:t>
      </w:r>
      <w:proofErr w:type="spellStart"/>
      <w:r w:rsidR="00956DCB" w:rsidRPr="00AE172D">
        <w:rPr>
          <w:rFonts w:ascii="Times New Roman" w:hAnsi="Times New Roman" w:cs="Times New Roman"/>
          <w:color w:val="000000" w:themeColor="text1"/>
          <w:sz w:val="28"/>
          <w:szCs w:val="28"/>
          <w:lang w:val="ru-RU"/>
        </w:rPr>
        <w:t>їх</w:t>
      </w:r>
      <w:proofErr w:type="spellEnd"/>
      <w:r w:rsidR="00956DCB" w:rsidRPr="00AE172D">
        <w:rPr>
          <w:rFonts w:ascii="Times New Roman" w:hAnsi="Times New Roman" w:cs="Times New Roman"/>
          <w:color w:val="000000" w:themeColor="text1"/>
          <w:sz w:val="28"/>
          <w:szCs w:val="28"/>
          <w:lang w:val="ru-RU"/>
        </w:rPr>
        <w:t xml:space="preserve"> результат</w:t>
      </w:r>
      <w:r w:rsidR="006D36D2" w:rsidRPr="00AE172D">
        <w:rPr>
          <w:rFonts w:ascii="Times New Roman" w:hAnsi="Times New Roman" w:cs="Times New Roman"/>
          <w:color w:val="000000" w:themeColor="text1"/>
          <w:sz w:val="28"/>
          <w:szCs w:val="28"/>
          <w:lang w:val="ru-RU"/>
        </w:rPr>
        <w:t>, а</w:t>
      </w:r>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також</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відповідають</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стратегічним</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завданням</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визначеним</w:t>
      </w:r>
      <w:proofErr w:type="spellEnd"/>
      <w:r w:rsidRPr="00AE172D">
        <w:rPr>
          <w:rFonts w:ascii="Times New Roman" w:hAnsi="Times New Roman" w:cs="Times New Roman"/>
          <w:color w:val="000000" w:themeColor="text1"/>
          <w:sz w:val="28"/>
          <w:szCs w:val="28"/>
          <w:lang w:val="ru-RU"/>
        </w:rPr>
        <w:t xml:space="preserve"> у </w:t>
      </w:r>
      <w:proofErr w:type="spellStart"/>
      <w:r w:rsidRPr="00AE172D">
        <w:rPr>
          <w:rFonts w:ascii="Times New Roman" w:hAnsi="Times New Roman" w:cs="Times New Roman"/>
          <w:color w:val="000000" w:themeColor="text1"/>
          <w:sz w:val="28"/>
          <w:szCs w:val="28"/>
          <w:lang w:val="ru-RU"/>
        </w:rPr>
        <w:t>Стратегії</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розвитку</w:t>
      </w:r>
      <w:proofErr w:type="spellEnd"/>
      <w:r w:rsidRPr="00AE172D">
        <w:rPr>
          <w:rFonts w:ascii="Times New Roman" w:hAnsi="Times New Roman" w:cs="Times New Roman"/>
          <w:color w:val="000000" w:themeColor="text1"/>
          <w:sz w:val="28"/>
          <w:szCs w:val="28"/>
          <w:lang w:val="ru-RU"/>
        </w:rPr>
        <w:t xml:space="preserve"> громади.</w:t>
      </w:r>
    </w:p>
    <w:p w14:paraId="7E164844" w14:textId="66912C83" w:rsidR="006D36D2" w:rsidRPr="00AE172D" w:rsidRDefault="002239EB" w:rsidP="00FB3BA3">
      <w:pPr>
        <w:pStyle w:val="affa"/>
        <w:spacing w:before="0" w:beforeAutospacing="0" w:after="0" w:afterAutospacing="0"/>
        <w:ind w:firstLine="567"/>
        <w:jc w:val="both"/>
        <w:rPr>
          <w:color w:val="000000" w:themeColor="text1"/>
          <w:lang w:val="uk-UA"/>
        </w:rPr>
      </w:pPr>
      <w:r w:rsidRPr="00AE172D">
        <w:rPr>
          <w:rStyle w:val="af8"/>
          <w:b w:val="0"/>
          <w:color w:val="000000" w:themeColor="text1"/>
          <w:sz w:val="28"/>
          <w:szCs w:val="28"/>
        </w:rPr>
        <w:t>На 202</w:t>
      </w:r>
      <w:r w:rsidR="00647152">
        <w:rPr>
          <w:rStyle w:val="af8"/>
          <w:b w:val="0"/>
          <w:color w:val="000000" w:themeColor="text1"/>
          <w:sz w:val="28"/>
          <w:szCs w:val="28"/>
          <w:lang w:val="uk-UA"/>
        </w:rPr>
        <w:t>7</w:t>
      </w:r>
      <w:r w:rsidRPr="00AE172D">
        <w:rPr>
          <w:rStyle w:val="af8"/>
          <w:b w:val="0"/>
          <w:color w:val="000000" w:themeColor="text1"/>
          <w:sz w:val="28"/>
          <w:szCs w:val="28"/>
        </w:rPr>
        <w:t>–202</w:t>
      </w:r>
      <w:r w:rsidR="00647152">
        <w:rPr>
          <w:rStyle w:val="af8"/>
          <w:b w:val="0"/>
          <w:color w:val="000000" w:themeColor="text1"/>
          <w:sz w:val="28"/>
          <w:szCs w:val="28"/>
          <w:lang w:val="uk-UA"/>
        </w:rPr>
        <w:t>9</w:t>
      </w:r>
      <w:r w:rsidRPr="00AE172D">
        <w:rPr>
          <w:rStyle w:val="af8"/>
          <w:b w:val="0"/>
          <w:color w:val="000000" w:themeColor="text1"/>
          <w:sz w:val="28"/>
          <w:szCs w:val="28"/>
        </w:rPr>
        <w:t xml:space="preserve"> роки </w:t>
      </w:r>
      <w:proofErr w:type="spellStart"/>
      <w:r w:rsidRPr="00AE172D">
        <w:rPr>
          <w:rStyle w:val="af8"/>
          <w:b w:val="0"/>
          <w:color w:val="000000" w:themeColor="text1"/>
          <w:sz w:val="28"/>
          <w:szCs w:val="28"/>
        </w:rPr>
        <w:t>наскрізними</w:t>
      </w:r>
      <w:proofErr w:type="spellEnd"/>
      <w:r w:rsidRPr="00AE172D">
        <w:rPr>
          <w:rStyle w:val="af8"/>
          <w:b w:val="0"/>
          <w:color w:val="000000" w:themeColor="text1"/>
          <w:sz w:val="28"/>
          <w:szCs w:val="28"/>
        </w:rPr>
        <w:t xml:space="preserve"> </w:t>
      </w:r>
      <w:proofErr w:type="spellStart"/>
      <w:r w:rsidRPr="00AE172D">
        <w:rPr>
          <w:rStyle w:val="af8"/>
          <w:b w:val="0"/>
          <w:color w:val="000000" w:themeColor="text1"/>
          <w:sz w:val="28"/>
          <w:szCs w:val="28"/>
        </w:rPr>
        <w:t>стратегічними</w:t>
      </w:r>
      <w:proofErr w:type="spellEnd"/>
      <w:r w:rsidRPr="00AE172D">
        <w:rPr>
          <w:rStyle w:val="af8"/>
          <w:b w:val="0"/>
          <w:color w:val="000000" w:themeColor="text1"/>
          <w:sz w:val="28"/>
          <w:szCs w:val="28"/>
        </w:rPr>
        <w:t xml:space="preserve"> </w:t>
      </w:r>
      <w:proofErr w:type="spellStart"/>
      <w:r w:rsidRPr="00AE172D">
        <w:rPr>
          <w:rStyle w:val="af8"/>
          <w:b w:val="0"/>
          <w:color w:val="000000" w:themeColor="text1"/>
          <w:sz w:val="28"/>
          <w:szCs w:val="28"/>
        </w:rPr>
        <w:t>цілями</w:t>
      </w:r>
      <w:proofErr w:type="spellEnd"/>
      <w:r w:rsidRPr="00AE172D">
        <w:rPr>
          <w:rStyle w:val="af8"/>
          <w:b w:val="0"/>
          <w:color w:val="000000" w:themeColor="text1"/>
          <w:sz w:val="28"/>
          <w:szCs w:val="28"/>
        </w:rPr>
        <w:t xml:space="preserve"> </w:t>
      </w:r>
      <w:r w:rsidR="00373C90" w:rsidRPr="00AE172D">
        <w:rPr>
          <w:rStyle w:val="af8"/>
          <w:b w:val="0"/>
          <w:color w:val="000000" w:themeColor="text1"/>
          <w:sz w:val="28"/>
          <w:szCs w:val="28"/>
          <w:lang w:val="uk-UA"/>
        </w:rPr>
        <w:t>Березнянської селищної</w:t>
      </w:r>
      <w:r w:rsidRPr="00AE172D">
        <w:rPr>
          <w:rStyle w:val="af8"/>
          <w:b w:val="0"/>
          <w:color w:val="000000" w:themeColor="text1"/>
          <w:sz w:val="28"/>
          <w:szCs w:val="28"/>
        </w:rPr>
        <w:t xml:space="preserve"> територіальної громади </w:t>
      </w:r>
      <w:r w:rsidR="00FB3BA3" w:rsidRPr="00AE172D">
        <w:rPr>
          <w:color w:val="000000" w:themeColor="text1"/>
          <w:sz w:val="28"/>
          <w:szCs w:val="28"/>
        </w:rPr>
        <w:t xml:space="preserve">є </w:t>
      </w:r>
      <w:proofErr w:type="spellStart"/>
      <w:r w:rsidR="00554641" w:rsidRPr="00AE172D">
        <w:rPr>
          <w:color w:val="000000" w:themeColor="text1"/>
          <w:sz w:val="28"/>
          <w:szCs w:val="28"/>
        </w:rPr>
        <w:t>підвищення</w:t>
      </w:r>
      <w:proofErr w:type="spellEnd"/>
      <w:r w:rsidR="00554641" w:rsidRPr="00AE172D">
        <w:rPr>
          <w:color w:val="000000" w:themeColor="text1"/>
          <w:sz w:val="28"/>
          <w:szCs w:val="28"/>
        </w:rPr>
        <w:t xml:space="preserve"> </w:t>
      </w:r>
      <w:proofErr w:type="spellStart"/>
      <w:r w:rsidR="00554641" w:rsidRPr="00AE172D">
        <w:rPr>
          <w:color w:val="000000" w:themeColor="text1"/>
          <w:sz w:val="28"/>
          <w:szCs w:val="28"/>
        </w:rPr>
        <w:t>енергоефективності</w:t>
      </w:r>
      <w:proofErr w:type="spellEnd"/>
      <w:r w:rsidR="00554641" w:rsidRPr="00AE172D">
        <w:rPr>
          <w:color w:val="000000" w:themeColor="text1"/>
          <w:sz w:val="28"/>
          <w:szCs w:val="28"/>
        </w:rPr>
        <w:t xml:space="preserve">, </w:t>
      </w:r>
      <w:proofErr w:type="spellStart"/>
      <w:r w:rsidR="00554641" w:rsidRPr="00AE172D">
        <w:rPr>
          <w:color w:val="000000" w:themeColor="text1"/>
          <w:sz w:val="28"/>
          <w:szCs w:val="28"/>
        </w:rPr>
        <w:t>адаптація</w:t>
      </w:r>
      <w:proofErr w:type="spellEnd"/>
      <w:r w:rsidR="00554641" w:rsidRPr="00AE172D">
        <w:rPr>
          <w:color w:val="000000" w:themeColor="text1"/>
          <w:sz w:val="28"/>
          <w:szCs w:val="28"/>
        </w:rPr>
        <w:t xml:space="preserve"> </w:t>
      </w:r>
      <w:r w:rsidR="00554641" w:rsidRPr="00AE172D">
        <w:rPr>
          <w:color w:val="000000" w:themeColor="text1"/>
          <w:sz w:val="28"/>
          <w:szCs w:val="28"/>
        </w:rPr>
        <w:lastRenderedPageBreak/>
        <w:t xml:space="preserve">та </w:t>
      </w:r>
      <w:proofErr w:type="spellStart"/>
      <w:r w:rsidR="00554641" w:rsidRPr="00AE172D">
        <w:rPr>
          <w:color w:val="000000" w:themeColor="text1"/>
          <w:sz w:val="28"/>
          <w:szCs w:val="28"/>
        </w:rPr>
        <w:t>реагування</w:t>
      </w:r>
      <w:proofErr w:type="spellEnd"/>
      <w:r w:rsidR="00554641" w:rsidRPr="00AE172D">
        <w:rPr>
          <w:color w:val="000000" w:themeColor="text1"/>
          <w:sz w:val="28"/>
          <w:szCs w:val="28"/>
        </w:rPr>
        <w:t xml:space="preserve"> на </w:t>
      </w:r>
      <w:proofErr w:type="spellStart"/>
      <w:r w:rsidR="00554641" w:rsidRPr="00AE172D">
        <w:rPr>
          <w:color w:val="000000" w:themeColor="text1"/>
          <w:sz w:val="28"/>
          <w:szCs w:val="28"/>
        </w:rPr>
        <w:t>зміни</w:t>
      </w:r>
      <w:proofErr w:type="spellEnd"/>
      <w:r w:rsidR="00554641" w:rsidRPr="00AE172D">
        <w:rPr>
          <w:color w:val="000000" w:themeColor="text1"/>
          <w:sz w:val="28"/>
          <w:szCs w:val="28"/>
        </w:rPr>
        <w:t xml:space="preserve"> </w:t>
      </w:r>
      <w:proofErr w:type="spellStart"/>
      <w:r w:rsidR="00554641" w:rsidRPr="00AE172D">
        <w:rPr>
          <w:color w:val="000000" w:themeColor="text1"/>
          <w:sz w:val="28"/>
          <w:szCs w:val="28"/>
        </w:rPr>
        <w:t>клімату</w:t>
      </w:r>
      <w:proofErr w:type="spellEnd"/>
      <w:r w:rsidR="00554641" w:rsidRPr="00AE172D">
        <w:rPr>
          <w:color w:val="000000" w:themeColor="text1"/>
          <w:sz w:val="28"/>
          <w:szCs w:val="28"/>
        </w:rPr>
        <w:t xml:space="preserve">, </w:t>
      </w:r>
      <w:proofErr w:type="spellStart"/>
      <w:r w:rsidR="00554641" w:rsidRPr="00AE172D">
        <w:rPr>
          <w:color w:val="000000" w:themeColor="text1"/>
          <w:sz w:val="28"/>
          <w:szCs w:val="28"/>
        </w:rPr>
        <w:t>забезпечення</w:t>
      </w:r>
      <w:proofErr w:type="spellEnd"/>
      <w:r w:rsidR="00554641" w:rsidRPr="00AE172D">
        <w:rPr>
          <w:color w:val="000000" w:themeColor="text1"/>
          <w:sz w:val="28"/>
          <w:szCs w:val="28"/>
        </w:rPr>
        <w:t xml:space="preserve"> </w:t>
      </w:r>
      <w:proofErr w:type="spellStart"/>
      <w:r w:rsidR="00554641" w:rsidRPr="00AE172D">
        <w:rPr>
          <w:color w:val="000000" w:themeColor="text1"/>
          <w:sz w:val="28"/>
          <w:szCs w:val="28"/>
        </w:rPr>
        <w:t>гендерної</w:t>
      </w:r>
      <w:proofErr w:type="spellEnd"/>
      <w:r w:rsidR="00554641" w:rsidRPr="00AE172D">
        <w:rPr>
          <w:color w:val="000000" w:themeColor="text1"/>
          <w:sz w:val="28"/>
          <w:szCs w:val="28"/>
        </w:rPr>
        <w:t xml:space="preserve"> </w:t>
      </w:r>
      <w:proofErr w:type="spellStart"/>
      <w:r w:rsidR="00554641" w:rsidRPr="00AE172D">
        <w:rPr>
          <w:color w:val="000000" w:themeColor="text1"/>
          <w:sz w:val="28"/>
          <w:szCs w:val="28"/>
        </w:rPr>
        <w:t>рівності</w:t>
      </w:r>
      <w:proofErr w:type="spellEnd"/>
      <w:r w:rsidR="00554641" w:rsidRPr="00AE172D">
        <w:rPr>
          <w:color w:val="000000" w:themeColor="text1"/>
          <w:sz w:val="28"/>
          <w:szCs w:val="28"/>
        </w:rPr>
        <w:t xml:space="preserve">, </w:t>
      </w:r>
      <w:proofErr w:type="spellStart"/>
      <w:r w:rsidR="00554641" w:rsidRPr="00AE172D">
        <w:rPr>
          <w:color w:val="000000" w:themeColor="text1"/>
          <w:sz w:val="28"/>
          <w:szCs w:val="28"/>
        </w:rPr>
        <w:t>розвиток</w:t>
      </w:r>
      <w:proofErr w:type="spellEnd"/>
      <w:r w:rsidR="00554641" w:rsidRPr="00AE172D">
        <w:rPr>
          <w:color w:val="000000" w:themeColor="text1"/>
          <w:sz w:val="28"/>
          <w:szCs w:val="28"/>
        </w:rPr>
        <w:t xml:space="preserve"> безбар’єрного </w:t>
      </w:r>
      <w:proofErr w:type="spellStart"/>
      <w:r w:rsidR="00554641" w:rsidRPr="00AE172D">
        <w:rPr>
          <w:color w:val="000000" w:themeColor="text1"/>
          <w:sz w:val="28"/>
          <w:szCs w:val="28"/>
        </w:rPr>
        <w:t>середовища</w:t>
      </w:r>
      <w:proofErr w:type="spellEnd"/>
      <w:r w:rsidR="00554641" w:rsidRPr="00AE172D">
        <w:rPr>
          <w:color w:val="000000" w:themeColor="text1"/>
          <w:sz w:val="28"/>
          <w:szCs w:val="28"/>
        </w:rPr>
        <w:t xml:space="preserve"> та </w:t>
      </w:r>
      <w:proofErr w:type="spellStart"/>
      <w:r w:rsidR="00554641" w:rsidRPr="00AE172D">
        <w:rPr>
          <w:color w:val="000000" w:themeColor="text1"/>
          <w:sz w:val="28"/>
          <w:szCs w:val="28"/>
        </w:rPr>
        <w:t>поліпшення</w:t>
      </w:r>
      <w:proofErr w:type="spellEnd"/>
      <w:r w:rsidR="00554641" w:rsidRPr="00AE172D">
        <w:rPr>
          <w:color w:val="000000" w:themeColor="text1"/>
          <w:sz w:val="28"/>
          <w:szCs w:val="28"/>
        </w:rPr>
        <w:t xml:space="preserve"> </w:t>
      </w:r>
      <w:proofErr w:type="spellStart"/>
      <w:r w:rsidR="00554641" w:rsidRPr="00AE172D">
        <w:rPr>
          <w:color w:val="000000" w:themeColor="text1"/>
          <w:sz w:val="28"/>
          <w:szCs w:val="28"/>
        </w:rPr>
        <w:t>якості</w:t>
      </w:r>
      <w:proofErr w:type="spellEnd"/>
      <w:r w:rsidR="00554641" w:rsidRPr="00AE172D">
        <w:rPr>
          <w:color w:val="000000" w:themeColor="text1"/>
          <w:sz w:val="28"/>
          <w:szCs w:val="28"/>
        </w:rPr>
        <w:t xml:space="preserve"> </w:t>
      </w:r>
      <w:proofErr w:type="spellStart"/>
      <w:r w:rsidR="00554641" w:rsidRPr="00AE172D">
        <w:rPr>
          <w:color w:val="000000" w:themeColor="text1"/>
          <w:sz w:val="28"/>
          <w:szCs w:val="28"/>
        </w:rPr>
        <w:t>життя</w:t>
      </w:r>
      <w:proofErr w:type="spellEnd"/>
      <w:r w:rsidR="00554641" w:rsidRPr="00AE172D">
        <w:rPr>
          <w:color w:val="000000" w:themeColor="text1"/>
          <w:sz w:val="28"/>
          <w:szCs w:val="28"/>
        </w:rPr>
        <w:t xml:space="preserve"> </w:t>
      </w:r>
      <w:proofErr w:type="spellStart"/>
      <w:r w:rsidR="00554641" w:rsidRPr="00AE172D">
        <w:rPr>
          <w:color w:val="000000" w:themeColor="text1"/>
          <w:sz w:val="28"/>
          <w:szCs w:val="28"/>
        </w:rPr>
        <w:t>населення</w:t>
      </w:r>
      <w:proofErr w:type="spellEnd"/>
      <w:r w:rsidR="00554641" w:rsidRPr="00AE172D">
        <w:rPr>
          <w:color w:val="000000" w:themeColor="text1"/>
        </w:rPr>
        <w:t>.</w:t>
      </w:r>
      <w:r w:rsidR="00554641" w:rsidRPr="00AE172D">
        <w:rPr>
          <w:color w:val="000000" w:themeColor="text1"/>
          <w:lang w:val="uk-UA"/>
        </w:rPr>
        <w:t xml:space="preserve"> </w:t>
      </w:r>
    </w:p>
    <w:p w14:paraId="5F739BC7" w14:textId="49381C94" w:rsidR="00632DF3" w:rsidRPr="00AE172D" w:rsidRDefault="002239EB" w:rsidP="00FB3BA3">
      <w:pPr>
        <w:pStyle w:val="affa"/>
        <w:spacing w:before="0" w:beforeAutospacing="0" w:after="0" w:afterAutospacing="0"/>
        <w:ind w:firstLine="567"/>
        <w:jc w:val="both"/>
        <w:rPr>
          <w:color w:val="000000" w:themeColor="text1"/>
          <w:sz w:val="28"/>
          <w:szCs w:val="28"/>
          <w:lang w:val="uk-UA"/>
        </w:rPr>
      </w:pPr>
      <w:proofErr w:type="spellStart"/>
      <w:r w:rsidRPr="00AE172D">
        <w:rPr>
          <w:color w:val="000000" w:themeColor="text1"/>
          <w:sz w:val="28"/>
          <w:szCs w:val="28"/>
        </w:rPr>
        <w:t>Ці</w:t>
      </w:r>
      <w:proofErr w:type="spellEnd"/>
      <w:r w:rsidRPr="00AE172D">
        <w:rPr>
          <w:color w:val="000000" w:themeColor="text1"/>
          <w:sz w:val="28"/>
          <w:szCs w:val="28"/>
        </w:rPr>
        <w:t xml:space="preserve"> </w:t>
      </w:r>
      <w:proofErr w:type="spellStart"/>
      <w:r w:rsidRPr="00AE172D">
        <w:rPr>
          <w:color w:val="000000" w:themeColor="text1"/>
          <w:sz w:val="28"/>
          <w:szCs w:val="28"/>
        </w:rPr>
        <w:t>цілі</w:t>
      </w:r>
      <w:proofErr w:type="spellEnd"/>
      <w:r w:rsidRPr="00AE172D">
        <w:rPr>
          <w:color w:val="000000" w:themeColor="text1"/>
          <w:sz w:val="28"/>
          <w:szCs w:val="28"/>
        </w:rPr>
        <w:t xml:space="preserve"> </w:t>
      </w:r>
      <w:proofErr w:type="spellStart"/>
      <w:r w:rsidRPr="00AE172D">
        <w:rPr>
          <w:color w:val="000000" w:themeColor="text1"/>
          <w:sz w:val="28"/>
          <w:szCs w:val="28"/>
        </w:rPr>
        <w:t>мають</w:t>
      </w:r>
      <w:proofErr w:type="spellEnd"/>
      <w:r w:rsidRPr="00AE172D">
        <w:rPr>
          <w:color w:val="000000" w:themeColor="text1"/>
          <w:sz w:val="28"/>
          <w:szCs w:val="28"/>
        </w:rPr>
        <w:t xml:space="preserve"> </w:t>
      </w:r>
      <w:proofErr w:type="spellStart"/>
      <w:r w:rsidRPr="00AE172D">
        <w:rPr>
          <w:color w:val="000000" w:themeColor="text1"/>
          <w:sz w:val="28"/>
          <w:szCs w:val="28"/>
        </w:rPr>
        <w:t>міжгалузевий</w:t>
      </w:r>
      <w:proofErr w:type="spellEnd"/>
      <w:r w:rsidRPr="00AE172D">
        <w:rPr>
          <w:color w:val="000000" w:themeColor="text1"/>
          <w:sz w:val="28"/>
          <w:szCs w:val="28"/>
        </w:rPr>
        <w:t xml:space="preserve"> та </w:t>
      </w:r>
      <w:proofErr w:type="spellStart"/>
      <w:r w:rsidRPr="00AE172D">
        <w:rPr>
          <w:color w:val="000000" w:themeColor="text1"/>
          <w:sz w:val="28"/>
          <w:szCs w:val="28"/>
        </w:rPr>
        <w:t>міжсекторальний</w:t>
      </w:r>
      <w:proofErr w:type="spellEnd"/>
      <w:r w:rsidRPr="00AE172D">
        <w:rPr>
          <w:color w:val="000000" w:themeColor="text1"/>
          <w:sz w:val="28"/>
          <w:szCs w:val="28"/>
        </w:rPr>
        <w:t xml:space="preserve"> характер, </w:t>
      </w:r>
      <w:proofErr w:type="spellStart"/>
      <w:r w:rsidRPr="00AE172D">
        <w:rPr>
          <w:color w:val="000000" w:themeColor="text1"/>
          <w:sz w:val="28"/>
          <w:szCs w:val="28"/>
        </w:rPr>
        <w:t>відображають</w:t>
      </w:r>
      <w:proofErr w:type="spellEnd"/>
      <w:r w:rsidRPr="00AE172D">
        <w:rPr>
          <w:color w:val="000000" w:themeColor="text1"/>
          <w:sz w:val="28"/>
          <w:szCs w:val="28"/>
        </w:rPr>
        <w:t xml:space="preserve"> </w:t>
      </w:r>
      <w:proofErr w:type="spellStart"/>
      <w:r w:rsidRPr="00AE172D">
        <w:rPr>
          <w:color w:val="000000" w:themeColor="text1"/>
          <w:sz w:val="28"/>
          <w:szCs w:val="28"/>
        </w:rPr>
        <w:t>національні</w:t>
      </w:r>
      <w:proofErr w:type="spellEnd"/>
      <w:r w:rsidRPr="00AE172D">
        <w:rPr>
          <w:color w:val="000000" w:themeColor="text1"/>
          <w:sz w:val="28"/>
          <w:szCs w:val="28"/>
        </w:rPr>
        <w:t xml:space="preserve"> </w:t>
      </w:r>
      <w:proofErr w:type="spellStart"/>
      <w:r w:rsidRPr="00AE172D">
        <w:rPr>
          <w:color w:val="000000" w:themeColor="text1"/>
          <w:sz w:val="28"/>
          <w:szCs w:val="28"/>
        </w:rPr>
        <w:t>пріоритети</w:t>
      </w:r>
      <w:proofErr w:type="spellEnd"/>
      <w:r w:rsidRPr="00AE172D">
        <w:rPr>
          <w:color w:val="000000" w:themeColor="text1"/>
          <w:sz w:val="28"/>
          <w:szCs w:val="28"/>
        </w:rPr>
        <w:t xml:space="preserve"> </w:t>
      </w:r>
      <w:proofErr w:type="spellStart"/>
      <w:r w:rsidRPr="00AE172D">
        <w:rPr>
          <w:color w:val="000000" w:themeColor="text1"/>
          <w:sz w:val="28"/>
          <w:szCs w:val="28"/>
        </w:rPr>
        <w:t>сталого</w:t>
      </w:r>
      <w:proofErr w:type="spellEnd"/>
      <w:r w:rsidRPr="00AE172D">
        <w:rPr>
          <w:color w:val="000000" w:themeColor="text1"/>
          <w:sz w:val="28"/>
          <w:szCs w:val="28"/>
        </w:rPr>
        <w:t xml:space="preserve"> </w:t>
      </w:r>
      <w:proofErr w:type="spellStart"/>
      <w:r w:rsidRPr="00AE172D">
        <w:rPr>
          <w:color w:val="000000" w:themeColor="text1"/>
          <w:sz w:val="28"/>
          <w:szCs w:val="28"/>
        </w:rPr>
        <w:t>розвитку</w:t>
      </w:r>
      <w:proofErr w:type="spellEnd"/>
      <w:r w:rsidRPr="00AE172D">
        <w:rPr>
          <w:color w:val="000000" w:themeColor="text1"/>
          <w:sz w:val="28"/>
          <w:szCs w:val="28"/>
        </w:rPr>
        <w:t xml:space="preserve"> та </w:t>
      </w:r>
      <w:proofErr w:type="spellStart"/>
      <w:r w:rsidRPr="00AE172D">
        <w:rPr>
          <w:color w:val="000000" w:themeColor="text1"/>
          <w:sz w:val="28"/>
          <w:szCs w:val="28"/>
        </w:rPr>
        <w:t>враховують</w:t>
      </w:r>
      <w:proofErr w:type="spellEnd"/>
      <w:r w:rsidRPr="00AE172D">
        <w:rPr>
          <w:color w:val="000000" w:themeColor="text1"/>
          <w:sz w:val="28"/>
          <w:szCs w:val="28"/>
        </w:rPr>
        <w:t xml:space="preserve"> </w:t>
      </w:r>
      <w:proofErr w:type="spellStart"/>
      <w:r w:rsidRPr="00AE172D">
        <w:rPr>
          <w:color w:val="000000" w:themeColor="text1"/>
          <w:sz w:val="28"/>
          <w:szCs w:val="28"/>
        </w:rPr>
        <w:t>актуальні</w:t>
      </w:r>
      <w:proofErr w:type="spellEnd"/>
      <w:r w:rsidRPr="00AE172D">
        <w:rPr>
          <w:color w:val="000000" w:themeColor="text1"/>
          <w:sz w:val="28"/>
          <w:szCs w:val="28"/>
        </w:rPr>
        <w:t xml:space="preserve"> </w:t>
      </w:r>
      <w:proofErr w:type="spellStart"/>
      <w:r w:rsidRPr="00AE172D">
        <w:rPr>
          <w:color w:val="000000" w:themeColor="text1"/>
          <w:sz w:val="28"/>
          <w:szCs w:val="28"/>
        </w:rPr>
        <w:t>виклики</w:t>
      </w:r>
      <w:proofErr w:type="spellEnd"/>
      <w:r w:rsidRPr="00AE172D">
        <w:rPr>
          <w:color w:val="000000" w:themeColor="text1"/>
          <w:sz w:val="28"/>
          <w:szCs w:val="28"/>
        </w:rPr>
        <w:t xml:space="preserve">, з </w:t>
      </w:r>
      <w:proofErr w:type="spellStart"/>
      <w:r w:rsidRPr="00AE172D">
        <w:rPr>
          <w:color w:val="000000" w:themeColor="text1"/>
          <w:sz w:val="28"/>
          <w:szCs w:val="28"/>
        </w:rPr>
        <w:t>якими</w:t>
      </w:r>
      <w:proofErr w:type="spellEnd"/>
      <w:r w:rsidRPr="00AE172D">
        <w:rPr>
          <w:color w:val="000000" w:themeColor="text1"/>
          <w:sz w:val="28"/>
          <w:szCs w:val="28"/>
        </w:rPr>
        <w:t xml:space="preserve"> </w:t>
      </w:r>
      <w:proofErr w:type="spellStart"/>
      <w:r w:rsidRPr="00AE172D">
        <w:rPr>
          <w:color w:val="000000" w:themeColor="text1"/>
          <w:sz w:val="28"/>
          <w:szCs w:val="28"/>
        </w:rPr>
        <w:t>стикається</w:t>
      </w:r>
      <w:proofErr w:type="spellEnd"/>
      <w:r w:rsidRPr="00AE172D">
        <w:rPr>
          <w:color w:val="000000" w:themeColor="text1"/>
          <w:sz w:val="28"/>
          <w:szCs w:val="28"/>
        </w:rPr>
        <w:t xml:space="preserve"> громада у </w:t>
      </w:r>
      <w:proofErr w:type="spellStart"/>
      <w:r w:rsidRPr="00AE172D">
        <w:rPr>
          <w:color w:val="000000" w:themeColor="text1"/>
          <w:sz w:val="28"/>
          <w:szCs w:val="28"/>
        </w:rPr>
        <w:t>повоєнний</w:t>
      </w:r>
      <w:proofErr w:type="spellEnd"/>
      <w:r w:rsidRPr="00AE172D">
        <w:rPr>
          <w:color w:val="000000" w:themeColor="text1"/>
          <w:sz w:val="28"/>
          <w:szCs w:val="28"/>
        </w:rPr>
        <w:t xml:space="preserve"> період.</w:t>
      </w:r>
      <w:r w:rsidR="006D36D2" w:rsidRPr="00AE172D">
        <w:rPr>
          <w:color w:val="000000" w:themeColor="text1"/>
          <w:sz w:val="28"/>
          <w:szCs w:val="28"/>
          <w:lang w:val="uk-UA"/>
        </w:rPr>
        <w:t xml:space="preserve"> </w:t>
      </w:r>
      <w:proofErr w:type="spellStart"/>
      <w:r w:rsidR="006D36D2" w:rsidRPr="00AE172D">
        <w:rPr>
          <w:color w:val="000000" w:themeColor="text1"/>
          <w:sz w:val="28"/>
          <w:szCs w:val="28"/>
        </w:rPr>
        <w:t>Наскрізні</w:t>
      </w:r>
      <w:proofErr w:type="spellEnd"/>
      <w:r w:rsidR="006D36D2" w:rsidRPr="00AE172D">
        <w:rPr>
          <w:color w:val="000000" w:themeColor="text1"/>
          <w:sz w:val="28"/>
          <w:szCs w:val="28"/>
        </w:rPr>
        <w:t xml:space="preserve"> </w:t>
      </w:r>
      <w:proofErr w:type="spellStart"/>
      <w:r w:rsidR="006D36D2" w:rsidRPr="00AE172D">
        <w:rPr>
          <w:color w:val="000000" w:themeColor="text1"/>
          <w:sz w:val="28"/>
          <w:szCs w:val="28"/>
        </w:rPr>
        <w:t>стратегічні</w:t>
      </w:r>
      <w:proofErr w:type="spellEnd"/>
      <w:r w:rsidR="006D36D2" w:rsidRPr="00AE172D">
        <w:rPr>
          <w:color w:val="000000" w:themeColor="text1"/>
          <w:sz w:val="28"/>
          <w:szCs w:val="28"/>
        </w:rPr>
        <w:t xml:space="preserve"> </w:t>
      </w:r>
      <w:proofErr w:type="spellStart"/>
      <w:r w:rsidR="006D36D2" w:rsidRPr="00AE172D">
        <w:rPr>
          <w:color w:val="000000" w:themeColor="text1"/>
          <w:sz w:val="28"/>
          <w:szCs w:val="28"/>
        </w:rPr>
        <w:t>цілі</w:t>
      </w:r>
      <w:proofErr w:type="spellEnd"/>
      <w:r w:rsidR="006D36D2" w:rsidRPr="00AE172D">
        <w:rPr>
          <w:color w:val="000000" w:themeColor="text1"/>
          <w:sz w:val="28"/>
          <w:szCs w:val="28"/>
        </w:rPr>
        <w:t xml:space="preserve"> </w:t>
      </w:r>
      <w:proofErr w:type="spellStart"/>
      <w:r w:rsidR="006D36D2" w:rsidRPr="00AE172D">
        <w:rPr>
          <w:color w:val="000000" w:themeColor="text1"/>
          <w:sz w:val="28"/>
          <w:szCs w:val="28"/>
        </w:rPr>
        <w:t>мають</w:t>
      </w:r>
      <w:proofErr w:type="spellEnd"/>
      <w:r w:rsidR="006D36D2" w:rsidRPr="00AE172D">
        <w:rPr>
          <w:color w:val="000000" w:themeColor="text1"/>
          <w:sz w:val="28"/>
          <w:szCs w:val="28"/>
        </w:rPr>
        <w:t xml:space="preserve"> </w:t>
      </w:r>
      <w:proofErr w:type="spellStart"/>
      <w:r w:rsidR="006D36D2" w:rsidRPr="00AE172D">
        <w:rPr>
          <w:color w:val="000000" w:themeColor="text1"/>
          <w:sz w:val="28"/>
          <w:szCs w:val="28"/>
        </w:rPr>
        <w:t>ключове</w:t>
      </w:r>
      <w:proofErr w:type="spellEnd"/>
      <w:r w:rsidR="006D36D2" w:rsidRPr="00AE172D">
        <w:rPr>
          <w:color w:val="000000" w:themeColor="text1"/>
          <w:sz w:val="28"/>
          <w:szCs w:val="28"/>
        </w:rPr>
        <w:t xml:space="preserve"> </w:t>
      </w:r>
      <w:proofErr w:type="spellStart"/>
      <w:r w:rsidR="006D36D2" w:rsidRPr="00AE172D">
        <w:rPr>
          <w:color w:val="000000" w:themeColor="text1"/>
          <w:sz w:val="28"/>
          <w:szCs w:val="28"/>
        </w:rPr>
        <w:t>значення</w:t>
      </w:r>
      <w:proofErr w:type="spellEnd"/>
      <w:r w:rsidR="006D36D2" w:rsidRPr="00AE172D">
        <w:rPr>
          <w:color w:val="000000" w:themeColor="text1"/>
          <w:sz w:val="28"/>
          <w:szCs w:val="28"/>
        </w:rPr>
        <w:t xml:space="preserve"> для </w:t>
      </w:r>
      <w:proofErr w:type="spellStart"/>
      <w:r w:rsidR="006D36D2" w:rsidRPr="00AE172D">
        <w:rPr>
          <w:color w:val="000000" w:themeColor="text1"/>
          <w:sz w:val="28"/>
          <w:szCs w:val="28"/>
        </w:rPr>
        <w:t>досягнення</w:t>
      </w:r>
      <w:proofErr w:type="spellEnd"/>
      <w:r w:rsidR="006D36D2" w:rsidRPr="00AE172D">
        <w:rPr>
          <w:color w:val="000000" w:themeColor="text1"/>
          <w:sz w:val="28"/>
          <w:szCs w:val="28"/>
        </w:rPr>
        <w:t xml:space="preserve"> </w:t>
      </w:r>
      <w:proofErr w:type="spellStart"/>
      <w:r w:rsidR="006D36D2" w:rsidRPr="00AE172D">
        <w:rPr>
          <w:color w:val="000000" w:themeColor="text1"/>
          <w:sz w:val="28"/>
          <w:szCs w:val="28"/>
        </w:rPr>
        <w:t>сталого</w:t>
      </w:r>
      <w:proofErr w:type="spellEnd"/>
      <w:r w:rsidR="006D36D2" w:rsidRPr="00AE172D">
        <w:rPr>
          <w:color w:val="000000" w:themeColor="text1"/>
          <w:sz w:val="28"/>
          <w:szCs w:val="28"/>
        </w:rPr>
        <w:t xml:space="preserve"> </w:t>
      </w:r>
      <w:proofErr w:type="spellStart"/>
      <w:r w:rsidR="006D36D2" w:rsidRPr="00AE172D">
        <w:rPr>
          <w:color w:val="000000" w:themeColor="text1"/>
          <w:sz w:val="28"/>
          <w:szCs w:val="28"/>
        </w:rPr>
        <w:t>розвитку</w:t>
      </w:r>
      <w:proofErr w:type="spellEnd"/>
      <w:r w:rsidR="006D36D2" w:rsidRPr="00AE172D">
        <w:rPr>
          <w:color w:val="000000" w:themeColor="text1"/>
          <w:sz w:val="28"/>
          <w:szCs w:val="28"/>
        </w:rPr>
        <w:t xml:space="preserve"> та </w:t>
      </w:r>
      <w:proofErr w:type="spellStart"/>
      <w:r w:rsidR="006D36D2" w:rsidRPr="00AE172D">
        <w:rPr>
          <w:color w:val="000000" w:themeColor="text1"/>
          <w:sz w:val="28"/>
          <w:szCs w:val="28"/>
        </w:rPr>
        <w:t>соціальної</w:t>
      </w:r>
      <w:proofErr w:type="spellEnd"/>
      <w:r w:rsidR="006D36D2" w:rsidRPr="00AE172D">
        <w:rPr>
          <w:color w:val="000000" w:themeColor="text1"/>
          <w:sz w:val="28"/>
          <w:szCs w:val="28"/>
        </w:rPr>
        <w:t xml:space="preserve"> </w:t>
      </w:r>
      <w:proofErr w:type="spellStart"/>
      <w:r w:rsidR="006D36D2" w:rsidRPr="00AE172D">
        <w:rPr>
          <w:color w:val="000000" w:themeColor="text1"/>
          <w:sz w:val="28"/>
          <w:szCs w:val="28"/>
        </w:rPr>
        <w:t>справедливості</w:t>
      </w:r>
      <w:proofErr w:type="spellEnd"/>
      <w:r w:rsidR="006D36D2" w:rsidRPr="00AE172D">
        <w:rPr>
          <w:color w:val="000000" w:themeColor="text1"/>
          <w:sz w:val="28"/>
          <w:szCs w:val="28"/>
        </w:rPr>
        <w:t xml:space="preserve"> в </w:t>
      </w:r>
      <w:proofErr w:type="spellStart"/>
      <w:r w:rsidR="006D36D2" w:rsidRPr="00AE172D">
        <w:rPr>
          <w:color w:val="000000" w:themeColor="text1"/>
          <w:sz w:val="28"/>
          <w:szCs w:val="28"/>
        </w:rPr>
        <w:t>Україні</w:t>
      </w:r>
      <w:proofErr w:type="spellEnd"/>
      <w:r w:rsidR="006D36D2" w:rsidRPr="00AE172D">
        <w:rPr>
          <w:color w:val="000000" w:themeColor="text1"/>
          <w:sz w:val="28"/>
          <w:szCs w:val="28"/>
        </w:rPr>
        <w:t>.</w:t>
      </w:r>
      <w:r w:rsidRPr="00AE172D">
        <w:rPr>
          <w:color w:val="000000" w:themeColor="text1"/>
          <w:sz w:val="32"/>
          <w:szCs w:val="32"/>
        </w:rPr>
        <w:t xml:space="preserve"> </w:t>
      </w:r>
      <w:proofErr w:type="spellStart"/>
      <w:r w:rsidRPr="00AE172D">
        <w:rPr>
          <w:color w:val="000000" w:themeColor="text1"/>
          <w:sz w:val="28"/>
          <w:szCs w:val="28"/>
        </w:rPr>
        <w:t>Їх</w:t>
      </w:r>
      <w:proofErr w:type="spellEnd"/>
      <w:r w:rsidRPr="00AE172D">
        <w:rPr>
          <w:color w:val="000000" w:themeColor="text1"/>
          <w:sz w:val="28"/>
          <w:szCs w:val="28"/>
        </w:rPr>
        <w:t xml:space="preserve"> </w:t>
      </w:r>
      <w:proofErr w:type="spellStart"/>
      <w:r w:rsidRPr="00AE172D">
        <w:rPr>
          <w:color w:val="000000" w:themeColor="text1"/>
          <w:sz w:val="28"/>
          <w:szCs w:val="28"/>
        </w:rPr>
        <w:t>реалізація</w:t>
      </w:r>
      <w:proofErr w:type="spellEnd"/>
      <w:r w:rsidRPr="00AE172D">
        <w:rPr>
          <w:color w:val="000000" w:themeColor="text1"/>
          <w:sz w:val="28"/>
          <w:szCs w:val="28"/>
        </w:rPr>
        <w:t xml:space="preserve"> </w:t>
      </w:r>
      <w:proofErr w:type="spellStart"/>
      <w:r w:rsidRPr="00AE172D">
        <w:rPr>
          <w:color w:val="000000" w:themeColor="text1"/>
          <w:sz w:val="28"/>
          <w:szCs w:val="28"/>
        </w:rPr>
        <w:t>передбачає</w:t>
      </w:r>
      <w:proofErr w:type="spellEnd"/>
      <w:r w:rsidR="00554641" w:rsidRPr="00AE172D">
        <w:rPr>
          <w:color w:val="000000" w:themeColor="text1"/>
          <w:sz w:val="28"/>
          <w:szCs w:val="28"/>
          <w:lang w:val="uk-UA"/>
        </w:rPr>
        <w:t xml:space="preserve"> </w:t>
      </w:r>
      <w:proofErr w:type="spellStart"/>
      <w:r w:rsidR="00FB3BA3" w:rsidRPr="00AE172D">
        <w:rPr>
          <w:color w:val="000000" w:themeColor="text1"/>
          <w:sz w:val="28"/>
          <w:szCs w:val="28"/>
        </w:rPr>
        <w:t>раціональне</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використання</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енергоресурсів</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впровадження</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енергоефективних</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технологій</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адаптацію</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інфраструктури</w:t>
      </w:r>
      <w:proofErr w:type="spellEnd"/>
      <w:r w:rsidR="00FB3BA3" w:rsidRPr="00AE172D">
        <w:rPr>
          <w:color w:val="000000" w:themeColor="text1"/>
          <w:sz w:val="28"/>
          <w:szCs w:val="28"/>
        </w:rPr>
        <w:t xml:space="preserve"> до </w:t>
      </w:r>
      <w:proofErr w:type="spellStart"/>
      <w:r w:rsidR="00FB3BA3" w:rsidRPr="00AE172D">
        <w:rPr>
          <w:color w:val="000000" w:themeColor="text1"/>
          <w:sz w:val="28"/>
          <w:szCs w:val="28"/>
        </w:rPr>
        <w:t>нових</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викликів</w:t>
      </w:r>
      <w:proofErr w:type="spellEnd"/>
      <w:r w:rsidR="00FB3BA3" w:rsidRPr="00AE172D">
        <w:rPr>
          <w:color w:val="000000" w:themeColor="text1"/>
          <w:sz w:val="28"/>
          <w:szCs w:val="28"/>
        </w:rPr>
        <w:t xml:space="preserve"> та </w:t>
      </w:r>
      <w:proofErr w:type="spellStart"/>
      <w:r w:rsidR="00FB3BA3" w:rsidRPr="00AE172D">
        <w:rPr>
          <w:color w:val="000000" w:themeColor="text1"/>
          <w:sz w:val="28"/>
          <w:szCs w:val="28"/>
        </w:rPr>
        <w:t>захисту</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навколишнього</w:t>
      </w:r>
      <w:proofErr w:type="spellEnd"/>
      <w:r w:rsidR="00FB3BA3" w:rsidRPr="00AE172D">
        <w:rPr>
          <w:color w:val="000000" w:themeColor="text1"/>
          <w:sz w:val="28"/>
          <w:szCs w:val="28"/>
        </w:rPr>
        <w:t xml:space="preserve"> природного </w:t>
      </w:r>
      <w:proofErr w:type="spellStart"/>
      <w:r w:rsidR="00FB3BA3" w:rsidRPr="00AE172D">
        <w:rPr>
          <w:color w:val="000000" w:themeColor="text1"/>
          <w:sz w:val="28"/>
          <w:szCs w:val="28"/>
        </w:rPr>
        <w:t>середовища</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врахування</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принципів</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рівності</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безбар’єрності</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доступності</w:t>
      </w:r>
      <w:proofErr w:type="spellEnd"/>
      <w:r w:rsidR="00FB3BA3" w:rsidRPr="00AE172D">
        <w:rPr>
          <w:color w:val="000000" w:themeColor="text1"/>
          <w:sz w:val="28"/>
          <w:szCs w:val="28"/>
        </w:rPr>
        <w:t xml:space="preserve"> для </w:t>
      </w:r>
      <w:proofErr w:type="spellStart"/>
      <w:r w:rsidR="00FB3BA3" w:rsidRPr="00AE172D">
        <w:rPr>
          <w:color w:val="000000" w:themeColor="text1"/>
          <w:sz w:val="28"/>
          <w:szCs w:val="28"/>
        </w:rPr>
        <w:t>всіх</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категорій</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населення</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включаючи</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осіб</w:t>
      </w:r>
      <w:proofErr w:type="spellEnd"/>
      <w:r w:rsidR="00FB3BA3" w:rsidRPr="00AE172D">
        <w:rPr>
          <w:color w:val="000000" w:themeColor="text1"/>
          <w:sz w:val="28"/>
          <w:szCs w:val="28"/>
        </w:rPr>
        <w:t xml:space="preserve"> з </w:t>
      </w:r>
      <w:proofErr w:type="spellStart"/>
      <w:r w:rsidR="00FB3BA3" w:rsidRPr="00AE172D">
        <w:rPr>
          <w:color w:val="000000" w:themeColor="text1"/>
          <w:sz w:val="28"/>
          <w:szCs w:val="28"/>
        </w:rPr>
        <w:t>інвалідністю</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осіб</w:t>
      </w:r>
      <w:proofErr w:type="spellEnd"/>
      <w:r w:rsidR="00FB3BA3" w:rsidRPr="00AE172D">
        <w:rPr>
          <w:color w:val="000000" w:themeColor="text1"/>
          <w:sz w:val="28"/>
          <w:szCs w:val="28"/>
        </w:rPr>
        <w:t xml:space="preserve"> з </w:t>
      </w:r>
      <w:proofErr w:type="spellStart"/>
      <w:r w:rsidR="00FB3BA3" w:rsidRPr="00AE172D">
        <w:rPr>
          <w:color w:val="000000" w:themeColor="text1"/>
          <w:sz w:val="28"/>
          <w:szCs w:val="28"/>
        </w:rPr>
        <w:t>різними</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функціональними</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порушеннями</w:t>
      </w:r>
      <w:proofErr w:type="spellEnd"/>
      <w:r w:rsidR="00FB3BA3" w:rsidRPr="00AE172D">
        <w:rPr>
          <w:color w:val="000000" w:themeColor="text1"/>
          <w:sz w:val="28"/>
          <w:szCs w:val="28"/>
        </w:rPr>
        <w:t xml:space="preserve">, а </w:t>
      </w:r>
      <w:proofErr w:type="spellStart"/>
      <w:r w:rsidR="00FB3BA3" w:rsidRPr="00AE172D">
        <w:rPr>
          <w:color w:val="000000" w:themeColor="text1"/>
          <w:sz w:val="28"/>
          <w:szCs w:val="28"/>
        </w:rPr>
        <w:t>також</w:t>
      </w:r>
      <w:proofErr w:type="spellEnd"/>
      <w:r w:rsidR="00FB3BA3" w:rsidRPr="00AE172D">
        <w:rPr>
          <w:color w:val="000000" w:themeColor="text1"/>
          <w:sz w:val="28"/>
          <w:szCs w:val="28"/>
        </w:rPr>
        <w:t xml:space="preserve"> людей </w:t>
      </w:r>
      <w:proofErr w:type="spellStart"/>
      <w:r w:rsidR="00FB3BA3" w:rsidRPr="00AE172D">
        <w:rPr>
          <w:color w:val="000000" w:themeColor="text1"/>
          <w:sz w:val="28"/>
          <w:szCs w:val="28"/>
        </w:rPr>
        <w:t>похилого</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віку</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незалежно</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від</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їх</w:t>
      </w:r>
      <w:proofErr w:type="spellEnd"/>
      <w:r w:rsidR="00FB3BA3" w:rsidRPr="00AE172D">
        <w:rPr>
          <w:color w:val="000000" w:themeColor="text1"/>
          <w:sz w:val="28"/>
          <w:szCs w:val="28"/>
        </w:rPr>
        <w:t xml:space="preserve"> </w:t>
      </w:r>
      <w:proofErr w:type="spellStart"/>
      <w:r w:rsidR="00FB3BA3" w:rsidRPr="00AE172D">
        <w:rPr>
          <w:color w:val="000000" w:themeColor="text1"/>
          <w:sz w:val="28"/>
          <w:szCs w:val="28"/>
        </w:rPr>
        <w:t>статі</w:t>
      </w:r>
      <w:proofErr w:type="spellEnd"/>
      <w:r w:rsidR="00FB3BA3" w:rsidRPr="00AE172D">
        <w:rPr>
          <w:color w:val="000000" w:themeColor="text1"/>
          <w:sz w:val="28"/>
          <w:szCs w:val="28"/>
        </w:rPr>
        <w:t xml:space="preserve"> та </w:t>
      </w:r>
      <w:proofErr w:type="spellStart"/>
      <w:r w:rsidR="00FB3BA3" w:rsidRPr="00AE172D">
        <w:rPr>
          <w:color w:val="000000" w:themeColor="text1"/>
          <w:sz w:val="28"/>
          <w:szCs w:val="28"/>
        </w:rPr>
        <w:t>соціального</w:t>
      </w:r>
      <w:proofErr w:type="spellEnd"/>
      <w:r w:rsidR="00FB3BA3" w:rsidRPr="00AE172D">
        <w:rPr>
          <w:color w:val="000000" w:themeColor="text1"/>
          <w:sz w:val="28"/>
          <w:szCs w:val="28"/>
        </w:rPr>
        <w:t xml:space="preserve"> статусу</w:t>
      </w:r>
      <w:r w:rsidR="00FB3BA3" w:rsidRPr="00AE172D">
        <w:rPr>
          <w:color w:val="000000" w:themeColor="text1"/>
          <w:sz w:val="28"/>
          <w:szCs w:val="28"/>
          <w:lang w:val="uk-UA"/>
        </w:rPr>
        <w:t>.</w:t>
      </w:r>
    </w:p>
    <w:p w14:paraId="712C1461" w14:textId="77777777" w:rsidR="00DB0529" w:rsidRDefault="00DB0529" w:rsidP="00C803F6">
      <w:pPr>
        <w:pStyle w:val="affa"/>
        <w:spacing w:before="0" w:beforeAutospacing="0" w:after="0" w:afterAutospacing="0"/>
        <w:ind w:firstLine="567"/>
        <w:jc w:val="center"/>
        <w:rPr>
          <w:i/>
          <w:sz w:val="28"/>
          <w:szCs w:val="28"/>
          <w:lang w:val="uk-UA"/>
        </w:rPr>
      </w:pPr>
      <w:r w:rsidRPr="00884302">
        <w:rPr>
          <w:i/>
          <w:sz w:val="28"/>
          <w:szCs w:val="28"/>
          <w:lang w:val="uk-UA"/>
        </w:rPr>
        <w:t>Пріоритетні галузі (сектори) для публічного інвестування</w:t>
      </w:r>
    </w:p>
    <w:p w14:paraId="4316CD71" w14:textId="77777777" w:rsidR="00884302" w:rsidRPr="00884302" w:rsidRDefault="00884302" w:rsidP="00884302">
      <w:pPr>
        <w:pStyle w:val="af"/>
        <w:spacing w:after="0"/>
        <w:ind w:right="43" w:firstLine="566"/>
        <w:jc w:val="both"/>
        <w:rPr>
          <w:rFonts w:ascii="Times New Roman" w:hAnsi="Times New Roman" w:cs="Times New Roman"/>
          <w:sz w:val="28"/>
          <w:szCs w:val="28"/>
          <w:lang w:val="ru-RU"/>
        </w:rPr>
      </w:pPr>
      <w:proofErr w:type="spellStart"/>
      <w:r w:rsidRPr="00884302">
        <w:rPr>
          <w:rFonts w:ascii="Times New Roman" w:hAnsi="Times New Roman" w:cs="Times New Roman"/>
          <w:sz w:val="28"/>
          <w:szCs w:val="28"/>
          <w:lang w:val="ru-RU"/>
        </w:rPr>
        <w:t>Пріоритетні</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галузі</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сектори</w:t>
      </w:r>
      <w:proofErr w:type="spellEnd"/>
      <w:r w:rsidRPr="00884302">
        <w:rPr>
          <w:rFonts w:ascii="Times New Roman" w:hAnsi="Times New Roman" w:cs="Times New Roman"/>
          <w:sz w:val="28"/>
          <w:szCs w:val="28"/>
          <w:lang w:val="ru-RU"/>
        </w:rPr>
        <w:t xml:space="preserve">) для </w:t>
      </w:r>
      <w:proofErr w:type="spellStart"/>
      <w:r w:rsidRPr="00884302">
        <w:rPr>
          <w:rFonts w:ascii="Times New Roman" w:hAnsi="Times New Roman" w:cs="Times New Roman"/>
          <w:sz w:val="28"/>
          <w:szCs w:val="28"/>
          <w:lang w:val="ru-RU"/>
        </w:rPr>
        <w:t>публічного</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інвестування</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що</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містяться</w:t>
      </w:r>
      <w:proofErr w:type="spellEnd"/>
      <w:r w:rsidRPr="00884302">
        <w:rPr>
          <w:rFonts w:ascii="Times New Roman" w:hAnsi="Times New Roman" w:cs="Times New Roman"/>
          <w:sz w:val="28"/>
          <w:szCs w:val="28"/>
          <w:lang w:val="ru-RU"/>
        </w:rPr>
        <w:t xml:space="preserve"> в </w:t>
      </w:r>
      <w:proofErr w:type="spellStart"/>
      <w:r w:rsidRPr="00884302">
        <w:rPr>
          <w:rFonts w:ascii="Times New Roman" w:hAnsi="Times New Roman" w:cs="Times New Roman"/>
          <w:sz w:val="28"/>
          <w:szCs w:val="28"/>
          <w:lang w:val="ru-RU"/>
        </w:rPr>
        <w:t>Середньостроковому</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плані</w:t>
      </w:r>
      <w:proofErr w:type="spellEnd"/>
      <w:r w:rsidRPr="00884302">
        <w:rPr>
          <w:rFonts w:ascii="Times New Roman" w:hAnsi="Times New Roman" w:cs="Times New Roman"/>
          <w:sz w:val="28"/>
          <w:szCs w:val="28"/>
          <w:lang w:val="ru-RU"/>
        </w:rPr>
        <w:t xml:space="preserve"> є </w:t>
      </w:r>
      <w:proofErr w:type="spellStart"/>
      <w:r w:rsidRPr="00884302">
        <w:rPr>
          <w:rFonts w:ascii="Times New Roman" w:hAnsi="Times New Roman" w:cs="Times New Roman"/>
          <w:sz w:val="28"/>
          <w:szCs w:val="28"/>
          <w:lang w:val="ru-RU"/>
        </w:rPr>
        <w:t>ключовими</w:t>
      </w:r>
      <w:proofErr w:type="spellEnd"/>
      <w:r w:rsidRPr="00884302">
        <w:rPr>
          <w:rFonts w:ascii="Times New Roman" w:hAnsi="Times New Roman" w:cs="Times New Roman"/>
          <w:sz w:val="28"/>
          <w:szCs w:val="28"/>
          <w:lang w:val="ru-RU"/>
        </w:rPr>
        <w:t xml:space="preserve"> для громади та </w:t>
      </w:r>
      <w:proofErr w:type="spellStart"/>
      <w:r w:rsidRPr="00884302">
        <w:rPr>
          <w:rFonts w:ascii="Times New Roman" w:hAnsi="Times New Roman" w:cs="Times New Roman"/>
          <w:sz w:val="28"/>
          <w:szCs w:val="28"/>
          <w:lang w:val="ru-RU"/>
        </w:rPr>
        <w:t>саме</w:t>
      </w:r>
      <w:proofErr w:type="spellEnd"/>
      <w:r w:rsidRPr="00884302">
        <w:rPr>
          <w:rFonts w:ascii="Times New Roman" w:hAnsi="Times New Roman" w:cs="Times New Roman"/>
          <w:sz w:val="28"/>
          <w:szCs w:val="28"/>
          <w:lang w:val="ru-RU"/>
        </w:rPr>
        <w:t xml:space="preserve"> на них </w:t>
      </w:r>
      <w:proofErr w:type="spellStart"/>
      <w:r w:rsidRPr="00884302">
        <w:rPr>
          <w:rFonts w:ascii="Times New Roman" w:hAnsi="Times New Roman" w:cs="Times New Roman"/>
          <w:sz w:val="28"/>
          <w:szCs w:val="28"/>
          <w:lang w:val="ru-RU"/>
        </w:rPr>
        <w:t>спрямовуватимуться</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публічні</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інвестиції</w:t>
      </w:r>
      <w:proofErr w:type="spellEnd"/>
      <w:r w:rsidRPr="00884302">
        <w:rPr>
          <w:rFonts w:ascii="Times New Roman" w:hAnsi="Times New Roman" w:cs="Times New Roman"/>
          <w:sz w:val="28"/>
          <w:szCs w:val="28"/>
          <w:lang w:val="ru-RU"/>
        </w:rPr>
        <w:t xml:space="preserve"> на </w:t>
      </w:r>
      <w:proofErr w:type="spellStart"/>
      <w:r w:rsidRPr="00884302">
        <w:rPr>
          <w:rFonts w:ascii="Times New Roman" w:hAnsi="Times New Roman" w:cs="Times New Roman"/>
          <w:sz w:val="28"/>
          <w:szCs w:val="28"/>
          <w:lang w:val="ru-RU"/>
        </w:rPr>
        <w:t>середньостроковий</w:t>
      </w:r>
      <w:proofErr w:type="spellEnd"/>
      <w:r w:rsidRPr="00884302">
        <w:rPr>
          <w:rFonts w:ascii="Times New Roman" w:hAnsi="Times New Roman" w:cs="Times New Roman"/>
          <w:sz w:val="28"/>
          <w:szCs w:val="28"/>
          <w:lang w:val="ru-RU"/>
        </w:rPr>
        <w:t xml:space="preserve"> період.</w:t>
      </w:r>
    </w:p>
    <w:p w14:paraId="5CD439CC" w14:textId="77777777" w:rsidR="00884302" w:rsidRPr="00884302" w:rsidRDefault="00884302" w:rsidP="00884302">
      <w:pPr>
        <w:pStyle w:val="af"/>
        <w:spacing w:after="0"/>
        <w:ind w:right="43" w:firstLine="566"/>
        <w:jc w:val="both"/>
        <w:rPr>
          <w:rFonts w:ascii="Times New Roman" w:hAnsi="Times New Roman" w:cs="Times New Roman"/>
          <w:sz w:val="28"/>
          <w:szCs w:val="28"/>
          <w:lang w:val="ru-RU"/>
        </w:rPr>
      </w:pPr>
      <w:proofErr w:type="spellStart"/>
      <w:r w:rsidRPr="00884302">
        <w:rPr>
          <w:rFonts w:ascii="Times New Roman" w:hAnsi="Times New Roman" w:cs="Times New Roman"/>
          <w:sz w:val="28"/>
          <w:szCs w:val="28"/>
          <w:lang w:val="ru-RU"/>
        </w:rPr>
        <w:t>Пріоритетні</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галузі</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сектори</w:t>
      </w:r>
      <w:proofErr w:type="spellEnd"/>
      <w:r w:rsidRPr="00884302">
        <w:rPr>
          <w:rFonts w:ascii="Times New Roman" w:hAnsi="Times New Roman" w:cs="Times New Roman"/>
          <w:sz w:val="28"/>
          <w:szCs w:val="28"/>
          <w:lang w:val="ru-RU"/>
        </w:rPr>
        <w:t xml:space="preserve">) для </w:t>
      </w:r>
      <w:proofErr w:type="spellStart"/>
      <w:r w:rsidRPr="00884302">
        <w:rPr>
          <w:rFonts w:ascii="Times New Roman" w:hAnsi="Times New Roman" w:cs="Times New Roman"/>
          <w:sz w:val="28"/>
          <w:szCs w:val="28"/>
          <w:lang w:val="ru-RU"/>
        </w:rPr>
        <w:t>публічного</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інвестування</w:t>
      </w:r>
      <w:proofErr w:type="spellEnd"/>
      <w:r w:rsidRPr="00884302">
        <w:rPr>
          <w:rFonts w:ascii="Times New Roman" w:hAnsi="Times New Roman" w:cs="Times New Roman"/>
          <w:spacing w:val="40"/>
          <w:sz w:val="28"/>
          <w:szCs w:val="28"/>
          <w:lang w:val="ru-RU"/>
        </w:rPr>
        <w:t xml:space="preserve"> </w:t>
      </w:r>
      <w:proofErr w:type="spellStart"/>
      <w:r w:rsidRPr="00884302">
        <w:rPr>
          <w:rFonts w:ascii="Times New Roman" w:hAnsi="Times New Roman" w:cs="Times New Roman"/>
          <w:sz w:val="28"/>
          <w:szCs w:val="28"/>
          <w:lang w:val="ru-RU"/>
        </w:rPr>
        <w:t>були</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відібрані</w:t>
      </w:r>
      <w:proofErr w:type="spellEnd"/>
      <w:r w:rsidRPr="00884302">
        <w:rPr>
          <w:rFonts w:ascii="Times New Roman" w:hAnsi="Times New Roman" w:cs="Times New Roman"/>
          <w:sz w:val="28"/>
          <w:szCs w:val="28"/>
          <w:lang w:val="ru-RU"/>
        </w:rPr>
        <w:t xml:space="preserve">, та </w:t>
      </w:r>
      <w:proofErr w:type="spellStart"/>
      <w:r w:rsidRPr="00884302">
        <w:rPr>
          <w:rFonts w:ascii="Times New Roman" w:hAnsi="Times New Roman" w:cs="Times New Roman"/>
          <w:sz w:val="28"/>
          <w:szCs w:val="28"/>
          <w:lang w:val="ru-RU"/>
        </w:rPr>
        <w:t>впорядковані</w:t>
      </w:r>
      <w:proofErr w:type="spellEnd"/>
      <w:r w:rsidRPr="00884302">
        <w:rPr>
          <w:rFonts w:ascii="Times New Roman" w:hAnsi="Times New Roman" w:cs="Times New Roman"/>
          <w:sz w:val="28"/>
          <w:szCs w:val="28"/>
          <w:lang w:val="ru-RU"/>
        </w:rPr>
        <w:t xml:space="preserve"> на період </w:t>
      </w:r>
      <w:proofErr w:type="spellStart"/>
      <w:r w:rsidRPr="00884302">
        <w:rPr>
          <w:rFonts w:ascii="Times New Roman" w:hAnsi="Times New Roman" w:cs="Times New Roman"/>
          <w:sz w:val="28"/>
          <w:szCs w:val="28"/>
          <w:lang w:val="ru-RU"/>
        </w:rPr>
        <w:t>дії</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середньострокового</w:t>
      </w:r>
      <w:proofErr w:type="spellEnd"/>
      <w:r w:rsidRPr="00884302">
        <w:rPr>
          <w:rFonts w:ascii="Times New Roman" w:hAnsi="Times New Roman" w:cs="Times New Roman"/>
          <w:sz w:val="28"/>
          <w:szCs w:val="28"/>
          <w:lang w:val="ru-RU"/>
        </w:rPr>
        <w:t xml:space="preserve"> плану, </w:t>
      </w:r>
      <w:proofErr w:type="spellStart"/>
      <w:r w:rsidRPr="00884302">
        <w:rPr>
          <w:rFonts w:ascii="Times New Roman" w:hAnsi="Times New Roman" w:cs="Times New Roman"/>
          <w:sz w:val="28"/>
          <w:szCs w:val="28"/>
          <w:lang w:val="ru-RU"/>
        </w:rPr>
        <w:t>враховуючи</w:t>
      </w:r>
      <w:proofErr w:type="spellEnd"/>
      <w:r w:rsidRPr="00884302">
        <w:rPr>
          <w:rFonts w:ascii="Times New Roman" w:hAnsi="Times New Roman" w:cs="Times New Roman"/>
          <w:sz w:val="28"/>
          <w:szCs w:val="28"/>
          <w:lang w:val="ru-RU"/>
        </w:rPr>
        <w:t xml:space="preserve"> потреби, </w:t>
      </w:r>
      <w:proofErr w:type="spellStart"/>
      <w:r w:rsidRPr="00884302">
        <w:rPr>
          <w:rFonts w:ascii="Times New Roman" w:hAnsi="Times New Roman" w:cs="Times New Roman"/>
          <w:sz w:val="28"/>
          <w:szCs w:val="28"/>
          <w:lang w:val="ru-RU"/>
        </w:rPr>
        <w:t>пріоритети</w:t>
      </w:r>
      <w:proofErr w:type="spellEnd"/>
      <w:r w:rsidRPr="00884302">
        <w:rPr>
          <w:rFonts w:ascii="Times New Roman" w:hAnsi="Times New Roman" w:cs="Times New Roman"/>
          <w:sz w:val="28"/>
          <w:szCs w:val="28"/>
          <w:lang w:val="ru-RU"/>
        </w:rPr>
        <w:t xml:space="preserve"> та </w:t>
      </w:r>
      <w:proofErr w:type="spellStart"/>
      <w:r w:rsidRPr="00884302">
        <w:rPr>
          <w:rFonts w:ascii="Times New Roman" w:hAnsi="Times New Roman" w:cs="Times New Roman"/>
          <w:sz w:val="28"/>
          <w:szCs w:val="28"/>
          <w:lang w:val="ru-RU"/>
        </w:rPr>
        <w:t>спроможності</w:t>
      </w:r>
      <w:proofErr w:type="spellEnd"/>
      <w:r w:rsidRPr="00884302">
        <w:rPr>
          <w:rFonts w:ascii="Times New Roman" w:hAnsi="Times New Roman" w:cs="Times New Roman"/>
          <w:sz w:val="28"/>
          <w:szCs w:val="28"/>
          <w:lang w:val="ru-RU"/>
        </w:rPr>
        <w:t xml:space="preserve"> громади, а </w:t>
      </w:r>
      <w:proofErr w:type="spellStart"/>
      <w:r w:rsidRPr="00884302">
        <w:rPr>
          <w:rFonts w:ascii="Times New Roman" w:hAnsi="Times New Roman" w:cs="Times New Roman"/>
          <w:sz w:val="28"/>
          <w:szCs w:val="28"/>
          <w:lang w:val="ru-RU"/>
        </w:rPr>
        <w:t>також</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вимоги</w:t>
      </w:r>
      <w:proofErr w:type="spellEnd"/>
      <w:r w:rsidRPr="00884302">
        <w:rPr>
          <w:rFonts w:ascii="Times New Roman" w:hAnsi="Times New Roman" w:cs="Times New Roman"/>
          <w:sz w:val="28"/>
          <w:szCs w:val="28"/>
          <w:lang w:val="ru-RU"/>
        </w:rPr>
        <w:t xml:space="preserve"> Бюджетного кодексу </w:t>
      </w:r>
      <w:proofErr w:type="spellStart"/>
      <w:r w:rsidRPr="00884302">
        <w:rPr>
          <w:rFonts w:ascii="Times New Roman" w:hAnsi="Times New Roman" w:cs="Times New Roman"/>
          <w:sz w:val="28"/>
          <w:szCs w:val="28"/>
          <w:lang w:val="ru-RU"/>
        </w:rPr>
        <w:t>України</w:t>
      </w:r>
      <w:proofErr w:type="spellEnd"/>
      <w:r w:rsidRPr="00884302">
        <w:rPr>
          <w:rFonts w:ascii="Times New Roman" w:hAnsi="Times New Roman" w:cs="Times New Roman"/>
          <w:sz w:val="28"/>
          <w:szCs w:val="28"/>
          <w:lang w:val="ru-RU"/>
        </w:rPr>
        <w:t xml:space="preserve"> щодо </w:t>
      </w:r>
      <w:proofErr w:type="spellStart"/>
      <w:r w:rsidRPr="00884302">
        <w:rPr>
          <w:rFonts w:ascii="Times New Roman" w:hAnsi="Times New Roman" w:cs="Times New Roman"/>
          <w:sz w:val="28"/>
          <w:szCs w:val="28"/>
          <w:lang w:val="ru-RU"/>
        </w:rPr>
        <w:t>спрямування</w:t>
      </w:r>
      <w:proofErr w:type="spellEnd"/>
      <w:r w:rsidRPr="00884302">
        <w:rPr>
          <w:rFonts w:ascii="Times New Roman" w:hAnsi="Times New Roman" w:cs="Times New Roman"/>
          <w:sz w:val="28"/>
          <w:szCs w:val="28"/>
          <w:lang w:val="ru-RU"/>
        </w:rPr>
        <w:t xml:space="preserve"> не </w:t>
      </w:r>
      <w:proofErr w:type="spellStart"/>
      <w:r w:rsidRPr="00884302">
        <w:rPr>
          <w:rFonts w:ascii="Times New Roman" w:hAnsi="Times New Roman" w:cs="Times New Roman"/>
          <w:sz w:val="28"/>
          <w:szCs w:val="28"/>
          <w:lang w:val="ru-RU"/>
        </w:rPr>
        <w:t>менше</w:t>
      </w:r>
      <w:proofErr w:type="spellEnd"/>
      <w:r w:rsidRPr="00884302">
        <w:rPr>
          <w:rFonts w:ascii="Times New Roman" w:hAnsi="Times New Roman" w:cs="Times New Roman"/>
          <w:sz w:val="28"/>
          <w:szCs w:val="28"/>
          <w:lang w:val="ru-RU"/>
        </w:rPr>
        <w:t xml:space="preserve"> 70 </w:t>
      </w:r>
      <w:proofErr w:type="spellStart"/>
      <w:r w:rsidRPr="00884302">
        <w:rPr>
          <w:rFonts w:ascii="Times New Roman" w:hAnsi="Times New Roman" w:cs="Times New Roman"/>
          <w:sz w:val="28"/>
          <w:szCs w:val="28"/>
          <w:lang w:val="ru-RU"/>
        </w:rPr>
        <w:t>відсотків</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обсягу</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публічних</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інвестицій</w:t>
      </w:r>
      <w:proofErr w:type="spellEnd"/>
      <w:r w:rsidRPr="00884302">
        <w:rPr>
          <w:rFonts w:ascii="Times New Roman" w:hAnsi="Times New Roman" w:cs="Times New Roman"/>
          <w:sz w:val="28"/>
          <w:szCs w:val="28"/>
          <w:lang w:val="ru-RU"/>
        </w:rPr>
        <w:t xml:space="preserve"> на </w:t>
      </w:r>
      <w:proofErr w:type="spellStart"/>
      <w:r w:rsidRPr="00884302">
        <w:rPr>
          <w:rFonts w:ascii="Times New Roman" w:hAnsi="Times New Roman" w:cs="Times New Roman"/>
          <w:sz w:val="28"/>
          <w:szCs w:val="28"/>
          <w:lang w:val="ru-RU"/>
        </w:rPr>
        <w:t>продовження</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завершення</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реалізації</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розпочатих</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проєктів</w:t>
      </w:r>
      <w:proofErr w:type="spellEnd"/>
      <w:r w:rsidRPr="00884302">
        <w:rPr>
          <w:rFonts w:ascii="Times New Roman" w:hAnsi="Times New Roman" w:cs="Times New Roman"/>
          <w:sz w:val="28"/>
          <w:szCs w:val="28"/>
          <w:lang w:val="ru-RU"/>
        </w:rPr>
        <w:t xml:space="preserve"> та </w:t>
      </w:r>
      <w:proofErr w:type="spellStart"/>
      <w:r w:rsidRPr="00884302">
        <w:rPr>
          <w:rFonts w:ascii="Times New Roman" w:hAnsi="Times New Roman" w:cs="Times New Roman"/>
          <w:sz w:val="28"/>
          <w:szCs w:val="28"/>
          <w:lang w:val="ru-RU"/>
        </w:rPr>
        <w:t>програм</w:t>
      </w:r>
      <w:proofErr w:type="spellEnd"/>
      <w:r w:rsidRPr="00884302">
        <w:rPr>
          <w:rFonts w:ascii="Times New Roman" w:hAnsi="Times New Roman" w:cs="Times New Roman"/>
          <w:sz w:val="28"/>
          <w:szCs w:val="28"/>
          <w:lang w:val="ru-RU"/>
        </w:rPr>
        <w:t>.</w:t>
      </w:r>
    </w:p>
    <w:p w14:paraId="54BA2777" w14:textId="72DD0730" w:rsidR="00DB0529" w:rsidRPr="00884302" w:rsidRDefault="00884302" w:rsidP="00884302">
      <w:pPr>
        <w:pStyle w:val="af"/>
        <w:spacing w:after="0"/>
        <w:ind w:right="43" w:firstLine="573"/>
        <w:jc w:val="both"/>
        <w:rPr>
          <w:rFonts w:ascii="Times New Roman" w:hAnsi="Times New Roman" w:cs="Times New Roman"/>
          <w:sz w:val="28"/>
          <w:szCs w:val="28"/>
          <w:lang w:val="ru-RU"/>
        </w:rPr>
      </w:pPr>
      <w:r w:rsidRPr="00884302">
        <w:rPr>
          <w:rFonts w:ascii="Times New Roman" w:hAnsi="Times New Roman" w:cs="Times New Roman"/>
          <w:sz w:val="28"/>
          <w:szCs w:val="28"/>
          <w:lang w:val="ru-RU"/>
        </w:rPr>
        <w:t xml:space="preserve">З метою </w:t>
      </w:r>
      <w:proofErr w:type="spellStart"/>
      <w:r w:rsidRPr="00884302">
        <w:rPr>
          <w:rFonts w:ascii="Times New Roman" w:hAnsi="Times New Roman" w:cs="Times New Roman"/>
          <w:sz w:val="28"/>
          <w:szCs w:val="28"/>
          <w:lang w:val="ru-RU"/>
        </w:rPr>
        <w:t>досягнення</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стратегічних</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цілей</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розвитку</w:t>
      </w:r>
      <w:proofErr w:type="spellEnd"/>
      <w:r w:rsidRPr="00884302">
        <w:rPr>
          <w:rFonts w:ascii="Times New Roman" w:hAnsi="Times New Roman" w:cs="Times New Roman"/>
          <w:sz w:val="28"/>
          <w:szCs w:val="28"/>
          <w:lang w:val="ru-RU"/>
        </w:rPr>
        <w:t xml:space="preserve"> громади та </w:t>
      </w:r>
      <w:proofErr w:type="spellStart"/>
      <w:r w:rsidRPr="00884302">
        <w:rPr>
          <w:rFonts w:ascii="Times New Roman" w:hAnsi="Times New Roman" w:cs="Times New Roman"/>
          <w:sz w:val="28"/>
          <w:szCs w:val="28"/>
          <w:lang w:val="ru-RU"/>
        </w:rPr>
        <w:t>забезпечення</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реалізації</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завдань</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спрямованих</w:t>
      </w:r>
      <w:proofErr w:type="spellEnd"/>
      <w:r w:rsidRPr="00884302">
        <w:rPr>
          <w:rFonts w:ascii="Times New Roman" w:hAnsi="Times New Roman" w:cs="Times New Roman"/>
          <w:sz w:val="28"/>
          <w:szCs w:val="28"/>
          <w:lang w:val="ru-RU"/>
        </w:rPr>
        <w:t xml:space="preserve"> на </w:t>
      </w:r>
      <w:proofErr w:type="spellStart"/>
      <w:r w:rsidRPr="00884302">
        <w:rPr>
          <w:rFonts w:ascii="Times New Roman" w:hAnsi="Times New Roman" w:cs="Times New Roman"/>
          <w:sz w:val="28"/>
          <w:szCs w:val="28"/>
          <w:lang w:val="ru-RU"/>
        </w:rPr>
        <w:t>розвиток</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інфраструктури</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стимулювання</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соціально-економічного</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розвитку</w:t>
      </w:r>
      <w:proofErr w:type="spellEnd"/>
      <w:r w:rsidRPr="00884302">
        <w:rPr>
          <w:rFonts w:ascii="Times New Roman" w:hAnsi="Times New Roman" w:cs="Times New Roman"/>
          <w:sz w:val="28"/>
          <w:szCs w:val="28"/>
          <w:lang w:val="ru-RU"/>
        </w:rPr>
        <w:t xml:space="preserve"> і </w:t>
      </w:r>
      <w:proofErr w:type="spellStart"/>
      <w:r w:rsidRPr="00884302">
        <w:rPr>
          <w:rFonts w:ascii="Times New Roman" w:hAnsi="Times New Roman" w:cs="Times New Roman"/>
          <w:sz w:val="28"/>
          <w:szCs w:val="28"/>
          <w:lang w:val="ru-RU"/>
        </w:rPr>
        <w:t>покращення</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якості</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життя</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громадян</w:t>
      </w:r>
      <w:proofErr w:type="spellEnd"/>
      <w:r w:rsidRPr="00884302">
        <w:rPr>
          <w:rFonts w:ascii="Times New Roman" w:hAnsi="Times New Roman" w:cs="Times New Roman"/>
          <w:spacing w:val="40"/>
          <w:sz w:val="28"/>
          <w:szCs w:val="28"/>
          <w:lang w:val="ru-RU"/>
        </w:rPr>
        <w:t xml:space="preserve"> </w:t>
      </w:r>
      <w:proofErr w:type="spellStart"/>
      <w:r w:rsidRPr="00884302">
        <w:rPr>
          <w:rFonts w:ascii="Times New Roman" w:hAnsi="Times New Roman" w:cs="Times New Roman"/>
          <w:sz w:val="28"/>
          <w:szCs w:val="28"/>
          <w:lang w:val="ru-RU"/>
        </w:rPr>
        <w:t>протягом</w:t>
      </w:r>
      <w:proofErr w:type="spellEnd"/>
      <w:r w:rsidRPr="00884302">
        <w:rPr>
          <w:rFonts w:ascii="Times New Roman" w:hAnsi="Times New Roman" w:cs="Times New Roman"/>
          <w:sz w:val="28"/>
          <w:szCs w:val="28"/>
          <w:lang w:val="ru-RU"/>
        </w:rPr>
        <w:t xml:space="preserve"> 202</w:t>
      </w:r>
      <w:r w:rsidR="00827571">
        <w:rPr>
          <w:rFonts w:ascii="Times New Roman" w:hAnsi="Times New Roman" w:cs="Times New Roman"/>
          <w:sz w:val="28"/>
          <w:szCs w:val="28"/>
          <w:lang w:val="ru-RU"/>
        </w:rPr>
        <w:t>7</w:t>
      </w:r>
      <w:r w:rsidRPr="00884302">
        <w:rPr>
          <w:rFonts w:ascii="Times New Roman" w:hAnsi="Times New Roman" w:cs="Times New Roman"/>
          <w:sz w:val="28"/>
          <w:szCs w:val="28"/>
          <w:lang w:val="ru-RU"/>
        </w:rPr>
        <w:t>-202</w:t>
      </w:r>
      <w:r w:rsidR="00827571">
        <w:rPr>
          <w:rFonts w:ascii="Times New Roman" w:hAnsi="Times New Roman" w:cs="Times New Roman"/>
          <w:sz w:val="28"/>
          <w:szCs w:val="28"/>
          <w:lang w:val="ru-RU"/>
        </w:rPr>
        <w:t>9</w:t>
      </w:r>
      <w:r w:rsidRPr="00884302">
        <w:rPr>
          <w:rFonts w:ascii="Times New Roman" w:hAnsi="Times New Roman" w:cs="Times New Roman"/>
          <w:sz w:val="28"/>
          <w:szCs w:val="28"/>
          <w:lang w:val="ru-RU"/>
        </w:rPr>
        <w:t xml:space="preserve"> років </w:t>
      </w:r>
      <w:proofErr w:type="spellStart"/>
      <w:r w:rsidRPr="00884302">
        <w:rPr>
          <w:rFonts w:ascii="Times New Roman" w:hAnsi="Times New Roman" w:cs="Times New Roman"/>
          <w:sz w:val="28"/>
          <w:szCs w:val="28"/>
          <w:lang w:val="ru-RU"/>
        </w:rPr>
        <w:t>Середньостроковим</w:t>
      </w:r>
      <w:proofErr w:type="spellEnd"/>
      <w:r w:rsidRPr="00884302">
        <w:rPr>
          <w:rFonts w:ascii="Times New Roman" w:hAnsi="Times New Roman" w:cs="Times New Roman"/>
          <w:sz w:val="28"/>
          <w:szCs w:val="28"/>
          <w:lang w:val="ru-RU"/>
        </w:rPr>
        <w:t xml:space="preserve"> планом </w:t>
      </w:r>
      <w:proofErr w:type="spellStart"/>
      <w:r w:rsidRPr="00884302">
        <w:rPr>
          <w:rFonts w:ascii="Times New Roman" w:hAnsi="Times New Roman" w:cs="Times New Roman"/>
          <w:sz w:val="28"/>
          <w:szCs w:val="28"/>
          <w:lang w:val="ru-RU"/>
        </w:rPr>
        <w:t>пропонується</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визначити</w:t>
      </w:r>
      <w:proofErr w:type="spellEnd"/>
      <w:r w:rsidRPr="00884302">
        <w:rPr>
          <w:rFonts w:ascii="Times New Roman" w:hAnsi="Times New Roman" w:cs="Times New Roman"/>
          <w:sz w:val="28"/>
          <w:szCs w:val="28"/>
          <w:lang w:val="ru-RU"/>
        </w:rPr>
        <w:t xml:space="preserve"> </w:t>
      </w:r>
      <w:r w:rsidR="006D36D2" w:rsidRPr="00A622D4">
        <w:rPr>
          <w:rFonts w:ascii="Times New Roman" w:hAnsi="Times New Roman" w:cs="Times New Roman"/>
          <w:sz w:val="28"/>
          <w:szCs w:val="28"/>
          <w:lang w:val="ru-RU"/>
        </w:rPr>
        <w:t>16</w:t>
      </w:r>
      <w:r w:rsidRPr="00A622D4">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ключових</w:t>
      </w:r>
      <w:proofErr w:type="spellEnd"/>
      <w:r w:rsidR="00583C0C">
        <w:rPr>
          <w:rFonts w:ascii="Times New Roman" w:hAnsi="Times New Roman" w:cs="Times New Roman"/>
          <w:sz w:val="28"/>
          <w:szCs w:val="28"/>
          <w:lang w:val="ru-RU"/>
        </w:rPr>
        <w:t xml:space="preserve"> </w:t>
      </w:r>
      <w:proofErr w:type="spellStart"/>
      <w:r w:rsidR="00583C0C">
        <w:rPr>
          <w:rFonts w:ascii="Times New Roman" w:hAnsi="Times New Roman" w:cs="Times New Roman"/>
          <w:sz w:val="28"/>
          <w:szCs w:val="28"/>
          <w:lang w:val="ru-RU"/>
        </w:rPr>
        <w:t>секторів</w:t>
      </w:r>
      <w:proofErr w:type="spellEnd"/>
      <w:r w:rsidR="00583C0C">
        <w:rPr>
          <w:rFonts w:ascii="Times New Roman" w:hAnsi="Times New Roman" w:cs="Times New Roman"/>
          <w:sz w:val="28"/>
          <w:szCs w:val="28"/>
          <w:lang w:val="ru-RU"/>
        </w:rPr>
        <w:t xml:space="preserve"> (</w:t>
      </w:r>
      <w:proofErr w:type="spellStart"/>
      <w:r w:rsidR="00583C0C">
        <w:rPr>
          <w:rFonts w:ascii="Times New Roman" w:hAnsi="Times New Roman" w:cs="Times New Roman"/>
          <w:sz w:val="28"/>
          <w:szCs w:val="28"/>
          <w:lang w:val="ru-RU"/>
        </w:rPr>
        <w:t>галузей</w:t>
      </w:r>
      <w:proofErr w:type="spellEnd"/>
      <w:r w:rsidRPr="00884302">
        <w:rPr>
          <w:rFonts w:ascii="Times New Roman" w:hAnsi="Times New Roman" w:cs="Times New Roman"/>
          <w:sz w:val="28"/>
          <w:szCs w:val="28"/>
          <w:lang w:val="ru-RU"/>
        </w:rPr>
        <w:t xml:space="preserve">) для </w:t>
      </w:r>
      <w:proofErr w:type="spellStart"/>
      <w:r w:rsidRPr="00884302">
        <w:rPr>
          <w:rFonts w:ascii="Times New Roman" w:hAnsi="Times New Roman" w:cs="Times New Roman"/>
          <w:sz w:val="28"/>
          <w:szCs w:val="28"/>
          <w:lang w:val="ru-RU"/>
        </w:rPr>
        <w:t>публічного</w:t>
      </w:r>
      <w:proofErr w:type="spellEnd"/>
      <w:r w:rsidRPr="00884302">
        <w:rPr>
          <w:rFonts w:ascii="Times New Roman" w:hAnsi="Times New Roman" w:cs="Times New Roman"/>
          <w:sz w:val="28"/>
          <w:szCs w:val="28"/>
          <w:lang w:val="ru-RU"/>
        </w:rPr>
        <w:t xml:space="preserve"> </w:t>
      </w:r>
      <w:proofErr w:type="spellStart"/>
      <w:r w:rsidRPr="00884302">
        <w:rPr>
          <w:rFonts w:ascii="Times New Roman" w:hAnsi="Times New Roman" w:cs="Times New Roman"/>
          <w:sz w:val="28"/>
          <w:szCs w:val="28"/>
          <w:lang w:val="ru-RU"/>
        </w:rPr>
        <w:t>інвестування</w:t>
      </w:r>
      <w:proofErr w:type="spellEnd"/>
      <w:r w:rsidRPr="00884302">
        <w:rPr>
          <w:rFonts w:ascii="Times New Roman" w:hAnsi="Times New Roman" w:cs="Times New Roman"/>
          <w:sz w:val="28"/>
          <w:szCs w:val="28"/>
          <w:lang w:val="ru-RU"/>
        </w:rPr>
        <w:t>:</w:t>
      </w:r>
    </w:p>
    <w:p w14:paraId="5DD57F7B" w14:textId="77777777" w:rsidR="006A517B" w:rsidRPr="00DF127B" w:rsidRDefault="006A517B" w:rsidP="006A517B">
      <w:pPr>
        <w:pStyle w:val="affa"/>
        <w:numPr>
          <w:ilvl w:val="0"/>
          <w:numId w:val="22"/>
        </w:numPr>
        <w:spacing w:before="0" w:beforeAutospacing="0" w:after="0" w:afterAutospacing="0"/>
        <w:rPr>
          <w:sz w:val="28"/>
          <w:szCs w:val="28"/>
        </w:rPr>
      </w:pPr>
      <w:proofErr w:type="spellStart"/>
      <w:r w:rsidRPr="00DF127B">
        <w:rPr>
          <w:sz w:val="28"/>
          <w:szCs w:val="28"/>
        </w:rPr>
        <w:t>Громадська</w:t>
      </w:r>
      <w:proofErr w:type="spellEnd"/>
      <w:r w:rsidRPr="00DF127B">
        <w:rPr>
          <w:sz w:val="28"/>
          <w:szCs w:val="28"/>
        </w:rPr>
        <w:t xml:space="preserve"> </w:t>
      </w:r>
      <w:proofErr w:type="spellStart"/>
      <w:r w:rsidRPr="00DF127B">
        <w:rPr>
          <w:sz w:val="28"/>
          <w:szCs w:val="28"/>
        </w:rPr>
        <w:t>безпека</w:t>
      </w:r>
      <w:proofErr w:type="spellEnd"/>
    </w:p>
    <w:p w14:paraId="62886B85" w14:textId="77777777" w:rsidR="006A517B" w:rsidRPr="00DF127B" w:rsidRDefault="006A517B" w:rsidP="006A517B">
      <w:pPr>
        <w:pStyle w:val="affa"/>
        <w:numPr>
          <w:ilvl w:val="0"/>
          <w:numId w:val="22"/>
        </w:numPr>
        <w:spacing w:before="0" w:beforeAutospacing="0" w:after="0" w:afterAutospacing="0"/>
        <w:rPr>
          <w:sz w:val="28"/>
          <w:szCs w:val="28"/>
        </w:rPr>
      </w:pPr>
      <w:proofErr w:type="spellStart"/>
      <w:r w:rsidRPr="00DF127B">
        <w:rPr>
          <w:sz w:val="28"/>
          <w:szCs w:val="28"/>
        </w:rPr>
        <w:t>Аграрна</w:t>
      </w:r>
      <w:proofErr w:type="spellEnd"/>
    </w:p>
    <w:p w14:paraId="2691C55A" w14:textId="77777777" w:rsidR="006A517B" w:rsidRPr="00DF127B" w:rsidRDefault="006A517B" w:rsidP="006A517B">
      <w:pPr>
        <w:pStyle w:val="affa"/>
        <w:numPr>
          <w:ilvl w:val="0"/>
          <w:numId w:val="22"/>
        </w:numPr>
        <w:spacing w:before="0" w:beforeAutospacing="0" w:after="0" w:afterAutospacing="0"/>
        <w:rPr>
          <w:sz w:val="28"/>
          <w:szCs w:val="28"/>
        </w:rPr>
      </w:pPr>
      <w:proofErr w:type="spellStart"/>
      <w:r w:rsidRPr="00DF127B">
        <w:rPr>
          <w:sz w:val="28"/>
          <w:szCs w:val="28"/>
        </w:rPr>
        <w:t>Довкілля</w:t>
      </w:r>
      <w:proofErr w:type="spellEnd"/>
    </w:p>
    <w:p w14:paraId="414CE716" w14:textId="77777777" w:rsidR="006A517B" w:rsidRPr="00DF127B" w:rsidRDefault="006A517B" w:rsidP="006A517B">
      <w:pPr>
        <w:pStyle w:val="affa"/>
        <w:numPr>
          <w:ilvl w:val="0"/>
          <w:numId w:val="22"/>
        </w:numPr>
        <w:spacing w:before="0" w:beforeAutospacing="0" w:after="0" w:afterAutospacing="0"/>
        <w:rPr>
          <w:sz w:val="28"/>
          <w:szCs w:val="28"/>
        </w:rPr>
      </w:pPr>
      <w:proofErr w:type="spellStart"/>
      <w:r w:rsidRPr="00DF127B">
        <w:rPr>
          <w:sz w:val="28"/>
          <w:szCs w:val="28"/>
        </w:rPr>
        <w:t>Економічна</w:t>
      </w:r>
      <w:proofErr w:type="spellEnd"/>
      <w:r w:rsidRPr="00DF127B">
        <w:rPr>
          <w:sz w:val="28"/>
          <w:szCs w:val="28"/>
          <w:lang w:val="uk-UA"/>
        </w:rPr>
        <w:t xml:space="preserve"> </w:t>
      </w:r>
      <w:proofErr w:type="spellStart"/>
      <w:r w:rsidRPr="00DF127B">
        <w:rPr>
          <w:sz w:val="28"/>
          <w:szCs w:val="28"/>
        </w:rPr>
        <w:t>діяльність</w:t>
      </w:r>
      <w:proofErr w:type="spellEnd"/>
    </w:p>
    <w:p w14:paraId="3E4A0538" w14:textId="77777777" w:rsidR="006A517B" w:rsidRPr="00DF127B" w:rsidRDefault="006A517B" w:rsidP="006A517B">
      <w:pPr>
        <w:pStyle w:val="affa"/>
        <w:numPr>
          <w:ilvl w:val="0"/>
          <w:numId w:val="22"/>
        </w:numPr>
        <w:spacing w:before="0" w:beforeAutospacing="0" w:after="0" w:afterAutospacing="0"/>
        <w:rPr>
          <w:sz w:val="28"/>
          <w:szCs w:val="28"/>
        </w:rPr>
      </w:pPr>
      <w:proofErr w:type="spellStart"/>
      <w:r w:rsidRPr="00DF127B">
        <w:rPr>
          <w:sz w:val="28"/>
          <w:szCs w:val="28"/>
        </w:rPr>
        <w:t>Енергетика</w:t>
      </w:r>
      <w:proofErr w:type="spellEnd"/>
    </w:p>
    <w:p w14:paraId="38B70119" w14:textId="41F5E291" w:rsidR="006A517B" w:rsidRPr="00DF127B" w:rsidRDefault="006A517B" w:rsidP="006A517B">
      <w:pPr>
        <w:pStyle w:val="affa"/>
        <w:numPr>
          <w:ilvl w:val="0"/>
          <w:numId w:val="22"/>
        </w:numPr>
        <w:spacing w:before="0" w:beforeAutospacing="0" w:after="0" w:afterAutospacing="0"/>
        <w:rPr>
          <w:sz w:val="28"/>
          <w:szCs w:val="28"/>
        </w:rPr>
      </w:pPr>
      <w:r w:rsidRPr="00DF127B">
        <w:rPr>
          <w:sz w:val="28"/>
          <w:szCs w:val="28"/>
        </w:rPr>
        <w:t>Спорт</w:t>
      </w:r>
      <w:r>
        <w:rPr>
          <w:sz w:val="28"/>
          <w:szCs w:val="28"/>
          <w:lang w:val="uk-UA"/>
        </w:rPr>
        <w:t xml:space="preserve">, </w:t>
      </w:r>
      <w:proofErr w:type="spellStart"/>
      <w:r w:rsidRPr="00DF127B">
        <w:rPr>
          <w:sz w:val="28"/>
          <w:szCs w:val="28"/>
        </w:rPr>
        <w:t>фізичне</w:t>
      </w:r>
      <w:proofErr w:type="spellEnd"/>
      <w:r>
        <w:rPr>
          <w:sz w:val="28"/>
          <w:szCs w:val="28"/>
          <w:lang w:val="uk-UA"/>
        </w:rPr>
        <w:t xml:space="preserve"> та молодіжне</w:t>
      </w:r>
      <w:r w:rsidRPr="00DF127B">
        <w:rPr>
          <w:sz w:val="28"/>
          <w:szCs w:val="28"/>
          <w:lang w:val="uk-UA"/>
        </w:rPr>
        <w:t xml:space="preserve"> </w:t>
      </w:r>
      <w:proofErr w:type="spellStart"/>
      <w:r w:rsidRPr="00DF127B">
        <w:rPr>
          <w:sz w:val="28"/>
          <w:szCs w:val="28"/>
        </w:rPr>
        <w:t>виховання</w:t>
      </w:r>
      <w:proofErr w:type="spellEnd"/>
    </w:p>
    <w:p w14:paraId="5FB1E80F" w14:textId="77777777" w:rsidR="006A517B" w:rsidRPr="00DF127B" w:rsidRDefault="006A517B" w:rsidP="006A517B">
      <w:pPr>
        <w:pStyle w:val="affa"/>
        <w:numPr>
          <w:ilvl w:val="0"/>
          <w:numId w:val="22"/>
        </w:numPr>
        <w:spacing w:before="0" w:beforeAutospacing="0" w:after="0" w:afterAutospacing="0"/>
        <w:rPr>
          <w:sz w:val="28"/>
          <w:szCs w:val="28"/>
        </w:rPr>
      </w:pPr>
      <w:proofErr w:type="spellStart"/>
      <w:r w:rsidRPr="00DF127B">
        <w:rPr>
          <w:sz w:val="28"/>
          <w:szCs w:val="28"/>
        </w:rPr>
        <w:t>Протимінна</w:t>
      </w:r>
      <w:proofErr w:type="spellEnd"/>
      <w:r w:rsidRPr="00DF127B">
        <w:rPr>
          <w:sz w:val="28"/>
          <w:szCs w:val="28"/>
        </w:rPr>
        <w:t xml:space="preserve"> </w:t>
      </w:r>
      <w:proofErr w:type="spellStart"/>
      <w:r w:rsidRPr="00DF127B">
        <w:rPr>
          <w:sz w:val="28"/>
          <w:szCs w:val="28"/>
        </w:rPr>
        <w:t>діяльність</w:t>
      </w:r>
      <w:proofErr w:type="spellEnd"/>
    </w:p>
    <w:p w14:paraId="47206855" w14:textId="77777777" w:rsidR="006A517B" w:rsidRPr="00DF127B" w:rsidRDefault="006A517B" w:rsidP="006A517B">
      <w:pPr>
        <w:pStyle w:val="affa"/>
        <w:numPr>
          <w:ilvl w:val="0"/>
          <w:numId w:val="22"/>
        </w:numPr>
        <w:spacing w:before="0" w:beforeAutospacing="0" w:after="0" w:afterAutospacing="0"/>
        <w:rPr>
          <w:sz w:val="28"/>
          <w:szCs w:val="28"/>
          <w:lang w:val="uk-UA"/>
        </w:rPr>
      </w:pPr>
      <w:proofErr w:type="spellStart"/>
      <w:r w:rsidRPr="00DF127B">
        <w:rPr>
          <w:sz w:val="28"/>
          <w:szCs w:val="28"/>
        </w:rPr>
        <w:t>Житло</w:t>
      </w:r>
      <w:proofErr w:type="spellEnd"/>
    </w:p>
    <w:p w14:paraId="414F5966" w14:textId="77777777" w:rsidR="006A517B" w:rsidRPr="00DF127B" w:rsidRDefault="006A517B" w:rsidP="006A517B">
      <w:pPr>
        <w:pStyle w:val="affa"/>
        <w:numPr>
          <w:ilvl w:val="0"/>
          <w:numId w:val="22"/>
        </w:numPr>
        <w:spacing w:before="0" w:beforeAutospacing="0" w:after="0" w:afterAutospacing="0"/>
        <w:rPr>
          <w:sz w:val="28"/>
          <w:szCs w:val="28"/>
        </w:rPr>
      </w:pPr>
      <w:proofErr w:type="spellStart"/>
      <w:r w:rsidRPr="00DF127B">
        <w:rPr>
          <w:sz w:val="28"/>
          <w:szCs w:val="28"/>
        </w:rPr>
        <w:t>Муніципальна</w:t>
      </w:r>
      <w:proofErr w:type="spellEnd"/>
      <w:r w:rsidRPr="00DF127B">
        <w:rPr>
          <w:sz w:val="28"/>
          <w:szCs w:val="28"/>
          <w:lang w:val="uk-UA"/>
        </w:rPr>
        <w:t xml:space="preserve"> </w:t>
      </w:r>
      <w:proofErr w:type="spellStart"/>
      <w:r w:rsidRPr="00DF127B">
        <w:rPr>
          <w:sz w:val="28"/>
          <w:szCs w:val="28"/>
        </w:rPr>
        <w:t>інфраструктура</w:t>
      </w:r>
      <w:proofErr w:type="spellEnd"/>
      <w:r w:rsidRPr="00DF127B">
        <w:rPr>
          <w:sz w:val="28"/>
          <w:szCs w:val="28"/>
          <w:lang w:val="uk-UA"/>
        </w:rPr>
        <w:t xml:space="preserve"> </w:t>
      </w:r>
      <w:r w:rsidRPr="00DF127B">
        <w:rPr>
          <w:sz w:val="28"/>
          <w:szCs w:val="28"/>
        </w:rPr>
        <w:t xml:space="preserve">та </w:t>
      </w:r>
      <w:proofErr w:type="spellStart"/>
      <w:r w:rsidRPr="00DF127B">
        <w:rPr>
          <w:sz w:val="28"/>
          <w:szCs w:val="28"/>
        </w:rPr>
        <w:t>послуги</w:t>
      </w:r>
      <w:proofErr w:type="spellEnd"/>
    </w:p>
    <w:p w14:paraId="1C2573B3" w14:textId="59FB279E" w:rsidR="006A517B" w:rsidRPr="00DF127B" w:rsidRDefault="006A517B" w:rsidP="006A517B">
      <w:pPr>
        <w:pStyle w:val="affa"/>
        <w:numPr>
          <w:ilvl w:val="0"/>
          <w:numId w:val="22"/>
        </w:numPr>
        <w:spacing w:before="0" w:beforeAutospacing="0" w:after="0" w:afterAutospacing="0"/>
        <w:rPr>
          <w:sz w:val="28"/>
          <w:szCs w:val="28"/>
        </w:rPr>
      </w:pPr>
      <w:r w:rsidRPr="00DF127B">
        <w:rPr>
          <w:sz w:val="28"/>
          <w:szCs w:val="28"/>
        </w:rPr>
        <w:t>Транспорт</w:t>
      </w:r>
      <w:r>
        <w:rPr>
          <w:sz w:val="28"/>
          <w:szCs w:val="28"/>
          <w:lang w:val="uk-UA"/>
        </w:rPr>
        <w:t xml:space="preserve"> та послуги поштового зв’язку</w:t>
      </w:r>
    </w:p>
    <w:p w14:paraId="63D4651B" w14:textId="77777777" w:rsidR="006A517B" w:rsidRPr="00DF127B" w:rsidRDefault="006A517B" w:rsidP="006A517B">
      <w:pPr>
        <w:pStyle w:val="affa"/>
        <w:numPr>
          <w:ilvl w:val="0"/>
          <w:numId w:val="22"/>
        </w:numPr>
        <w:spacing w:before="0" w:beforeAutospacing="0" w:after="0" w:afterAutospacing="0"/>
        <w:rPr>
          <w:sz w:val="28"/>
          <w:szCs w:val="28"/>
          <w:lang w:val="uk-UA"/>
        </w:rPr>
      </w:pPr>
      <w:proofErr w:type="spellStart"/>
      <w:r w:rsidRPr="00DF127B">
        <w:rPr>
          <w:sz w:val="28"/>
          <w:szCs w:val="28"/>
        </w:rPr>
        <w:t>Соціальна</w:t>
      </w:r>
      <w:proofErr w:type="spellEnd"/>
      <w:r w:rsidRPr="00DF127B">
        <w:rPr>
          <w:sz w:val="28"/>
          <w:szCs w:val="28"/>
          <w:lang w:val="uk-UA"/>
        </w:rPr>
        <w:t xml:space="preserve"> </w:t>
      </w:r>
      <w:r w:rsidRPr="00DF127B">
        <w:rPr>
          <w:sz w:val="28"/>
          <w:szCs w:val="28"/>
        </w:rPr>
        <w:t>сфера</w:t>
      </w:r>
    </w:p>
    <w:p w14:paraId="663796CC" w14:textId="77777777" w:rsidR="006A517B" w:rsidRPr="00DF127B" w:rsidRDefault="006A517B" w:rsidP="006A517B">
      <w:pPr>
        <w:pStyle w:val="affa"/>
        <w:numPr>
          <w:ilvl w:val="0"/>
          <w:numId w:val="22"/>
        </w:numPr>
        <w:spacing w:before="0" w:beforeAutospacing="0" w:after="0" w:afterAutospacing="0"/>
        <w:rPr>
          <w:sz w:val="28"/>
          <w:szCs w:val="28"/>
          <w:lang w:val="uk-UA"/>
        </w:rPr>
      </w:pPr>
      <w:r w:rsidRPr="00DF127B">
        <w:rPr>
          <w:sz w:val="28"/>
          <w:szCs w:val="28"/>
          <w:lang w:val="uk-UA"/>
        </w:rPr>
        <w:t>Публічні фінанси</w:t>
      </w:r>
    </w:p>
    <w:p w14:paraId="56D3BE52" w14:textId="77777777" w:rsidR="00016107" w:rsidRPr="00016107" w:rsidRDefault="00016107" w:rsidP="006A517B">
      <w:pPr>
        <w:pStyle w:val="affa"/>
        <w:numPr>
          <w:ilvl w:val="0"/>
          <w:numId w:val="22"/>
        </w:numPr>
        <w:spacing w:before="0" w:beforeAutospacing="0" w:after="0" w:afterAutospacing="0"/>
        <w:rPr>
          <w:sz w:val="28"/>
          <w:szCs w:val="28"/>
        </w:rPr>
      </w:pPr>
      <w:proofErr w:type="spellStart"/>
      <w:r w:rsidRPr="00016107">
        <w:rPr>
          <w:sz w:val="28"/>
          <w:szCs w:val="28"/>
          <w:lang w:val="en-US"/>
        </w:rPr>
        <w:t>Цифрова</w:t>
      </w:r>
      <w:proofErr w:type="spellEnd"/>
      <w:r w:rsidRPr="00016107">
        <w:rPr>
          <w:sz w:val="28"/>
          <w:szCs w:val="28"/>
          <w:lang w:val="en-US"/>
        </w:rPr>
        <w:t xml:space="preserve"> </w:t>
      </w:r>
      <w:proofErr w:type="spellStart"/>
      <w:r w:rsidRPr="00016107">
        <w:rPr>
          <w:sz w:val="28"/>
          <w:szCs w:val="28"/>
          <w:lang w:val="en-US"/>
        </w:rPr>
        <w:t>трансформація</w:t>
      </w:r>
      <w:proofErr w:type="spellEnd"/>
      <w:r w:rsidRPr="00016107">
        <w:rPr>
          <w:sz w:val="28"/>
          <w:szCs w:val="28"/>
          <w:lang w:val="en-US"/>
        </w:rPr>
        <w:t xml:space="preserve"> </w:t>
      </w:r>
      <w:proofErr w:type="spellStart"/>
      <w:r w:rsidRPr="00016107">
        <w:rPr>
          <w:sz w:val="28"/>
          <w:szCs w:val="28"/>
          <w:lang w:val="en-US"/>
        </w:rPr>
        <w:t>держави</w:t>
      </w:r>
      <w:proofErr w:type="spellEnd"/>
      <w:r w:rsidRPr="00016107">
        <w:rPr>
          <w:sz w:val="28"/>
          <w:szCs w:val="28"/>
          <w:lang w:val="en-US"/>
        </w:rPr>
        <w:t xml:space="preserve"> </w:t>
      </w:r>
      <w:proofErr w:type="spellStart"/>
      <w:r w:rsidRPr="00016107">
        <w:rPr>
          <w:sz w:val="28"/>
          <w:szCs w:val="28"/>
          <w:lang w:val="en-US"/>
        </w:rPr>
        <w:t>та</w:t>
      </w:r>
      <w:proofErr w:type="spellEnd"/>
      <w:r w:rsidRPr="00016107">
        <w:rPr>
          <w:sz w:val="28"/>
          <w:szCs w:val="28"/>
          <w:lang w:val="en-US"/>
        </w:rPr>
        <w:t xml:space="preserve"> </w:t>
      </w:r>
      <w:proofErr w:type="spellStart"/>
      <w:r w:rsidRPr="00016107">
        <w:rPr>
          <w:sz w:val="28"/>
          <w:szCs w:val="28"/>
          <w:lang w:val="en-US"/>
        </w:rPr>
        <w:t>суспільства</w:t>
      </w:r>
      <w:proofErr w:type="spellEnd"/>
    </w:p>
    <w:p w14:paraId="221936FE" w14:textId="5BAEAA9A" w:rsidR="006A517B" w:rsidRPr="00DF127B" w:rsidRDefault="006A517B" w:rsidP="006A517B">
      <w:pPr>
        <w:pStyle w:val="affa"/>
        <w:numPr>
          <w:ilvl w:val="0"/>
          <w:numId w:val="22"/>
        </w:numPr>
        <w:spacing w:before="0" w:beforeAutospacing="0" w:after="0" w:afterAutospacing="0"/>
        <w:rPr>
          <w:sz w:val="28"/>
          <w:szCs w:val="28"/>
        </w:rPr>
      </w:pPr>
      <w:r w:rsidRPr="00DF127B">
        <w:rPr>
          <w:sz w:val="28"/>
          <w:szCs w:val="28"/>
        </w:rPr>
        <w:t>Культура та</w:t>
      </w:r>
      <w:r w:rsidRPr="00DF127B">
        <w:rPr>
          <w:sz w:val="28"/>
          <w:szCs w:val="28"/>
          <w:lang w:val="uk-UA"/>
        </w:rPr>
        <w:t xml:space="preserve"> </w:t>
      </w:r>
      <w:proofErr w:type="spellStart"/>
      <w:r w:rsidRPr="00DF127B">
        <w:rPr>
          <w:sz w:val="28"/>
          <w:szCs w:val="28"/>
        </w:rPr>
        <w:t>інформація</w:t>
      </w:r>
      <w:proofErr w:type="spellEnd"/>
    </w:p>
    <w:p w14:paraId="3C5F7D53" w14:textId="77777777" w:rsidR="006A517B" w:rsidRPr="00DF127B" w:rsidRDefault="006A517B" w:rsidP="006A517B">
      <w:pPr>
        <w:pStyle w:val="affa"/>
        <w:numPr>
          <w:ilvl w:val="0"/>
          <w:numId w:val="22"/>
        </w:numPr>
        <w:spacing w:before="0" w:beforeAutospacing="0" w:after="0" w:afterAutospacing="0"/>
        <w:rPr>
          <w:sz w:val="28"/>
          <w:szCs w:val="28"/>
        </w:rPr>
      </w:pPr>
      <w:proofErr w:type="spellStart"/>
      <w:r w:rsidRPr="00DF127B">
        <w:rPr>
          <w:sz w:val="28"/>
          <w:szCs w:val="28"/>
        </w:rPr>
        <w:t>Охорона</w:t>
      </w:r>
      <w:proofErr w:type="spellEnd"/>
      <w:r w:rsidRPr="00DF127B">
        <w:rPr>
          <w:sz w:val="28"/>
          <w:szCs w:val="28"/>
        </w:rPr>
        <w:t xml:space="preserve"> </w:t>
      </w:r>
      <w:proofErr w:type="spellStart"/>
      <w:r w:rsidRPr="00DF127B">
        <w:rPr>
          <w:sz w:val="28"/>
          <w:szCs w:val="28"/>
        </w:rPr>
        <w:t>здоров’я</w:t>
      </w:r>
      <w:proofErr w:type="spellEnd"/>
    </w:p>
    <w:p w14:paraId="3657A4D5" w14:textId="77777777" w:rsidR="006A517B" w:rsidRPr="00DF127B" w:rsidRDefault="006A517B" w:rsidP="006A517B">
      <w:pPr>
        <w:pStyle w:val="affa"/>
        <w:numPr>
          <w:ilvl w:val="0"/>
          <w:numId w:val="22"/>
        </w:numPr>
        <w:spacing w:before="0" w:beforeAutospacing="0" w:after="0" w:afterAutospacing="0"/>
        <w:rPr>
          <w:sz w:val="28"/>
          <w:szCs w:val="28"/>
        </w:rPr>
      </w:pPr>
      <w:proofErr w:type="spellStart"/>
      <w:r w:rsidRPr="00DF127B">
        <w:rPr>
          <w:sz w:val="28"/>
          <w:szCs w:val="28"/>
        </w:rPr>
        <w:t>Освіта</w:t>
      </w:r>
      <w:proofErr w:type="spellEnd"/>
      <w:r w:rsidRPr="00DF127B">
        <w:rPr>
          <w:sz w:val="28"/>
          <w:szCs w:val="28"/>
        </w:rPr>
        <w:t xml:space="preserve"> і</w:t>
      </w:r>
      <w:r w:rsidRPr="00DF127B">
        <w:rPr>
          <w:sz w:val="28"/>
          <w:szCs w:val="28"/>
          <w:lang w:val="uk-UA"/>
        </w:rPr>
        <w:t xml:space="preserve"> </w:t>
      </w:r>
      <w:r w:rsidRPr="00DF127B">
        <w:rPr>
          <w:sz w:val="28"/>
          <w:szCs w:val="28"/>
        </w:rPr>
        <w:t>наука</w:t>
      </w:r>
    </w:p>
    <w:p w14:paraId="342049D1" w14:textId="2BD8E8FA" w:rsidR="00F50ABB" w:rsidRPr="00AE172D" w:rsidRDefault="00F50ABB" w:rsidP="007E7B37">
      <w:pPr>
        <w:pStyle w:val="af"/>
        <w:spacing w:after="0"/>
        <w:ind w:right="149" w:firstLine="567"/>
        <w:jc w:val="both"/>
        <w:rPr>
          <w:rFonts w:ascii="Times New Roman" w:hAnsi="Times New Roman" w:cs="Times New Roman"/>
          <w:color w:val="000000" w:themeColor="text1"/>
          <w:sz w:val="28"/>
          <w:szCs w:val="28"/>
          <w:lang w:val="ru-RU"/>
        </w:rPr>
      </w:pPr>
      <w:r w:rsidRPr="00AE172D">
        <w:rPr>
          <w:rFonts w:ascii="Times New Roman" w:hAnsi="Times New Roman" w:cs="Times New Roman"/>
          <w:color w:val="000000" w:themeColor="text1"/>
          <w:sz w:val="28"/>
          <w:szCs w:val="28"/>
          <w:lang w:val="ru-RU"/>
        </w:rPr>
        <w:lastRenderedPageBreak/>
        <w:t>Сектор (</w:t>
      </w:r>
      <w:proofErr w:type="spellStart"/>
      <w:r w:rsidRPr="00AE172D">
        <w:rPr>
          <w:rFonts w:ascii="Times New Roman" w:hAnsi="Times New Roman" w:cs="Times New Roman"/>
          <w:color w:val="000000" w:themeColor="text1"/>
          <w:sz w:val="28"/>
          <w:szCs w:val="28"/>
          <w:lang w:val="ru-RU"/>
        </w:rPr>
        <w:t>галузь</w:t>
      </w:r>
      <w:proofErr w:type="spellEnd"/>
      <w:r w:rsidRPr="00AE172D">
        <w:rPr>
          <w:rFonts w:ascii="Times New Roman" w:hAnsi="Times New Roman" w:cs="Times New Roman"/>
          <w:color w:val="000000" w:themeColor="text1"/>
          <w:sz w:val="28"/>
          <w:szCs w:val="28"/>
          <w:lang w:val="ru-RU"/>
        </w:rPr>
        <w:t xml:space="preserve">) </w:t>
      </w:r>
      <w:r w:rsidRPr="00AE172D">
        <w:rPr>
          <w:rFonts w:ascii="Times New Roman" w:hAnsi="Times New Roman" w:cs="Times New Roman"/>
          <w:b/>
          <w:color w:val="000000" w:themeColor="text1"/>
          <w:sz w:val="28"/>
          <w:szCs w:val="28"/>
          <w:lang w:val="ru-RU"/>
        </w:rPr>
        <w:t>«</w:t>
      </w:r>
      <w:proofErr w:type="spellStart"/>
      <w:r w:rsidRPr="00AE172D">
        <w:rPr>
          <w:rFonts w:ascii="Times New Roman" w:hAnsi="Times New Roman" w:cs="Times New Roman"/>
          <w:b/>
          <w:color w:val="000000" w:themeColor="text1"/>
          <w:sz w:val="28"/>
          <w:szCs w:val="28"/>
          <w:lang w:val="ru-RU"/>
        </w:rPr>
        <w:t>Громадська</w:t>
      </w:r>
      <w:proofErr w:type="spellEnd"/>
      <w:r w:rsidRPr="00AE172D">
        <w:rPr>
          <w:rFonts w:ascii="Times New Roman" w:hAnsi="Times New Roman" w:cs="Times New Roman"/>
          <w:b/>
          <w:color w:val="000000" w:themeColor="text1"/>
          <w:sz w:val="28"/>
          <w:szCs w:val="28"/>
          <w:lang w:val="ru-RU"/>
        </w:rPr>
        <w:t xml:space="preserve"> </w:t>
      </w:r>
      <w:proofErr w:type="spellStart"/>
      <w:r w:rsidRPr="00AE172D">
        <w:rPr>
          <w:rFonts w:ascii="Times New Roman" w:hAnsi="Times New Roman" w:cs="Times New Roman"/>
          <w:b/>
          <w:color w:val="000000" w:themeColor="text1"/>
          <w:sz w:val="28"/>
          <w:szCs w:val="28"/>
          <w:lang w:val="ru-RU"/>
        </w:rPr>
        <w:t>безпека</w:t>
      </w:r>
      <w:proofErr w:type="spellEnd"/>
      <w:r w:rsidRPr="00AE172D">
        <w:rPr>
          <w:rFonts w:ascii="Times New Roman" w:hAnsi="Times New Roman" w:cs="Times New Roman"/>
          <w:b/>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спрямований</w:t>
      </w:r>
      <w:proofErr w:type="spellEnd"/>
      <w:r w:rsidRPr="00AE172D">
        <w:rPr>
          <w:rFonts w:ascii="Times New Roman" w:hAnsi="Times New Roman" w:cs="Times New Roman"/>
          <w:color w:val="000000" w:themeColor="text1"/>
          <w:sz w:val="28"/>
          <w:szCs w:val="28"/>
          <w:lang w:val="ru-RU"/>
        </w:rPr>
        <w:t xml:space="preserve"> на </w:t>
      </w:r>
      <w:proofErr w:type="spellStart"/>
      <w:r w:rsidRPr="00AE172D">
        <w:rPr>
          <w:rFonts w:ascii="Times New Roman" w:hAnsi="Times New Roman" w:cs="Times New Roman"/>
          <w:color w:val="000000" w:themeColor="text1"/>
          <w:sz w:val="28"/>
          <w:szCs w:val="28"/>
          <w:lang w:val="ru-RU"/>
        </w:rPr>
        <w:t>забезпечення</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ефективного</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реагування</w:t>
      </w:r>
      <w:proofErr w:type="spellEnd"/>
      <w:r w:rsidRPr="00AE172D">
        <w:rPr>
          <w:rFonts w:ascii="Times New Roman" w:hAnsi="Times New Roman" w:cs="Times New Roman"/>
          <w:color w:val="000000" w:themeColor="text1"/>
          <w:sz w:val="28"/>
          <w:szCs w:val="28"/>
          <w:lang w:val="ru-RU"/>
        </w:rPr>
        <w:t xml:space="preserve"> на </w:t>
      </w:r>
      <w:proofErr w:type="spellStart"/>
      <w:r w:rsidRPr="00AE172D">
        <w:rPr>
          <w:rFonts w:ascii="Times New Roman" w:hAnsi="Times New Roman" w:cs="Times New Roman"/>
          <w:color w:val="000000" w:themeColor="text1"/>
          <w:sz w:val="28"/>
          <w:szCs w:val="28"/>
          <w:lang w:val="ru-RU"/>
        </w:rPr>
        <w:t>надзвичайні</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ситуації</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підвищення</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рівня</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безпеки</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громадян</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зменшення</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негативних</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наслідків</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стихійних</w:t>
      </w:r>
      <w:proofErr w:type="spellEnd"/>
      <w:r w:rsidRPr="00AE172D">
        <w:rPr>
          <w:rFonts w:ascii="Times New Roman" w:hAnsi="Times New Roman" w:cs="Times New Roman"/>
          <w:color w:val="000000" w:themeColor="text1"/>
          <w:sz w:val="28"/>
          <w:szCs w:val="28"/>
          <w:lang w:val="ru-RU"/>
        </w:rPr>
        <w:t xml:space="preserve"> лих та </w:t>
      </w:r>
      <w:proofErr w:type="spellStart"/>
      <w:r w:rsidRPr="00AE172D">
        <w:rPr>
          <w:rFonts w:ascii="Times New Roman" w:hAnsi="Times New Roman" w:cs="Times New Roman"/>
          <w:color w:val="000000" w:themeColor="text1"/>
          <w:sz w:val="28"/>
          <w:szCs w:val="28"/>
          <w:lang w:val="ru-RU"/>
        </w:rPr>
        <w:t>запобігання</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їх</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виникненню</w:t>
      </w:r>
      <w:proofErr w:type="spellEnd"/>
      <w:r w:rsidRPr="00AE172D">
        <w:rPr>
          <w:rFonts w:ascii="Times New Roman" w:hAnsi="Times New Roman" w:cs="Times New Roman"/>
          <w:color w:val="000000" w:themeColor="text1"/>
          <w:sz w:val="28"/>
          <w:szCs w:val="28"/>
          <w:lang w:val="ru-RU"/>
        </w:rPr>
        <w:t>.</w:t>
      </w:r>
    </w:p>
    <w:p w14:paraId="5A0A3ED5" w14:textId="0B098F1B" w:rsidR="002C4808" w:rsidRPr="00AE172D" w:rsidRDefault="00AE172D" w:rsidP="003F79B5">
      <w:pPr>
        <w:pStyle w:val="affa"/>
        <w:spacing w:before="0" w:beforeAutospacing="0" w:after="0" w:afterAutospacing="0"/>
        <w:ind w:firstLine="567"/>
        <w:jc w:val="both"/>
        <w:rPr>
          <w:color w:val="000000" w:themeColor="text1"/>
          <w:sz w:val="28"/>
          <w:szCs w:val="28"/>
        </w:rPr>
      </w:pPr>
      <w:r w:rsidRPr="00AE172D">
        <w:rPr>
          <w:color w:val="000000" w:themeColor="text1"/>
          <w:sz w:val="28"/>
          <w:szCs w:val="28"/>
        </w:rPr>
        <w:t>Сектор (</w:t>
      </w:r>
      <w:proofErr w:type="spellStart"/>
      <w:r w:rsidRPr="00AE172D">
        <w:rPr>
          <w:color w:val="000000" w:themeColor="text1"/>
          <w:sz w:val="28"/>
          <w:szCs w:val="28"/>
        </w:rPr>
        <w:t>галузь</w:t>
      </w:r>
      <w:proofErr w:type="spellEnd"/>
      <w:r w:rsidRPr="00AE172D">
        <w:rPr>
          <w:color w:val="000000" w:themeColor="text1"/>
          <w:sz w:val="28"/>
          <w:szCs w:val="28"/>
        </w:rPr>
        <w:t xml:space="preserve">) </w:t>
      </w:r>
      <w:r w:rsidR="003F79B5" w:rsidRPr="00AE172D">
        <w:rPr>
          <w:b/>
          <w:bCs/>
          <w:color w:val="000000" w:themeColor="text1"/>
          <w:sz w:val="28"/>
          <w:szCs w:val="28"/>
        </w:rPr>
        <w:t>«</w:t>
      </w:r>
      <w:proofErr w:type="spellStart"/>
      <w:r w:rsidR="003F79B5" w:rsidRPr="00AE172D">
        <w:rPr>
          <w:b/>
          <w:bCs/>
          <w:color w:val="000000" w:themeColor="text1"/>
          <w:sz w:val="28"/>
          <w:szCs w:val="28"/>
        </w:rPr>
        <w:t>Аграрна</w:t>
      </w:r>
      <w:proofErr w:type="spellEnd"/>
      <w:r w:rsidR="003F79B5" w:rsidRPr="00AE172D">
        <w:rPr>
          <w:b/>
          <w:bCs/>
          <w:color w:val="000000" w:themeColor="text1"/>
          <w:sz w:val="28"/>
          <w:szCs w:val="28"/>
        </w:rPr>
        <w:t>»</w:t>
      </w:r>
      <w:r w:rsidR="003F79B5" w:rsidRPr="00AE172D">
        <w:rPr>
          <w:color w:val="000000" w:themeColor="text1"/>
          <w:sz w:val="28"/>
          <w:szCs w:val="28"/>
        </w:rPr>
        <w:t xml:space="preserve"> є </w:t>
      </w:r>
      <w:proofErr w:type="spellStart"/>
      <w:r w:rsidR="003F79B5" w:rsidRPr="00AE172D">
        <w:rPr>
          <w:color w:val="000000" w:themeColor="text1"/>
          <w:sz w:val="28"/>
          <w:szCs w:val="28"/>
        </w:rPr>
        <w:t>ключовим</w:t>
      </w:r>
      <w:proofErr w:type="spellEnd"/>
      <w:r w:rsidR="003F79B5" w:rsidRPr="00AE172D">
        <w:rPr>
          <w:color w:val="000000" w:themeColor="text1"/>
          <w:sz w:val="28"/>
          <w:szCs w:val="28"/>
        </w:rPr>
        <w:t xml:space="preserve"> для </w:t>
      </w:r>
      <w:proofErr w:type="spellStart"/>
      <w:r w:rsidR="003F79B5" w:rsidRPr="00AE172D">
        <w:rPr>
          <w:color w:val="000000" w:themeColor="text1"/>
          <w:sz w:val="28"/>
          <w:szCs w:val="28"/>
        </w:rPr>
        <w:t>забезпечення</w:t>
      </w:r>
      <w:proofErr w:type="spellEnd"/>
      <w:r w:rsidR="003F79B5" w:rsidRPr="00AE172D">
        <w:rPr>
          <w:color w:val="000000" w:themeColor="text1"/>
          <w:sz w:val="28"/>
          <w:szCs w:val="28"/>
        </w:rPr>
        <w:t xml:space="preserve"> </w:t>
      </w:r>
      <w:proofErr w:type="spellStart"/>
      <w:r w:rsidR="003F79B5" w:rsidRPr="00AE172D">
        <w:rPr>
          <w:color w:val="000000" w:themeColor="text1"/>
          <w:sz w:val="28"/>
          <w:szCs w:val="28"/>
        </w:rPr>
        <w:t>продовольчої</w:t>
      </w:r>
      <w:proofErr w:type="spellEnd"/>
      <w:r w:rsidR="003F79B5" w:rsidRPr="00AE172D">
        <w:rPr>
          <w:color w:val="000000" w:themeColor="text1"/>
          <w:sz w:val="28"/>
          <w:szCs w:val="28"/>
        </w:rPr>
        <w:t xml:space="preserve"> </w:t>
      </w:r>
      <w:proofErr w:type="spellStart"/>
      <w:r w:rsidR="003F79B5" w:rsidRPr="00AE172D">
        <w:rPr>
          <w:color w:val="000000" w:themeColor="text1"/>
          <w:sz w:val="28"/>
          <w:szCs w:val="28"/>
        </w:rPr>
        <w:t>безпеки</w:t>
      </w:r>
      <w:proofErr w:type="spellEnd"/>
      <w:r w:rsidR="003F79B5" w:rsidRPr="00AE172D">
        <w:rPr>
          <w:color w:val="000000" w:themeColor="text1"/>
          <w:sz w:val="28"/>
          <w:szCs w:val="28"/>
        </w:rPr>
        <w:t xml:space="preserve"> та </w:t>
      </w:r>
      <w:proofErr w:type="spellStart"/>
      <w:r w:rsidR="003F79B5" w:rsidRPr="00AE172D">
        <w:rPr>
          <w:color w:val="000000" w:themeColor="text1"/>
          <w:sz w:val="28"/>
          <w:szCs w:val="28"/>
        </w:rPr>
        <w:t>сталого</w:t>
      </w:r>
      <w:proofErr w:type="spellEnd"/>
      <w:r w:rsidR="003F79B5" w:rsidRPr="00AE172D">
        <w:rPr>
          <w:color w:val="000000" w:themeColor="text1"/>
          <w:sz w:val="28"/>
          <w:szCs w:val="28"/>
        </w:rPr>
        <w:t xml:space="preserve"> </w:t>
      </w:r>
      <w:proofErr w:type="spellStart"/>
      <w:r w:rsidR="003F79B5" w:rsidRPr="00AE172D">
        <w:rPr>
          <w:color w:val="000000" w:themeColor="text1"/>
          <w:sz w:val="28"/>
          <w:szCs w:val="28"/>
        </w:rPr>
        <w:t>економічного</w:t>
      </w:r>
      <w:proofErr w:type="spellEnd"/>
      <w:r w:rsidR="003F79B5" w:rsidRPr="00AE172D">
        <w:rPr>
          <w:color w:val="000000" w:themeColor="text1"/>
          <w:sz w:val="28"/>
          <w:szCs w:val="28"/>
        </w:rPr>
        <w:t xml:space="preserve"> </w:t>
      </w:r>
      <w:proofErr w:type="spellStart"/>
      <w:r w:rsidR="003F79B5" w:rsidRPr="00AE172D">
        <w:rPr>
          <w:color w:val="000000" w:themeColor="text1"/>
          <w:sz w:val="28"/>
          <w:szCs w:val="28"/>
        </w:rPr>
        <w:t>розвитку</w:t>
      </w:r>
      <w:proofErr w:type="spellEnd"/>
      <w:r w:rsidR="003F79B5" w:rsidRPr="00AE172D">
        <w:rPr>
          <w:color w:val="000000" w:themeColor="text1"/>
          <w:sz w:val="28"/>
          <w:szCs w:val="28"/>
        </w:rPr>
        <w:t xml:space="preserve"> </w:t>
      </w:r>
      <w:r w:rsidR="003F79B5" w:rsidRPr="00AE172D">
        <w:rPr>
          <w:color w:val="000000" w:themeColor="text1"/>
          <w:sz w:val="28"/>
          <w:szCs w:val="28"/>
          <w:lang w:val="uk-UA"/>
        </w:rPr>
        <w:t>громади</w:t>
      </w:r>
      <w:r w:rsidR="003F79B5" w:rsidRPr="00AE172D">
        <w:rPr>
          <w:color w:val="000000" w:themeColor="text1"/>
          <w:sz w:val="28"/>
          <w:szCs w:val="28"/>
        </w:rPr>
        <w:t xml:space="preserve">. </w:t>
      </w:r>
      <w:proofErr w:type="spellStart"/>
      <w:r w:rsidR="003F79B5" w:rsidRPr="00AE172D">
        <w:rPr>
          <w:color w:val="000000" w:themeColor="text1"/>
          <w:sz w:val="28"/>
          <w:szCs w:val="28"/>
        </w:rPr>
        <w:t>Він</w:t>
      </w:r>
      <w:proofErr w:type="spellEnd"/>
      <w:r w:rsidR="003F79B5" w:rsidRPr="00AE172D">
        <w:rPr>
          <w:color w:val="000000" w:themeColor="text1"/>
          <w:sz w:val="28"/>
          <w:szCs w:val="28"/>
        </w:rPr>
        <w:t xml:space="preserve"> </w:t>
      </w:r>
      <w:proofErr w:type="spellStart"/>
      <w:r w:rsidR="003F79B5" w:rsidRPr="00AE172D">
        <w:rPr>
          <w:color w:val="000000" w:themeColor="text1"/>
          <w:sz w:val="28"/>
          <w:szCs w:val="28"/>
        </w:rPr>
        <w:t>охоплює</w:t>
      </w:r>
      <w:proofErr w:type="spellEnd"/>
      <w:r w:rsidR="003F79B5" w:rsidRPr="00AE172D">
        <w:rPr>
          <w:color w:val="000000" w:themeColor="text1"/>
          <w:sz w:val="28"/>
          <w:szCs w:val="28"/>
        </w:rPr>
        <w:t xml:space="preserve"> широкий спектр </w:t>
      </w:r>
      <w:proofErr w:type="spellStart"/>
      <w:r w:rsidR="003F79B5" w:rsidRPr="00AE172D">
        <w:rPr>
          <w:color w:val="000000" w:themeColor="text1"/>
          <w:sz w:val="28"/>
          <w:szCs w:val="28"/>
        </w:rPr>
        <w:t>діяльності</w:t>
      </w:r>
      <w:proofErr w:type="spellEnd"/>
      <w:r w:rsidR="003F79B5" w:rsidRPr="00AE172D">
        <w:rPr>
          <w:color w:val="000000" w:themeColor="text1"/>
          <w:sz w:val="28"/>
          <w:szCs w:val="28"/>
        </w:rPr>
        <w:t xml:space="preserve">, </w:t>
      </w:r>
      <w:proofErr w:type="spellStart"/>
      <w:r w:rsidR="003F79B5" w:rsidRPr="00AE172D">
        <w:rPr>
          <w:color w:val="000000" w:themeColor="text1"/>
          <w:sz w:val="28"/>
          <w:szCs w:val="28"/>
        </w:rPr>
        <w:t>спрямованої</w:t>
      </w:r>
      <w:proofErr w:type="spellEnd"/>
      <w:r w:rsidR="003F79B5" w:rsidRPr="00AE172D">
        <w:rPr>
          <w:color w:val="000000" w:themeColor="text1"/>
          <w:sz w:val="28"/>
          <w:szCs w:val="28"/>
        </w:rPr>
        <w:t xml:space="preserve"> на</w:t>
      </w:r>
      <w:r w:rsidR="003F79B5" w:rsidRPr="00AE172D">
        <w:rPr>
          <w:color w:val="000000" w:themeColor="text1"/>
          <w:sz w:val="28"/>
          <w:szCs w:val="28"/>
          <w:lang w:val="uk-UA"/>
        </w:rPr>
        <w:t xml:space="preserve"> підтримку </w:t>
      </w:r>
      <w:r w:rsidR="003F79B5" w:rsidRPr="00AE172D">
        <w:rPr>
          <w:color w:val="000000" w:themeColor="text1"/>
          <w:sz w:val="28"/>
          <w:szCs w:val="28"/>
        </w:rPr>
        <w:t xml:space="preserve"> </w:t>
      </w:r>
      <w:proofErr w:type="spellStart"/>
      <w:r w:rsidR="003F79B5" w:rsidRPr="00AE172D">
        <w:rPr>
          <w:color w:val="000000" w:themeColor="text1"/>
          <w:sz w:val="28"/>
          <w:szCs w:val="28"/>
        </w:rPr>
        <w:t>виробництв</w:t>
      </w:r>
      <w:proofErr w:type="spellEnd"/>
      <w:r w:rsidR="003F79B5" w:rsidRPr="00AE172D">
        <w:rPr>
          <w:color w:val="000000" w:themeColor="text1"/>
          <w:sz w:val="28"/>
          <w:szCs w:val="28"/>
          <w:lang w:val="uk-UA"/>
        </w:rPr>
        <w:t>а</w:t>
      </w:r>
      <w:r w:rsidR="003F79B5" w:rsidRPr="00AE172D">
        <w:rPr>
          <w:color w:val="000000" w:themeColor="text1"/>
          <w:sz w:val="28"/>
          <w:szCs w:val="28"/>
        </w:rPr>
        <w:t xml:space="preserve">, </w:t>
      </w:r>
      <w:proofErr w:type="spellStart"/>
      <w:r w:rsidR="003F79B5" w:rsidRPr="00AE172D">
        <w:rPr>
          <w:color w:val="000000" w:themeColor="text1"/>
          <w:sz w:val="28"/>
          <w:szCs w:val="28"/>
        </w:rPr>
        <w:t>переробк</w:t>
      </w:r>
      <w:proofErr w:type="spellEnd"/>
      <w:r w:rsidR="003F79B5" w:rsidRPr="00AE172D">
        <w:rPr>
          <w:color w:val="000000" w:themeColor="text1"/>
          <w:sz w:val="28"/>
          <w:szCs w:val="28"/>
          <w:lang w:val="uk-UA"/>
        </w:rPr>
        <w:t>и</w:t>
      </w:r>
      <w:r w:rsidR="003F79B5" w:rsidRPr="00AE172D">
        <w:rPr>
          <w:color w:val="000000" w:themeColor="text1"/>
          <w:sz w:val="28"/>
          <w:szCs w:val="28"/>
        </w:rPr>
        <w:t xml:space="preserve"> та </w:t>
      </w:r>
      <w:proofErr w:type="spellStart"/>
      <w:r w:rsidR="003F79B5" w:rsidRPr="00AE172D">
        <w:rPr>
          <w:color w:val="000000" w:themeColor="text1"/>
          <w:sz w:val="28"/>
          <w:szCs w:val="28"/>
        </w:rPr>
        <w:t>постачання</w:t>
      </w:r>
      <w:proofErr w:type="spellEnd"/>
      <w:r w:rsidR="003F79B5" w:rsidRPr="00AE172D">
        <w:rPr>
          <w:color w:val="000000" w:themeColor="text1"/>
          <w:sz w:val="28"/>
          <w:szCs w:val="28"/>
        </w:rPr>
        <w:t xml:space="preserve"> </w:t>
      </w:r>
      <w:proofErr w:type="spellStart"/>
      <w:r w:rsidR="003F79B5" w:rsidRPr="00AE172D">
        <w:rPr>
          <w:color w:val="000000" w:themeColor="text1"/>
          <w:sz w:val="28"/>
          <w:szCs w:val="28"/>
        </w:rPr>
        <w:t>сільськогосподарської</w:t>
      </w:r>
      <w:proofErr w:type="spellEnd"/>
      <w:r w:rsidR="003F79B5" w:rsidRPr="00AE172D">
        <w:rPr>
          <w:color w:val="000000" w:themeColor="text1"/>
          <w:sz w:val="28"/>
          <w:szCs w:val="28"/>
        </w:rPr>
        <w:t xml:space="preserve"> </w:t>
      </w:r>
      <w:proofErr w:type="spellStart"/>
      <w:r w:rsidR="003F79B5" w:rsidRPr="00AE172D">
        <w:rPr>
          <w:color w:val="000000" w:themeColor="text1"/>
          <w:sz w:val="28"/>
          <w:szCs w:val="28"/>
        </w:rPr>
        <w:t>продукції</w:t>
      </w:r>
      <w:proofErr w:type="spellEnd"/>
      <w:r w:rsidR="003F79B5" w:rsidRPr="00AE172D">
        <w:rPr>
          <w:color w:val="000000" w:themeColor="text1"/>
          <w:sz w:val="28"/>
          <w:szCs w:val="28"/>
          <w:lang w:val="uk-UA"/>
        </w:rPr>
        <w:t>,</w:t>
      </w:r>
      <w:r w:rsidR="001476EB" w:rsidRPr="00AE172D">
        <w:rPr>
          <w:color w:val="000000" w:themeColor="text1"/>
          <w:sz w:val="28"/>
          <w:szCs w:val="28"/>
          <w:lang w:val="uk-UA"/>
        </w:rPr>
        <w:t xml:space="preserve"> </w:t>
      </w:r>
      <w:r w:rsidR="003F79B5" w:rsidRPr="00AE172D">
        <w:rPr>
          <w:color w:val="000000" w:themeColor="text1"/>
          <w:sz w:val="28"/>
          <w:szCs w:val="28"/>
        </w:rPr>
        <w:t xml:space="preserve"> на </w:t>
      </w:r>
      <w:proofErr w:type="spellStart"/>
      <w:r w:rsidR="003F79B5" w:rsidRPr="00AE172D">
        <w:rPr>
          <w:color w:val="000000" w:themeColor="text1"/>
          <w:sz w:val="28"/>
          <w:szCs w:val="28"/>
        </w:rPr>
        <w:t>підвищення</w:t>
      </w:r>
      <w:proofErr w:type="spellEnd"/>
      <w:r w:rsidR="003F79B5" w:rsidRPr="00AE172D">
        <w:rPr>
          <w:color w:val="000000" w:themeColor="text1"/>
          <w:sz w:val="28"/>
          <w:szCs w:val="28"/>
        </w:rPr>
        <w:t xml:space="preserve"> </w:t>
      </w:r>
      <w:proofErr w:type="spellStart"/>
      <w:r w:rsidR="003F79B5" w:rsidRPr="00AE172D">
        <w:rPr>
          <w:color w:val="000000" w:themeColor="text1"/>
          <w:sz w:val="28"/>
          <w:szCs w:val="28"/>
        </w:rPr>
        <w:t>ефективності</w:t>
      </w:r>
      <w:proofErr w:type="spellEnd"/>
      <w:r w:rsidR="003F79B5" w:rsidRPr="00AE172D">
        <w:rPr>
          <w:color w:val="000000" w:themeColor="text1"/>
          <w:sz w:val="28"/>
          <w:szCs w:val="28"/>
        </w:rPr>
        <w:t xml:space="preserve"> </w:t>
      </w:r>
      <w:proofErr w:type="spellStart"/>
      <w:r w:rsidR="003F79B5" w:rsidRPr="00AE172D">
        <w:rPr>
          <w:color w:val="000000" w:themeColor="text1"/>
          <w:sz w:val="28"/>
          <w:szCs w:val="28"/>
        </w:rPr>
        <w:t>виробництва</w:t>
      </w:r>
      <w:proofErr w:type="spellEnd"/>
      <w:r w:rsidR="003F79B5" w:rsidRPr="00AE172D">
        <w:rPr>
          <w:color w:val="000000" w:themeColor="text1"/>
          <w:sz w:val="28"/>
          <w:szCs w:val="28"/>
        </w:rPr>
        <w:t xml:space="preserve">, </w:t>
      </w:r>
      <w:proofErr w:type="spellStart"/>
      <w:r w:rsidR="003F79B5" w:rsidRPr="00AE172D">
        <w:rPr>
          <w:color w:val="000000" w:themeColor="text1"/>
          <w:sz w:val="28"/>
          <w:szCs w:val="28"/>
        </w:rPr>
        <w:t>впровадження</w:t>
      </w:r>
      <w:proofErr w:type="spellEnd"/>
      <w:r w:rsidR="003F79B5" w:rsidRPr="00AE172D">
        <w:rPr>
          <w:color w:val="000000" w:themeColor="text1"/>
          <w:sz w:val="28"/>
          <w:szCs w:val="28"/>
        </w:rPr>
        <w:t xml:space="preserve"> </w:t>
      </w:r>
      <w:proofErr w:type="spellStart"/>
      <w:r w:rsidR="003F79B5" w:rsidRPr="00AE172D">
        <w:rPr>
          <w:color w:val="000000" w:themeColor="text1"/>
          <w:sz w:val="28"/>
          <w:szCs w:val="28"/>
        </w:rPr>
        <w:t>інновацій</w:t>
      </w:r>
      <w:proofErr w:type="spellEnd"/>
      <w:r w:rsidR="003F79B5" w:rsidRPr="00AE172D">
        <w:rPr>
          <w:color w:val="000000" w:themeColor="text1"/>
          <w:sz w:val="28"/>
          <w:szCs w:val="28"/>
        </w:rPr>
        <w:t xml:space="preserve">, </w:t>
      </w:r>
      <w:proofErr w:type="spellStart"/>
      <w:r w:rsidR="003F79B5" w:rsidRPr="00AE172D">
        <w:rPr>
          <w:color w:val="000000" w:themeColor="text1"/>
          <w:sz w:val="28"/>
          <w:szCs w:val="28"/>
        </w:rPr>
        <w:t>забезпечення</w:t>
      </w:r>
      <w:proofErr w:type="spellEnd"/>
      <w:r w:rsidR="003F79B5" w:rsidRPr="00AE172D">
        <w:rPr>
          <w:color w:val="000000" w:themeColor="text1"/>
          <w:sz w:val="28"/>
          <w:szCs w:val="28"/>
        </w:rPr>
        <w:t xml:space="preserve"> </w:t>
      </w:r>
      <w:proofErr w:type="spellStart"/>
      <w:r w:rsidR="003F79B5" w:rsidRPr="00AE172D">
        <w:rPr>
          <w:color w:val="000000" w:themeColor="text1"/>
          <w:sz w:val="28"/>
          <w:szCs w:val="28"/>
        </w:rPr>
        <w:t>якості</w:t>
      </w:r>
      <w:proofErr w:type="spellEnd"/>
      <w:r w:rsidR="003F79B5" w:rsidRPr="00AE172D">
        <w:rPr>
          <w:color w:val="000000" w:themeColor="text1"/>
          <w:sz w:val="28"/>
          <w:szCs w:val="28"/>
        </w:rPr>
        <w:t xml:space="preserve"> </w:t>
      </w:r>
      <w:proofErr w:type="spellStart"/>
      <w:r w:rsidR="003F79B5" w:rsidRPr="00AE172D">
        <w:rPr>
          <w:color w:val="000000" w:themeColor="text1"/>
          <w:sz w:val="28"/>
          <w:szCs w:val="28"/>
        </w:rPr>
        <w:t>продукції</w:t>
      </w:r>
      <w:proofErr w:type="spellEnd"/>
      <w:r w:rsidR="003F79B5" w:rsidRPr="00AE172D">
        <w:rPr>
          <w:color w:val="000000" w:themeColor="text1"/>
          <w:sz w:val="28"/>
          <w:szCs w:val="28"/>
        </w:rPr>
        <w:t xml:space="preserve">, </w:t>
      </w:r>
      <w:proofErr w:type="spellStart"/>
      <w:r w:rsidR="003F79B5" w:rsidRPr="00AE172D">
        <w:rPr>
          <w:color w:val="000000" w:themeColor="text1"/>
          <w:sz w:val="28"/>
          <w:szCs w:val="28"/>
        </w:rPr>
        <w:t>розвиток</w:t>
      </w:r>
      <w:proofErr w:type="spellEnd"/>
      <w:r w:rsidR="003F79B5" w:rsidRPr="00AE172D">
        <w:rPr>
          <w:color w:val="000000" w:themeColor="text1"/>
          <w:sz w:val="28"/>
          <w:szCs w:val="28"/>
        </w:rPr>
        <w:t xml:space="preserve"> </w:t>
      </w:r>
      <w:proofErr w:type="spellStart"/>
      <w:r w:rsidR="003F79B5" w:rsidRPr="00AE172D">
        <w:rPr>
          <w:color w:val="000000" w:themeColor="text1"/>
          <w:sz w:val="28"/>
          <w:szCs w:val="28"/>
        </w:rPr>
        <w:t>сільських</w:t>
      </w:r>
      <w:proofErr w:type="spellEnd"/>
      <w:r w:rsidR="003F79B5" w:rsidRPr="00AE172D">
        <w:rPr>
          <w:color w:val="000000" w:themeColor="text1"/>
          <w:sz w:val="28"/>
          <w:szCs w:val="28"/>
        </w:rPr>
        <w:t xml:space="preserve"> </w:t>
      </w:r>
      <w:proofErr w:type="spellStart"/>
      <w:r w:rsidR="003F79B5" w:rsidRPr="00AE172D">
        <w:rPr>
          <w:color w:val="000000" w:themeColor="text1"/>
          <w:sz w:val="28"/>
          <w:szCs w:val="28"/>
        </w:rPr>
        <w:t>територій</w:t>
      </w:r>
      <w:proofErr w:type="spellEnd"/>
      <w:r w:rsidR="003F79B5" w:rsidRPr="00AE172D">
        <w:rPr>
          <w:color w:val="000000" w:themeColor="text1"/>
          <w:sz w:val="28"/>
          <w:szCs w:val="28"/>
        </w:rPr>
        <w:t xml:space="preserve"> та </w:t>
      </w:r>
      <w:proofErr w:type="spellStart"/>
      <w:r w:rsidR="003F79B5" w:rsidRPr="00AE172D">
        <w:rPr>
          <w:color w:val="000000" w:themeColor="text1"/>
          <w:sz w:val="28"/>
          <w:szCs w:val="28"/>
        </w:rPr>
        <w:t>охорону</w:t>
      </w:r>
      <w:proofErr w:type="spellEnd"/>
      <w:r w:rsidR="003F79B5" w:rsidRPr="00AE172D">
        <w:rPr>
          <w:color w:val="000000" w:themeColor="text1"/>
          <w:sz w:val="28"/>
          <w:szCs w:val="28"/>
        </w:rPr>
        <w:t xml:space="preserve"> </w:t>
      </w:r>
      <w:proofErr w:type="spellStart"/>
      <w:r w:rsidR="003F79B5" w:rsidRPr="00AE172D">
        <w:rPr>
          <w:color w:val="000000" w:themeColor="text1"/>
          <w:sz w:val="28"/>
          <w:szCs w:val="28"/>
        </w:rPr>
        <w:t>природних</w:t>
      </w:r>
      <w:proofErr w:type="spellEnd"/>
      <w:r w:rsidR="003F79B5" w:rsidRPr="00AE172D">
        <w:rPr>
          <w:color w:val="000000" w:themeColor="text1"/>
          <w:sz w:val="28"/>
          <w:szCs w:val="28"/>
        </w:rPr>
        <w:t xml:space="preserve"> </w:t>
      </w:r>
      <w:proofErr w:type="spellStart"/>
      <w:r w:rsidR="003F79B5" w:rsidRPr="00AE172D">
        <w:rPr>
          <w:color w:val="000000" w:themeColor="text1"/>
          <w:sz w:val="28"/>
          <w:szCs w:val="28"/>
        </w:rPr>
        <w:t>ресурсів</w:t>
      </w:r>
      <w:proofErr w:type="spellEnd"/>
      <w:r w:rsidR="003F79B5" w:rsidRPr="00AE172D">
        <w:rPr>
          <w:color w:val="000000" w:themeColor="text1"/>
          <w:sz w:val="28"/>
          <w:szCs w:val="28"/>
        </w:rPr>
        <w:t>.</w:t>
      </w:r>
    </w:p>
    <w:p w14:paraId="05789FFC" w14:textId="77777777" w:rsidR="002776CF" w:rsidRPr="00AE172D" w:rsidRDefault="00F50ABB" w:rsidP="002776CF">
      <w:pPr>
        <w:spacing w:after="0" w:line="240" w:lineRule="auto"/>
        <w:ind w:firstLine="567"/>
        <w:jc w:val="both"/>
        <w:rPr>
          <w:rFonts w:ascii="Times New Roman" w:eastAsia="Times New Roman" w:hAnsi="Times New Roman" w:cs="Times New Roman"/>
          <w:b/>
          <w:color w:val="000000" w:themeColor="text1"/>
          <w:sz w:val="28"/>
          <w:szCs w:val="28"/>
          <w:lang w:val="ru-RU" w:eastAsia="ru-RU"/>
        </w:rPr>
      </w:pPr>
      <w:bookmarkStart w:id="0" w:name="_Hlk206508730"/>
      <w:r w:rsidRPr="00AE172D">
        <w:rPr>
          <w:rFonts w:ascii="Times New Roman" w:hAnsi="Times New Roman" w:cs="Times New Roman"/>
          <w:color w:val="000000" w:themeColor="text1"/>
          <w:sz w:val="28"/>
          <w:szCs w:val="28"/>
          <w:lang w:val="ru-RU"/>
        </w:rPr>
        <w:t>Сектор (</w:t>
      </w:r>
      <w:proofErr w:type="spellStart"/>
      <w:r w:rsidRPr="00AE172D">
        <w:rPr>
          <w:rFonts w:ascii="Times New Roman" w:hAnsi="Times New Roman" w:cs="Times New Roman"/>
          <w:color w:val="000000" w:themeColor="text1"/>
          <w:sz w:val="28"/>
          <w:szCs w:val="28"/>
          <w:lang w:val="ru-RU"/>
        </w:rPr>
        <w:t>галузь</w:t>
      </w:r>
      <w:proofErr w:type="spellEnd"/>
      <w:r w:rsidRPr="00AE172D">
        <w:rPr>
          <w:rFonts w:ascii="Times New Roman" w:hAnsi="Times New Roman" w:cs="Times New Roman"/>
          <w:color w:val="000000" w:themeColor="text1"/>
          <w:sz w:val="28"/>
          <w:szCs w:val="28"/>
          <w:lang w:val="ru-RU"/>
        </w:rPr>
        <w:t xml:space="preserve">) </w:t>
      </w:r>
      <w:r w:rsidRPr="00AE172D">
        <w:rPr>
          <w:rFonts w:ascii="Times New Roman" w:hAnsi="Times New Roman" w:cs="Times New Roman"/>
          <w:b/>
          <w:color w:val="000000" w:themeColor="text1"/>
          <w:sz w:val="28"/>
          <w:szCs w:val="28"/>
          <w:lang w:val="ru-RU"/>
        </w:rPr>
        <w:t>«</w:t>
      </w:r>
      <w:proofErr w:type="spellStart"/>
      <w:r w:rsidRPr="00AE172D">
        <w:rPr>
          <w:rFonts w:ascii="Times New Roman" w:hAnsi="Times New Roman" w:cs="Times New Roman"/>
          <w:b/>
          <w:color w:val="000000" w:themeColor="text1"/>
          <w:sz w:val="28"/>
          <w:szCs w:val="28"/>
          <w:lang w:val="ru-RU"/>
        </w:rPr>
        <w:t>Довкілля</w:t>
      </w:r>
      <w:proofErr w:type="spellEnd"/>
      <w:r w:rsidRPr="00AE172D">
        <w:rPr>
          <w:rFonts w:ascii="Times New Roman" w:hAnsi="Times New Roman" w:cs="Times New Roman"/>
          <w:b/>
          <w:color w:val="000000" w:themeColor="text1"/>
          <w:sz w:val="28"/>
          <w:szCs w:val="28"/>
          <w:lang w:val="ru-RU"/>
        </w:rPr>
        <w:t>»</w:t>
      </w:r>
      <w:bookmarkEnd w:id="0"/>
      <w:r w:rsidRPr="00AE172D">
        <w:rPr>
          <w:rFonts w:ascii="Times New Roman" w:hAnsi="Times New Roman" w:cs="Times New Roman"/>
          <w:b/>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спрямований</w:t>
      </w:r>
      <w:proofErr w:type="spellEnd"/>
      <w:r w:rsidRPr="00AE172D">
        <w:rPr>
          <w:rFonts w:ascii="Times New Roman" w:hAnsi="Times New Roman" w:cs="Times New Roman"/>
          <w:color w:val="000000" w:themeColor="text1"/>
          <w:sz w:val="28"/>
          <w:szCs w:val="28"/>
          <w:lang w:val="ru-RU"/>
        </w:rPr>
        <w:t xml:space="preserve"> </w:t>
      </w:r>
      <w:proofErr w:type="spellStart"/>
      <w:r w:rsidR="009A793C" w:rsidRPr="00AE172D">
        <w:rPr>
          <w:rStyle w:val="af8"/>
          <w:rFonts w:ascii="Times New Roman" w:hAnsi="Times New Roman" w:cs="Times New Roman"/>
          <w:b w:val="0"/>
          <w:color w:val="000000" w:themeColor="text1"/>
          <w:sz w:val="28"/>
          <w:szCs w:val="28"/>
          <w:lang w:val="ru-RU"/>
        </w:rPr>
        <w:t>збереження</w:t>
      </w:r>
      <w:proofErr w:type="spellEnd"/>
      <w:r w:rsidR="009A793C" w:rsidRPr="00AE172D">
        <w:rPr>
          <w:rStyle w:val="af8"/>
          <w:rFonts w:ascii="Times New Roman" w:hAnsi="Times New Roman" w:cs="Times New Roman"/>
          <w:b w:val="0"/>
          <w:color w:val="000000" w:themeColor="text1"/>
          <w:sz w:val="28"/>
          <w:szCs w:val="28"/>
          <w:lang w:val="ru-RU"/>
        </w:rPr>
        <w:t xml:space="preserve"> та </w:t>
      </w:r>
      <w:proofErr w:type="spellStart"/>
      <w:r w:rsidR="009A793C" w:rsidRPr="00AE172D">
        <w:rPr>
          <w:rStyle w:val="af8"/>
          <w:rFonts w:ascii="Times New Roman" w:hAnsi="Times New Roman" w:cs="Times New Roman"/>
          <w:b w:val="0"/>
          <w:color w:val="000000" w:themeColor="text1"/>
          <w:sz w:val="28"/>
          <w:szCs w:val="28"/>
          <w:lang w:val="ru-RU"/>
        </w:rPr>
        <w:t>відновлення</w:t>
      </w:r>
      <w:proofErr w:type="spellEnd"/>
      <w:r w:rsidR="009A793C" w:rsidRPr="00AE172D">
        <w:rPr>
          <w:rStyle w:val="af8"/>
          <w:rFonts w:ascii="Times New Roman" w:hAnsi="Times New Roman" w:cs="Times New Roman"/>
          <w:b w:val="0"/>
          <w:color w:val="000000" w:themeColor="text1"/>
          <w:sz w:val="28"/>
          <w:szCs w:val="28"/>
          <w:lang w:val="ru-RU"/>
        </w:rPr>
        <w:t xml:space="preserve"> природного </w:t>
      </w:r>
      <w:proofErr w:type="spellStart"/>
      <w:r w:rsidR="009A793C" w:rsidRPr="00AE172D">
        <w:rPr>
          <w:rStyle w:val="af8"/>
          <w:rFonts w:ascii="Times New Roman" w:hAnsi="Times New Roman" w:cs="Times New Roman"/>
          <w:b w:val="0"/>
          <w:color w:val="000000" w:themeColor="text1"/>
          <w:sz w:val="28"/>
          <w:szCs w:val="28"/>
          <w:lang w:val="ru-RU"/>
        </w:rPr>
        <w:t>середовища</w:t>
      </w:r>
      <w:proofErr w:type="spellEnd"/>
      <w:r w:rsidR="009A793C" w:rsidRPr="00AE172D">
        <w:rPr>
          <w:rStyle w:val="af8"/>
          <w:rFonts w:ascii="Times New Roman" w:hAnsi="Times New Roman" w:cs="Times New Roman"/>
          <w:b w:val="0"/>
          <w:color w:val="000000" w:themeColor="text1"/>
          <w:sz w:val="28"/>
          <w:szCs w:val="28"/>
          <w:lang w:val="ru-RU"/>
        </w:rPr>
        <w:t xml:space="preserve">, </w:t>
      </w:r>
      <w:proofErr w:type="spellStart"/>
      <w:r w:rsidR="009A793C" w:rsidRPr="00AE172D">
        <w:rPr>
          <w:rStyle w:val="af8"/>
          <w:rFonts w:ascii="Times New Roman" w:hAnsi="Times New Roman" w:cs="Times New Roman"/>
          <w:b w:val="0"/>
          <w:color w:val="000000" w:themeColor="text1"/>
          <w:sz w:val="28"/>
          <w:szCs w:val="28"/>
          <w:lang w:val="ru-RU"/>
        </w:rPr>
        <w:t>поліпшення</w:t>
      </w:r>
      <w:proofErr w:type="spellEnd"/>
      <w:r w:rsidR="009A793C" w:rsidRPr="00AE172D">
        <w:rPr>
          <w:rStyle w:val="af8"/>
          <w:rFonts w:ascii="Times New Roman" w:hAnsi="Times New Roman" w:cs="Times New Roman"/>
          <w:b w:val="0"/>
          <w:color w:val="000000" w:themeColor="text1"/>
          <w:sz w:val="28"/>
          <w:szCs w:val="28"/>
          <w:lang w:val="ru-RU"/>
        </w:rPr>
        <w:t xml:space="preserve"> стану </w:t>
      </w:r>
      <w:proofErr w:type="spellStart"/>
      <w:r w:rsidR="009A793C" w:rsidRPr="00AE172D">
        <w:rPr>
          <w:rStyle w:val="af8"/>
          <w:rFonts w:ascii="Times New Roman" w:hAnsi="Times New Roman" w:cs="Times New Roman"/>
          <w:b w:val="0"/>
          <w:color w:val="000000" w:themeColor="text1"/>
          <w:sz w:val="28"/>
          <w:szCs w:val="28"/>
          <w:lang w:val="ru-RU"/>
        </w:rPr>
        <w:t>водних</w:t>
      </w:r>
      <w:proofErr w:type="spellEnd"/>
      <w:r w:rsidR="009A793C" w:rsidRPr="00AE172D">
        <w:rPr>
          <w:rStyle w:val="af8"/>
          <w:rFonts w:ascii="Times New Roman" w:hAnsi="Times New Roman" w:cs="Times New Roman"/>
          <w:b w:val="0"/>
          <w:color w:val="000000" w:themeColor="text1"/>
          <w:sz w:val="28"/>
          <w:szCs w:val="28"/>
          <w:lang w:val="ru-RU"/>
        </w:rPr>
        <w:t xml:space="preserve"> </w:t>
      </w:r>
      <w:proofErr w:type="spellStart"/>
      <w:r w:rsidR="009A793C" w:rsidRPr="00AE172D">
        <w:rPr>
          <w:rStyle w:val="af8"/>
          <w:rFonts w:ascii="Times New Roman" w:hAnsi="Times New Roman" w:cs="Times New Roman"/>
          <w:b w:val="0"/>
          <w:color w:val="000000" w:themeColor="text1"/>
          <w:sz w:val="28"/>
          <w:szCs w:val="28"/>
          <w:lang w:val="ru-RU"/>
        </w:rPr>
        <w:t>ресурсів</w:t>
      </w:r>
      <w:proofErr w:type="spellEnd"/>
      <w:r w:rsidR="009A793C" w:rsidRPr="00AE172D">
        <w:rPr>
          <w:rStyle w:val="af8"/>
          <w:rFonts w:ascii="Times New Roman" w:hAnsi="Times New Roman" w:cs="Times New Roman"/>
          <w:b w:val="0"/>
          <w:color w:val="000000" w:themeColor="text1"/>
          <w:sz w:val="28"/>
          <w:szCs w:val="28"/>
          <w:lang w:val="ru-RU"/>
        </w:rPr>
        <w:t xml:space="preserve">, </w:t>
      </w:r>
      <w:proofErr w:type="spellStart"/>
      <w:r w:rsidR="009A793C" w:rsidRPr="00AE172D">
        <w:rPr>
          <w:rStyle w:val="af8"/>
          <w:rFonts w:ascii="Times New Roman" w:hAnsi="Times New Roman" w:cs="Times New Roman"/>
          <w:b w:val="0"/>
          <w:color w:val="000000" w:themeColor="text1"/>
          <w:sz w:val="28"/>
          <w:szCs w:val="28"/>
          <w:lang w:val="ru-RU"/>
        </w:rPr>
        <w:t>територій</w:t>
      </w:r>
      <w:proofErr w:type="spellEnd"/>
      <w:r w:rsidR="009A793C" w:rsidRPr="00AE172D">
        <w:rPr>
          <w:rStyle w:val="af8"/>
          <w:rFonts w:ascii="Times New Roman" w:hAnsi="Times New Roman" w:cs="Times New Roman"/>
          <w:b w:val="0"/>
          <w:color w:val="000000" w:themeColor="text1"/>
          <w:sz w:val="28"/>
          <w:szCs w:val="28"/>
          <w:lang w:val="ru-RU"/>
        </w:rPr>
        <w:t xml:space="preserve"> та </w:t>
      </w:r>
      <w:proofErr w:type="spellStart"/>
      <w:r w:rsidR="009A793C" w:rsidRPr="00AE172D">
        <w:rPr>
          <w:rStyle w:val="af8"/>
          <w:rFonts w:ascii="Times New Roman" w:hAnsi="Times New Roman" w:cs="Times New Roman"/>
          <w:b w:val="0"/>
          <w:color w:val="000000" w:themeColor="text1"/>
          <w:sz w:val="28"/>
          <w:szCs w:val="28"/>
          <w:lang w:val="ru-RU"/>
        </w:rPr>
        <w:t>екологічної</w:t>
      </w:r>
      <w:proofErr w:type="spellEnd"/>
      <w:r w:rsidR="009A793C" w:rsidRPr="00AE172D">
        <w:rPr>
          <w:rStyle w:val="af8"/>
          <w:rFonts w:ascii="Times New Roman" w:hAnsi="Times New Roman" w:cs="Times New Roman"/>
          <w:b w:val="0"/>
          <w:color w:val="000000" w:themeColor="text1"/>
          <w:sz w:val="28"/>
          <w:szCs w:val="28"/>
          <w:lang w:val="ru-RU"/>
        </w:rPr>
        <w:t xml:space="preserve"> </w:t>
      </w:r>
      <w:proofErr w:type="spellStart"/>
      <w:r w:rsidR="009A793C" w:rsidRPr="00AE172D">
        <w:rPr>
          <w:rStyle w:val="af8"/>
          <w:rFonts w:ascii="Times New Roman" w:hAnsi="Times New Roman" w:cs="Times New Roman"/>
          <w:b w:val="0"/>
          <w:color w:val="000000" w:themeColor="text1"/>
          <w:sz w:val="28"/>
          <w:szCs w:val="28"/>
          <w:lang w:val="ru-RU"/>
        </w:rPr>
        <w:t>інфраструктури</w:t>
      </w:r>
      <w:proofErr w:type="spellEnd"/>
      <w:r w:rsidR="009A793C" w:rsidRPr="00AE172D">
        <w:rPr>
          <w:rStyle w:val="af8"/>
          <w:rFonts w:ascii="Times New Roman" w:hAnsi="Times New Roman" w:cs="Times New Roman"/>
          <w:b w:val="0"/>
          <w:color w:val="000000" w:themeColor="text1"/>
          <w:sz w:val="28"/>
          <w:szCs w:val="28"/>
          <w:lang w:val="ru-RU"/>
        </w:rPr>
        <w:t xml:space="preserve"> громади,</w:t>
      </w:r>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захист</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від</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шкідливої</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дії</w:t>
      </w:r>
      <w:proofErr w:type="spellEnd"/>
      <w:r w:rsidRPr="00AE172D">
        <w:rPr>
          <w:rFonts w:ascii="Times New Roman" w:hAnsi="Times New Roman" w:cs="Times New Roman"/>
          <w:color w:val="000000" w:themeColor="text1"/>
          <w:sz w:val="28"/>
          <w:szCs w:val="28"/>
          <w:lang w:val="ru-RU"/>
        </w:rPr>
        <w:t xml:space="preserve"> вод </w:t>
      </w:r>
      <w:proofErr w:type="spellStart"/>
      <w:r w:rsidRPr="00AE172D">
        <w:rPr>
          <w:rFonts w:ascii="Times New Roman" w:hAnsi="Times New Roman" w:cs="Times New Roman"/>
          <w:color w:val="000000" w:themeColor="text1"/>
          <w:sz w:val="28"/>
          <w:szCs w:val="28"/>
          <w:lang w:val="ru-RU"/>
        </w:rPr>
        <w:t>населених</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пунктів</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виробничих</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об’єктів</w:t>
      </w:r>
      <w:proofErr w:type="spellEnd"/>
      <w:r w:rsidRPr="00AE172D">
        <w:rPr>
          <w:rFonts w:ascii="Times New Roman" w:hAnsi="Times New Roman" w:cs="Times New Roman"/>
          <w:color w:val="000000" w:themeColor="text1"/>
          <w:sz w:val="28"/>
          <w:szCs w:val="28"/>
          <w:lang w:val="ru-RU"/>
        </w:rPr>
        <w:t xml:space="preserve"> та </w:t>
      </w:r>
      <w:proofErr w:type="spellStart"/>
      <w:r w:rsidRPr="00AE172D">
        <w:rPr>
          <w:rFonts w:ascii="Times New Roman" w:hAnsi="Times New Roman" w:cs="Times New Roman"/>
          <w:color w:val="000000" w:themeColor="text1"/>
          <w:sz w:val="28"/>
          <w:szCs w:val="28"/>
          <w:lang w:val="ru-RU"/>
        </w:rPr>
        <w:t>сільськогосподарських</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угідь</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поводження</w:t>
      </w:r>
      <w:proofErr w:type="spellEnd"/>
      <w:r w:rsidRPr="00AE172D">
        <w:rPr>
          <w:rFonts w:ascii="Times New Roman" w:hAnsi="Times New Roman" w:cs="Times New Roman"/>
          <w:color w:val="000000" w:themeColor="text1"/>
          <w:sz w:val="28"/>
          <w:szCs w:val="28"/>
          <w:lang w:val="ru-RU"/>
        </w:rPr>
        <w:t xml:space="preserve"> з </w:t>
      </w:r>
      <w:proofErr w:type="spellStart"/>
      <w:r w:rsidRPr="00AE172D">
        <w:rPr>
          <w:rFonts w:ascii="Times New Roman" w:hAnsi="Times New Roman" w:cs="Times New Roman"/>
          <w:color w:val="000000" w:themeColor="text1"/>
          <w:sz w:val="28"/>
          <w:szCs w:val="28"/>
          <w:lang w:val="ru-RU"/>
        </w:rPr>
        <w:t>радіоактивними</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відходами</w:t>
      </w:r>
      <w:proofErr w:type="spellEnd"/>
      <w:r w:rsidRPr="00AE172D">
        <w:rPr>
          <w:rFonts w:ascii="Times New Roman" w:hAnsi="Times New Roman" w:cs="Times New Roman"/>
          <w:color w:val="000000" w:themeColor="text1"/>
          <w:sz w:val="28"/>
          <w:szCs w:val="28"/>
          <w:lang w:val="ru-RU"/>
        </w:rPr>
        <w:t xml:space="preserve">, створення </w:t>
      </w:r>
      <w:proofErr w:type="spellStart"/>
      <w:r w:rsidRPr="00AE172D">
        <w:rPr>
          <w:rFonts w:ascii="Times New Roman" w:hAnsi="Times New Roman" w:cs="Times New Roman"/>
          <w:color w:val="000000" w:themeColor="text1"/>
          <w:sz w:val="28"/>
          <w:szCs w:val="28"/>
          <w:lang w:val="ru-RU"/>
        </w:rPr>
        <w:t>безпечних</w:t>
      </w:r>
      <w:proofErr w:type="spellEnd"/>
      <w:r w:rsidRPr="00AE172D">
        <w:rPr>
          <w:rFonts w:ascii="Times New Roman" w:hAnsi="Times New Roman" w:cs="Times New Roman"/>
          <w:color w:val="000000" w:themeColor="text1"/>
          <w:sz w:val="28"/>
          <w:szCs w:val="28"/>
          <w:lang w:val="ru-RU"/>
        </w:rPr>
        <w:t xml:space="preserve"> умов </w:t>
      </w:r>
      <w:proofErr w:type="spellStart"/>
      <w:r w:rsidRPr="00AE172D">
        <w:rPr>
          <w:rFonts w:ascii="Times New Roman" w:hAnsi="Times New Roman" w:cs="Times New Roman"/>
          <w:color w:val="000000" w:themeColor="text1"/>
          <w:sz w:val="28"/>
          <w:szCs w:val="28"/>
          <w:lang w:val="ru-RU"/>
        </w:rPr>
        <w:t>життєдіяльності</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населення</w:t>
      </w:r>
      <w:proofErr w:type="spellEnd"/>
      <w:r w:rsidR="009A793C" w:rsidRPr="00AE172D">
        <w:rPr>
          <w:rFonts w:ascii="Times New Roman" w:hAnsi="Times New Roman" w:cs="Times New Roman"/>
          <w:color w:val="000000" w:themeColor="text1"/>
          <w:sz w:val="28"/>
          <w:szCs w:val="28"/>
          <w:lang w:val="ru-RU"/>
        </w:rPr>
        <w:t xml:space="preserve">, </w:t>
      </w:r>
      <w:proofErr w:type="spellStart"/>
      <w:r w:rsidR="009A793C" w:rsidRPr="00AE172D">
        <w:rPr>
          <w:rStyle w:val="af8"/>
          <w:rFonts w:ascii="Times New Roman" w:hAnsi="Times New Roman" w:cs="Times New Roman"/>
          <w:b w:val="0"/>
          <w:color w:val="000000" w:themeColor="text1"/>
          <w:sz w:val="28"/>
          <w:szCs w:val="28"/>
          <w:lang w:val="ru-RU"/>
        </w:rPr>
        <w:t>забезпечення</w:t>
      </w:r>
      <w:proofErr w:type="spellEnd"/>
      <w:r w:rsidR="009A793C" w:rsidRPr="00AE172D">
        <w:rPr>
          <w:rStyle w:val="af8"/>
          <w:rFonts w:ascii="Times New Roman" w:hAnsi="Times New Roman" w:cs="Times New Roman"/>
          <w:b w:val="0"/>
          <w:color w:val="000000" w:themeColor="text1"/>
          <w:sz w:val="28"/>
          <w:szCs w:val="28"/>
          <w:lang w:val="ru-RU"/>
        </w:rPr>
        <w:t xml:space="preserve"> </w:t>
      </w:r>
      <w:proofErr w:type="spellStart"/>
      <w:r w:rsidR="009A793C" w:rsidRPr="00AE172D">
        <w:rPr>
          <w:rStyle w:val="af8"/>
          <w:rFonts w:ascii="Times New Roman" w:hAnsi="Times New Roman" w:cs="Times New Roman"/>
          <w:b w:val="0"/>
          <w:color w:val="000000" w:themeColor="text1"/>
          <w:sz w:val="28"/>
          <w:szCs w:val="28"/>
          <w:lang w:val="ru-RU"/>
        </w:rPr>
        <w:t>сталого</w:t>
      </w:r>
      <w:proofErr w:type="spellEnd"/>
      <w:r w:rsidR="009A793C" w:rsidRPr="00AE172D">
        <w:rPr>
          <w:rStyle w:val="af8"/>
          <w:rFonts w:ascii="Times New Roman" w:hAnsi="Times New Roman" w:cs="Times New Roman"/>
          <w:b w:val="0"/>
          <w:color w:val="000000" w:themeColor="text1"/>
          <w:sz w:val="28"/>
          <w:szCs w:val="28"/>
          <w:lang w:val="ru-RU"/>
        </w:rPr>
        <w:t xml:space="preserve"> </w:t>
      </w:r>
      <w:proofErr w:type="spellStart"/>
      <w:r w:rsidR="009A793C" w:rsidRPr="00AE172D">
        <w:rPr>
          <w:rStyle w:val="af8"/>
          <w:rFonts w:ascii="Times New Roman" w:hAnsi="Times New Roman" w:cs="Times New Roman"/>
          <w:b w:val="0"/>
          <w:color w:val="000000" w:themeColor="text1"/>
          <w:sz w:val="28"/>
          <w:szCs w:val="28"/>
          <w:lang w:val="ru-RU"/>
        </w:rPr>
        <w:t>розвитку</w:t>
      </w:r>
      <w:proofErr w:type="spellEnd"/>
      <w:r w:rsidR="009A793C" w:rsidRPr="00AE172D">
        <w:rPr>
          <w:rStyle w:val="af8"/>
          <w:rFonts w:ascii="Times New Roman" w:hAnsi="Times New Roman" w:cs="Times New Roman"/>
          <w:b w:val="0"/>
          <w:color w:val="000000" w:themeColor="text1"/>
          <w:sz w:val="28"/>
          <w:szCs w:val="28"/>
          <w:lang w:val="ru-RU"/>
        </w:rPr>
        <w:t xml:space="preserve"> та </w:t>
      </w:r>
      <w:proofErr w:type="spellStart"/>
      <w:r w:rsidR="009A793C" w:rsidRPr="00AE172D">
        <w:rPr>
          <w:rStyle w:val="af8"/>
          <w:rFonts w:ascii="Times New Roman" w:hAnsi="Times New Roman" w:cs="Times New Roman"/>
          <w:b w:val="0"/>
          <w:color w:val="000000" w:themeColor="text1"/>
          <w:sz w:val="28"/>
          <w:szCs w:val="28"/>
          <w:lang w:val="ru-RU"/>
        </w:rPr>
        <w:t>безпечного</w:t>
      </w:r>
      <w:proofErr w:type="spellEnd"/>
      <w:r w:rsidR="009A793C" w:rsidRPr="00AE172D">
        <w:rPr>
          <w:rStyle w:val="af8"/>
          <w:rFonts w:ascii="Times New Roman" w:hAnsi="Times New Roman" w:cs="Times New Roman"/>
          <w:b w:val="0"/>
          <w:color w:val="000000" w:themeColor="text1"/>
          <w:sz w:val="28"/>
          <w:szCs w:val="28"/>
          <w:lang w:val="ru-RU"/>
        </w:rPr>
        <w:t xml:space="preserve"> </w:t>
      </w:r>
      <w:proofErr w:type="spellStart"/>
      <w:r w:rsidR="009A793C" w:rsidRPr="00AE172D">
        <w:rPr>
          <w:rStyle w:val="af8"/>
          <w:rFonts w:ascii="Times New Roman" w:hAnsi="Times New Roman" w:cs="Times New Roman"/>
          <w:b w:val="0"/>
          <w:color w:val="000000" w:themeColor="text1"/>
          <w:sz w:val="28"/>
          <w:szCs w:val="28"/>
          <w:lang w:val="ru-RU"/>
        </w:rPr>
        <w:t>довкілля</w:t>
      </w:r>
      <w:proofErr w:type="spellEnd"/>
      <w:r w:rsidR="009A793C" w:rsidRPr="00AE172D">
        <w:rPr>
          <w:rStyle w:val="af8"/>
          <w:rFonts w:ascii="Times New Roman" w:hAnsi="Times New Roman" w:cs="Times New Roman"/>
          <w:b w:val="0"/>
          <w:color w:val="000000" w:themeColor="text1"/>
          <w:sz w:val="28"/>
          <w:szCs w:val="28"/>
          <w:lang w:val="ru-RU"/>
        </w:rPr>
        <w:t xml:space="preserve"> для </w:t>
      </w:r>
      <w:proofErr w:type="spellStart"/>
      <w:r w:rsidR="009A793C" w:rsidRPr="00AE172D">
        <w:rPr>
          <w:rStyle w:val="af8"/>
          <w:rFonts w:ascii="Times New Roman" w:hAnsi="Times New Roman" w:cs="Times New Roman"/>
          <w:b w:val="0"/>
          <w:color w:val="000000" w:themeColor="text1"/>
          <w:sz w:val="28"/>
          <w:szCs w:val="28"/>
          <w:lang w:val="ru-RU"/>
        </w:rPr>
        <w:t>населення</w:t>
      </w:r>
      <w:proofErr w:type="spellEnd"/>
      <w:r w:rsidR="009A793C" w:rsidRPr="00AE172D">
        <w:rPr>
          <w:rFonts w:ascii="Times New Roman" w:eastAsia="Times New Roman" w:hAnsi="Times New Roman" w:cs="Times New Roman"/>
          <w:b/>
          <w:color w:val="000000" w:themeColor="text1"/>
          <w:sz w:val="28"/>
          <w:szCs w:val="28"/>
          <w:lang w:val="ru-RU" w:eastAsia="ru-RU"/>
        </w:rPr>
        <w:t>.</w:t>
      </w:r>
    </w:p>
    <w:p w14:paraId="1C3B45BA" w14:textId="2735D505" w:rsidR="002C4808" w:rsidRPr="00AE172D" w:rsidRDefault="002776CF" w:rsidP="002776CF">
      <w:pPr>
        <w:spacing w:after="0" w:line="240" w:lineRule="auto"/>
        <w:ind w:firstLine="567"/>
        <w:jc w:val="both"/>
        <w:rPr>
          <w:rFonts w:ascii="Times New Roman" w:eastAsia="Times New Roman" w:hAnsi="Times New Roman" w:cs="Times New Roman"/>
          <w:b/>
          <w:color w:val="000000" w:themeColor="text1"/>
          <w:sz w:val="28"/>
          <w:szCs w:val="28"/>
          <w:lang w:val="ru-RU" w:eastAsia="ru-RU"/>
        </w:rPr>
      </w:pPr>
      <w:r w:rsidRPr="00AE172D">
        <w:rPr>
          <w:rFonts w:ascii="Times New Roman" w:hAnsi="Times New Roman" w:cs="Times New Roman"/>
          <w:color w:val="000000" w:themeColor="text1"/>
          <w:sz w:val="28"/>
          <w:szCs w:val="28"/>
          <w:lang w:val="ru-RU"/>
        </w:rPr>
        <w:t>Сектор (</w:t>
      </w:r>
      <w:proofErr w:type="spellStart"/>
      <w:r w:rsidRPr="00AE172D">
        <w:rPr>
          <w:rFonts w:ascii="Times New Roman" w:hAnsi="Times New Roman" w:cs="Times New Roman"/>
          <w:color w:val="000000" w:themeColor="text1"/>
          <w:sz w:val="28"/>
          <w:szCs w:val="28"/>
          <w:lang w:val="ru-RU"/>
        </w:rPr>
        <w:t>галузь</w:t>
      </w:r>
      <w:proofErr w:type="spellEnd"/>
      <w:r w:rsidRPr="00AE172D">
        <w:rPr>
          <w:rFonts w:ascii="Times New Roman" w:hAnsi="Times New Roman" w:cs="Times New Roman"/>
          <w:color w:val="000000" w:themeColor="text1"/>
          <w:sz w:val="28"/>
          <w:szCs w:val="28"/>
          <w:lang w:val="ru-RU"/>
        </w:rPr>
        <w:t xml:space="preserve">) </w:t>
      </w:r>
      <w:r w:rsidRPr="00AE172D">
        <w:rPr>
          <w:color w:val="000000" w:themeColor="text1"/>
          <w:sz w:val="28"/>
          <w:szCs w:val="28"/>
          <w:lang w:val="uk-UA"/>
        </w:rPr>
        <w:t xml:space="preserve"> </w:t>
      </w:r>
      <w:r w:rsidRPr="00AE172D">
        <w:rPr>
          <w:rFonts w:ascii="Times New Roman" w:eastAsia="Times New Roman" w:hAnsi="Times New Roman" w:cs="Times New Roman"/>
          <w:b/>
          <w:color w:val="000000" w:themeColor="text1"/>
          <w:sz w:val="28"/>
          <w:szCs w:val="28"/>
          <w:lang w:val="ru-RU" w:eastAsia="ru-RU"/>
        </w:rPr>
        <w:t>«</w:t>
      </w:r>
      <w:proofErr w:type="spellStart"/>
      <w:r w:rsidRPr="00AE172D">
        <w:rPr>
          <w:b/>
          <w:color w:val="000000" w:themeColor="text1"/>
          <w:sz w:val="28"/>
          <w:szCs w:val="28"/>
          <w:lang w:val="ru-RU"/>
        </w:rPr>
        <w:t>Економічна</w:t>
      </w:r>
      <w:proofErr w:type="spellEnd"/>
      <w:r w:rsidRPr="00AE172D">
        <w:rPr>
          <w:b/>
          <w:color w:val="000000" w:themeColor="text1"/>
          <w:sz w:val="28"/>
          <w:szCs w:val="28"/>
          <w:lang w:val="ru-RU"/>
        </w:rPr>
        <w:t xml:space="preserve"> </w:t>
      </w:r>
      <w:proofErr w:type="spellStart"/>
      <w:r w:rsidRPr="00AE172D">
        <w:rPr>
          <w:b/>
          <w:color w:val="000000" w:themeColor="text1"/>
          <w:sz w:val="28"/>
          <w:szCs w:val="28"/>
          <w:lang w:val="ru-RU"/>
        </w:rPr>
        <w:t>діяльність</w:t>
      </w:r>
      <w:proofErr w:type="spellEnd"/>
      <w:r w:rsidRPr="00AE172D">
        <w:rPr>
          <w:b/>
          <w:color w:val="000000" w:themeColor="text1"/>
          <w:sz w:val="28"/>
          <w:szCs w:val="28"/>
          <w:lang w:val="ru-RU"/>
        </w:rPr>
        <w:t>»</w:t>
      </w:r>
      <w:r w:rsidRPr="00AE172D">
        <w:rPr>
          <w:color w:val="000000" w:themeColor="text1"/>
          <w:sz w:val="28"/>
          <w:szCs w:val="28"/>
          <w:lang w:val="ru-RU"/>
        </w:rPr>
        <w:t xml:space="preserve"> </w:t>
      </w:r>
      <w:proofErr w:type="spellStart"/>
      <w:r w:rsidRPr="00AE172D">
        <w:rPr>
          <w:color w:val="000000" w:themeColor="text1"/>
          <w:sz w:val="28"/>
          <w:szCs w:val="28"/>
          <w:lang w:val="ru-RU"/>
        </w:rPr>
        <w:t>спрямований</w:t>
      </w:r>
      <w:proofErr w:type="spellEnd"/>
      <w:r w:rsidRPr="00AE172D">
        <w:rPr>
          <w:color w:val="000000" w:themeColor="text1"/>
          <w:sz w:val="28"/>
          <w:szCs w:val="28"/>
          <w:lang w:val="ru-RU"/>
        </w:rPr>
        <w:t xml:space="preserve"> на </w:t>
      </w:r>
      <w:proofErr w:type="spellStart"/>
      <w:r w:rsidRPr="00AE172D">
        <w:rPr>
          <w:color w:val="000000" w:themeColor="text1"/>
          <w:sz w:val="28"/>
          <w:szCs w:val="28"/>
          <w:lang w:val="ru-RU"/>
        </w:rPr>
        <w:t>планування</w:t>
      </w:r>
      <w:proofErr w:type="spellEnd"/>
      <w:r w:rsidRPr="00AE172D">
        <w:rPr>
          <w:color w:val="000000" w:themeColor="text1"/>
          <w:sz w:val="28"/>
          <w:szCs w:val="28"/>
          <w:lang w:val="ru-RU"/>
        </w:rPr>
        <w:t xml:space="preserve"> </w:t>
      </w:r>
      <w:proofErr w:type="spellStart"/>
      <w:r w:rsidRPr="00AE172D">
        <w:rPr>
          <w:color w:val="000000" w:themeColor="text1"/>
          <w:sz w:val="28"/>
          <w:szCs w:val="28"/>
          <w:lang w:val="ru-RU"/>
        </w:rPr>
        <w:t>просторового</w:t>
      </w:r>
      <w:proofErr w:type="spellEnd"/>
      <w:r w:rsidRPr="00AE172D">
        <w:rPr>
          <w:color w:val="000000" w:themeColor="text1"/>
          <w:sz w:val="28"/>
          <w:szCs w:val="28"/>
          <w:lang w:val="ru-RU"/>
        </w:rPr>
        <w:t xml:space="preserve"> </w:t>
      </w:r>
      <w:proofErr w:type="spellStart"/>
      <w:r w:rsidRPr="00AE172D">
        <w:rPr>
          <w:color w:val="000000" w:themeColor="text1"/>
          <w:sz w:val="28"/>
          <w:szCs w:val="28"/>
          <w:lang w:val="ru-RU"/>
        </w:rPr>
        <w:t>розвитку</w:t>
      </w:r>
      <w:proofErr w:type="spellEnd"/>
      <w:r w:rsidRPr="00AE172D">
        <w:rPr>
          <w:color w:val="000000" w:themeColor="text1"/>
          <w:sz w:val="28"/>
          <w:szCs w:val="28"/>
          <w:lang w:val="ru-RU"/>
        </w:rPr>
        <w:t xml:space="preserve"> </w:t>
      </w:r>
      <w:proofErr w:type="spellStart"/>
      <w:r w:rsidRPr="00AE172D">
        <w:rPr>
          <w:color w:val="000000" w:themeColor="text1"/>
          <w:sz w:val="28"/>
          <w:szCs w:val="28"/>
          <w:lang w:val="ru-RU"/>
        </w:rPr>
        <w:t>території</w:t>
      </w:r>
      <w:proofErr w:type="spellEnd"/>
      <w:r w:rsidRPr="00AE172D">
        <w:rPr>
          <w:color w:val="000000" w:themeColor="text1"/>
          <w:sz w:val="28"/>
          <w:szCs w:val="28"/>
          <w:lang w:val="ru-RU"/>
        </w:rPr>
        <w:t xml:space="preserve"> та </w:t>
      </w:r>
      <w:proofErr w:type="spellStart"/>
      <w:r w:rsidRPr="00AE172D">
        <w:rPr>
          <w:color w:val="000000" w:themeColor="text1"/>
          <w:sz w:val="28"/>
          <w:szCs w:val="28"/>
          <w:lang w:val="ru-RU"/>
        </w:rPr>
        <w:t>просування</w:t>
      </w:r>
      <w:proofErr w:type="spellEnd"/>
      <w:r w:rsidRPr="00AE172D">
        <w:rPr>
          <w:color w:val="000000" w:themeColor="text1"/>
          <w:sz w:val="28"/>
          <w:szCs w:val="28"/>
          <w:lang w:val="ru-RU"/>
        </w:rPr>
        <w:t xml:space="preserve"> </w:t>
      </w:r>
      <w:proofErr w:type="spellStart"/>
      <w:r w:rsidRPr="00AE172D">
        <w:rPr>
          <w:color w:val="000000" w:themeColor="text1"/>
          <w:sz w:val="28"/>
          <w:szCs w:val="28"/>
          <w:lang w:val="ru-RU"/>
        </w:rPr>
        <w:t>інвестиційної</w:t>
      </w:r>
      <w:proofErr w:type="spellEnd"/>
      <w:r w:rsidRPr="00AE172D">
        <w:rPr>
          <w:color w:val="000000" w:themeColor="text1"/>
          <w:sz w:val="28"/>
          <w:szCs w:val="28"/>
          <w:lang w:val="ru-RU"/>
        </w:rPr>
        <w:t xml:space="preserve"> </w:t>
      </w:r>
      <w:proofErr w:type="spellStart"/>
      <w:r w:rsidRPr="00AE172D">
        <w:rPr>
          <w:color w:val="000000" w:themeColor="text1"/>
          <w:sz w:val="28"/>
          <w:szCs w:val="28"/>
          <w:lang w:val="ru-RU"/>
        </w:rPr>
        <w:t>привабливості</w:t>
      </w:r>
      <w:proofErr w:type="spellEnd"/>
      <w:r w:rsidRPr="00AE172D">
        <w:rPr>
          <w:color w:val="000000" w:themeColor="text1"/>
          <w:sz w:val="28"/>
          <w:szCs w:val="28"/>
          <w:lang w:val="ru-RU"/>
        </w:rPr>
        <w:t xml:space="preserve"> громади.</w:t>
      </w:r>
    </w:p>
    <w:p w14:paraId="22BD22C8" w14:textId="77777777" w:rsidR="00016107" w:rsidRDefault="009A793C" w:rsidP="00016107">
      <w:pPr>
        <w:spacing w:after="0" w:line="240" w:lineRule="auto"/>
        <w:ind w:firstLine="567"/>
        <w:jc w:val="both"/>
        <w:rPr>
          <w:rFonts w:ascii="Times New Roman" w:hAnsi="Times New Roman" w:cs="Times New Roman"/>
          <w:color w:val="000000" w:themeColor="text1"/>
          <w:sz w:val="28"/>
          <w:szCs w:val="28"/>
          <w:lang w:val="ru-RU"/>
        </w:rPr>
      </w:pPr>
      <w:r w:rsidRPr="00AE172D">
        <w:rPr>
          <w:rFonts w:ascii="Times New Roman" w:hAnsi="Times New Roman" w:cs="Times New Roman"/>
          <w:color w:val="000000" w:themeColor="text1"/>
          <w:sz w:val="28"/>
          <w:szCs w:val="28"/>
          <w:lang w:val="ru-RU"/>
        </w:rPr>
        <w:t>Сектор (</w:t>
      </w:r>
      <w:proofErr w:type="spellStart"/>
      <w:r w:rsidRPr="00AE172D">
        <w:rPr>
          <w:rFonts w:ascii="Times New Roman" w:hAnsi="Times New Roman" w:cs="Times New Roman"/>
          <w:color w:val="000000" w:themeColor="text1"/>
          <w:sz w:val="28"/>
          <w:szCs w:val="28"/>
          <w:lang w:val="ru-RU"/>
        </w:rPr>
        <w:t>галузь</w:t>
      </w:r>
      <w:proofErr w:type="spellEnd"/>
      <w:r w:rsidRPr="00AE172D">
        <w:rPr>
          <w:rFonts w:ascii="Times New Roman" w:hAnsi="Times New Roman" w:cs="Times New Roman"/>
          <w:color w:val="000000" w:themeColor="text1"/>
          <w:sz w:val="28"/>
          <w:szCs w:val="28"/>
          <w:lang w:val="ru-RU"/>
        </w:rPr>
        <w:t>) «</w:t>
      </w:r>
      <w:proofErr w:type="spellStart"/>
      <w:r w:rsidRPr="00AE172D">
        <w:rPr>
          <w:rFonts w:ascii="Times New Roman" w:hAnsi="Times New Roman" w:cs="Times New Roman"/>
          <w:b/>
          <w:color w:val="000000" w:themeColor="text1"/>
          <w:sz w:val="28"/>
          <w:szCs w:val="28"/>
          <w:lang w:val="ru-RU"/>
        </w:rPr>
        <w:t>Енергетика</w:t>
      </w:r>
      <w:proofErr w:type="spellEnd"/>
      <w:r w:rsidRPr="00AE172D">
        <w:rPr>
          <w:rFonts w:ascii="Times New Roman" w:hAnsi="Times New Roman" w:cs="Times New Roman"/>
          <w:b/>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спрямований</w:t>
      </w:r>
      <w:proofErr w:type="spellEnd"/>
      <w:r w:rsidRPr="00AE172D">
        <w:rPr>
          <w:rFonts w:ascii="Times New Roman" w:hAnsi="Times New Roman" w:cs="Times New Roman"/>
          <w:color w:val="000000" w:themeColor="text1"/>
          <w:sz w:val="28"/>
          <w:szCs w:val="28"/>
          <w:lang w:val="ru-RU"/>
        </w:rPr>
        <w:t xml:space="preserve"> на </w:t>
      </w:r>
      <w:proofErr w:type="spellStart"/>
      <w:r w:rsidRPr="00AE172D">
        <w:rPr>
          <w:rFonts w:ascii="Times New Roman" w:hAnsi="Times New Roman" w:cs="Times New Roman"/>
          <w:color w:val="000000" w:themeColor="text1"/>
          <w:sz w:val="28"/>
          <w:szCs w:val="28"/>
          <w:lang w:val="ru-RU"/>
        </w:rPr>
        <w:t>розвиток</w:t>
      </w:r>
      <w:proofErr w:type="spellEnd"/>
      <w:r w:rsidRPr="00AE172D">
        <w:rPr>
          <w:rFonts w:ascii="Times New Roman" w:hAnsi="Times New Roman" w:cs="Times New Roman"/>
          <w:color w:val="000000" w:themeColor="text1"/>
          <w:sz w:val="28"/>
          <w:szCs w:val="28"/>
          <w:lang w:val="ru-RU"/>
        </w:rPr>
        <w:t xml:space="preserve"> та </w:t>
      </w:r>
      <w:proofErr w:type="spellStart"/>
      <w:r w:rsidRPr="00AE172D">
        <w:rPr>
          <w:rFonts w:ascii="Times New Roman" w:hAnsi="Times New Roman" w:cs="Times New Roman"/>
          <w:color w:val="000000" w:themeColor="text1"/>
          <w:sz w:val="28"/>
          <w:szCs w:val="28"/>
          <w:lang w:val="ru-RU"/>
        </w:rPr>
        <w:t>модернізацію</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енергетичної</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інфраструктури</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відновлювальної</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енергетики</w:t>
      </w:r>
      <w:proofErr w:type="spellEnd"/>
      <w:r w:rsidRPr="00AE172D">
        <w:rPr>
          <w:rFonts w:ascii="Times New Roman" w:hAnsi="Times New Roman" w:cs="Times New Roman"/>
          <w:color w:val="000000" w:themeColor="text1"/>
          <w:sz w:val="28"/>
          <w:szCs w:val="28"/>
          <w:lang w:val="ru-RU"/>
        </w:rPr>
        <w:t xml:space="preserve">.  </w:t>
      </w:r>
    </w:p>
    <w:p w14:paraId="4FEC2D5F" w14:textId="18ED8D35" w:rsidR="007E7B37" w:rsidRPr="000A5D7B" w:rsidRDefault="007E7B37" w:rsidP="007E7B37">
      <w:pPr>
        <w:spacing w:after="0" w:line="240" w:lineRule="auto"/>
        <w:ind w:firstLine="567"/>
        <w:jc w:val="both"/>
        <w:rPr>
          <w:rFonts w:ascii="Times New Roman" w:hAnsi="Times New Roman" w:cs="Times New Roman"/>
          <w:sz w:val="28"/>
          <w:szCs w:val="28"/>
          <w:lang w:val="ru-RU"/>
        </w:rPr>
      </w:pPr>
      <w:r w:rsidRPr="000A5D7B">
        <w:rPr>
          <w:rFonts w:ascii="Times New Roman" w:hAnsi="Times New Roman" w:cs="Times New Roman"/>
          <w:sz w:val="28"/>
          <w:szCs w:val="28"/>
          <w:lang w:val="ru-RU"/>
        </w:rPr>
        <w:t>Сектор (</w:t>
      </w:r>
      <w:proofErr w:type="spellStart"/>
      <w:r w:rsidRPr="000A5D7B">
        <w:rPr>
          <w:rFonts w:ascii="Times New Roman" w:hAnsi="Times New Roman" w:cs="Times New Roman"/>
          <w:sz w:val="28"/>
          <w:szCs w:val="28"/>
          <w:lang w:val="ru-RU"/>
        </w:rPr>
        <w:t>галузь</w:t>
      </w:r>
      <w:proofErr w:type="spellEnd"/>
      <w:r w:rsidRPr="000A5D7B">
        <w:rPr>
          <w:rFonts w:ascii="Times New Roman" w:hAnsi="Times New Roman" w:cs="Times New Roman"/>
          <w:sz w:val="28"/>
          <w:szCs w:val="28"/>
          <w:lang w:val="ru-RU"/>
        </w:rPr>
        <w:t xml:space="preserve">) </w:t>
      </w:r>
      <w:r w:rsidRPr="000A5D7B">
        <w:rPr>
          <w:rFonts w:ascii="Times New Roman" w:hAnsi="Times New Roman" w:cs="Times New Roman"/>
          <w:b/>
          <w:sz w:val="28"/>
          <w:szCs w:val="28"/>
          <w:lang w:val="ru-RU"/>
        </w:rPr>
        <w:t>«</w:t>
      </w:r>
      <w:r w:rsidR="00016107" w:rsidRPr="000A5D7B">
        <w:rPr>
          <w:rFonts w:ascii="Times New Roman" w:hAnsi="Times New Roman" w:cs="Times New Roman"/>
          <w:b/>
          <w:sz w:val="28"/>
          <w:szCs w:val="28"/>
          <w:lang w:val="ru-RU"/>
        </w:rPr>
        <w:t>Спорт</w:t>
      </w:r>
      <w:r w:rsidR="00016107" w:rsidRPr="000A5D7B">
        <w:rPr>
          <w:rFonts w:ascii="Times New Roman" w:hAnsi="Times New Roman" w:cs="Times New Roman"/>
          <w:b/>
          <w:sz w:val="28"/>
          <w:szCs w:val="28"/>
          <w:lang w:val="uk-UA"/>
        </w:rPr>
        <w:t xml:space="preserve">, </w:t>
      </w:r>
      <w:proofErr w:type="spellStart"/>
      <w:r w:rsidR="00016107" w:rsidRPr="000A5D7B">
        <w:rPr>
          <w:rFonts w:ascii="Times New Roman" w:hAnsi="Times New Roman" w:cs="Times New Roman"/>
          <w:b/>
          <w:sz w:val="28"/>
          <w:szCs w:val="28"/>
          <w:lang w:val="ru-RU"/>
        </w:rPr>
        <w:t>фізичне</w:t>
      </w:r>
      <w:proofErr w:type="spellEnd"/>
      <w:r w:rsidR="00016107" w:rsidRPr="000A5D7B">
        <w:rPr>
          <w:rFonts w:ascii="Times New Roman" w:hAnsi="Times New Roman" w:cs="Times New Roman"/>
          <w:b/>
          <w:sz w:val="28"/>
          <w:szCs w:val="28"/>
          <w:lang w:val="uk-UA"/>
        </w:rPr>
        <w:t xml:space="preserve"> та молодіжне </w:t>
      </w:r>
      <w:proofErr w:type="spellStart"/>
      <w:r w:rsidR="00016107" w:rsidRPr="000A5D7B">
        <w:rPr>
          <w:rFonts w:ascii="Times New Roman" w:hAnsi="Times New Roman" w:cs="Times New Roman"/>
          <w:b/>
          <w:sz w:val="28"/>
          <w:szCs w:val="28"/>
          <w:lang w:val="ru-RU"/>
        </w:rPr>
        <w:t>виховання</w:t>
      </w:r>
      <w:proofErr w:type="spellEnd"/>
      <w:r w:rsidRPr="000A5D7B">
        <w:rPr>
          <w:rFonts w:ascii="Times New Roman" w:hAnsi="Times New Roman" w:cs="Times New Roman"/>
          <w:b/>
          <w:sz w:val="28"/>
          <w:szCs w:val="28"/>
          <w:lang w:val="ru-RU"/>
        </w:rPr>
        <w:t>»</w:t>
      </w:r>
      <w:r w:rsidRPr="000A5D7B">
        <w:rPr>
          <w:rFonts w:ascii="Times New Roman" w:hAnsi="Times New Roman" w:cs="Times New Roman"/>
          <w:sz w:val="28"/>
          <w:szCs w:val="28"/>
          <w:lang w:val="ru-RU"/>
        </w:rPr>
        <w:t xml:space="preserve"> </w:t>
      </w:r>
      <w:proofErr w:type="spellStart"/>
      <w:r w:rsidRPr="000A5D7B">
        <w:rPr>
          <w:rFonts w:ascii="Times New Roman" w:hAnsi="Times New Roman" w:cs="Times New Roman"/>
          <w:sz w:val="28"/>
          <w:szCs w:val="28"/>
          <w:lang w:val="ru-RU"/>
        </w:rPr>
        <w:t>спрямований</w:t>
      </w:r>
      <w:proofErr w:type="spellEnd"/>
      <w:r w:rsidRPr="000A5D7B">
        <w:rPr>
          <w:rFonts w:ascii="Times New Roman" w:hAnsi="Times New Roman" w:cs="Times New Roman"/>
          <w:sz w:val="28"/>
          <w:szCs w:val="28"/>
          <w:lang w:val="ru-RU"/>
        </w:rPr>
        <w:t xml:space="preserve"> на </w:t>
      </w:r>
      <w:proofErr w:type="spellStart"/>
      <w:r w:rsidR="00222333" w:rsidRPr="000A5D7B">
        <w:rPr>
          <w:rFonts w:ascii="Times New Roman" w:hAnsi="Times New Roman" w:cs="Times New Roman"/>
          <w:sz w:val="28"/>
          <w:szCs w:val="28"/>
          <w:lang w:val="ru-RU"/>
        </w:rPr>
        <w:t>всебічний</w:t>
      </w:r>
      <w:proofErr w:type="spellEnd"/>
      <w:r w:rsidR="00222333" w:rsidRPr="000A5D7B">
        <w:rPr>
          <w:rFonts w:ascii="Times New Roman" w:hAnsi="Times New Roman" w:cs="Times New Roman"/>
          <w:sz w:val="28"/>
          <w:szCs w:val="28"/>
          <w:lang w:val="ru-RU"/>
        </w:rPr>
        <w:t xml:space="preserve"> </w:t>
      </w:r>
      <w:proofErr w:type="spellStart"/>
      <w:r w:rsidR="00222333" w:rsidRPr="000A5D7B">
        <w:rPr>
          <w:rFonts w:ascii="Times New Roman" w:hAnsi="Times New Roman" w:cs="Times New Roman"/>
          <w:sz w:val="28"/>
          <w:szCs w:val="28"/>
          <w:lang w:val="ru-RU"/>
        </w:rPr>
        <w:t>розвиток</w:t>
      </w:r>
      <w:proofErr w:type="spellEnd"/>
      <w:r w:rsidR="00222333" w:rsidRPr="000A5D7B">
        <w:rPr>
          <w:rFonts w:ascii="Times New Roman" w:hAnsi="Times New Roman" w:cs="Times New Roman"/>
          <w:sz w:val="28"/>
          <w:szCs w:val="28"/>
          <w:lang w:val="ru-RU"/>
        </w:rPr>
        <w:t xml:space="preserve"> </w:t>
      </w:r>
      <w:proofErr w:type="spellStart"/>
      <w:r w:rsidR="00222333" w:rsidRPr="000A5D7B">
        <w:rPr>
          <w:rFonts w:ascii="Times New Roman" w:hAnsi="Times New Roman" w:cs="Times New Roman"/>
          <w:sz w:val="28"/>
          <w:szCs w:val="28"/>
          <w:lang w:val="ru-RU"/>
        </w:rPr>
        <w:t>людини</w:t>
      </w:r>
      <w:proofErr w:type="spellEnd"/>
      <w:r w:rsidR="00222333" w:rsidRPr="000A5D7B">
        <w:rPr>
          <w:rFonts w:ascii="Times New Roman" w:hAnsi="Times New Roman" w:cs="Times New Roman"/>
          <w:sz w:val="28"/>
          <w:szCs w:val="28"/>
          <w:lang w:val="ru-RU"/>
        </w:rPr>
        <w:t xml:space="preserve">, </w:t>
      </w:r>
      <w:proofErr w:type="spellStart"/>
      <w:r w:rsidR="00222333" w:rsidRPr="000A5D7B">
        <w:rPr>
          <w:rFonts w:ascii="Times New Roman" w:hAnsi="Times New Roman" w:cs="Times New Roman"/>
          <w:sz w:val="28"/>
          <w:szCs w:val="28"/>
          <w:lang w:val="ru-RU"/>
        </w:rPr>
        <w:t>популяризацію</w:t>
      </w:r>
      <w:proofErr w:type="spellEnd"/>
      <w:r w:rsidR="00222333" w:rsidRPr="000A5D7B">
        <w:rPr>
          <w:rFonts w:ascii="Times New Roman" w:hAnsi="Times New Roman" w:cs="Times New Roman"/>
          <w:sz w:val="28"/>
          <w:szCs w:val="28"/>
          <w:lang w:val="ru-RU"/>
        </w:rPr>
        <w:t xml:space="preserve"> здорового способу </w:t>
      </w:r>
      <w:proofErr w:type="spellStart"/>
      <w:r w:rsidR="00222333" w:rsidRPr="000A5D7B">
        <w:rPr>
          <w:rFonts w:ascii="Times New Roman" w:hAnsi="Times New Roman" w:cs="Times New Roman"/>
          <w:sz w:val="28"/>
          <w:szCs w:val="28"/>
          <w:lang w:val="ru-RU"/>
        </w:rPr>
        <w:t>життя</w:t>
      </w:r>
      <w:proofErr w:type="spellEnd"/>
      <w:r w:rsidR="00222333" w:rsidRPr="000A5D7B">
        <w:rPr>
          <w:rFonts w:ascii="Times New Roman" w:hAnsi="Times New Roman" w:cs="Times New Roman"/>
          <w:sz w:val="28"/>
          <w:szCs w:val="28"/>
          <w:lang w:val="ru-RU"/>
        </w:rPr>
        <w:t xml:space="preserve"> та </w:t>
      </w:r>
      <w:proofErr w:type="spellStart"/>
      <w:r w:rsidR="00222333" w:rsidRPr="000A5D7B">
        <w:rPr>
          <w:rFonts w:ascii="Times New Roman" w:hAnsi="Times New Roman" w:cs="Times New Roman"/>
          <w:sz w:val="28"/>
          <w:szCs w:val="28"/>
          <w:lang w:val="ru-RU"/>
        </w:rPr>
        <w:t>всебічну</w:t>
      </w:r>
      <w:proofErr w:type="spellEnd"/>
      <w:r w:rsidR="00222333" w:rsidRPr="000A5D7B">
        <w:rPr>
          <w:rFonts w:ascii="Times New Roman" w:hAnsi="Times New Roman" w:cs="Times New Roman"/>
          <w:sz w:val="28"/>
          <w:szCs w:val="28"/>
          <w:lang w:val="ru-RU"/>
        </w:rPr>
        <w:t xml:space="preserve"> </w:t>
      </w:r>
      <w:proofErr w:type="spellStart"/>
      <w:r w:rsidR="00222333" w:rsidRPr="000A5D7B">
        <w:rPr>
          <w:rFonts w:ascii="Times New Roman" w:hAnsi="Times New Roman" w:cs="Times New Roman"/>
          <w:sz w:val="28"/>
          <w:szCs w:val="28"/>
          <w:lang w:val="ru-RU"/>
        </w:rPr>
        <w:t>підтримку</w:t>
      </w:r>
      <w:proofErr w:type="spellEnd"/>
      <w:r w:rsidR="00222333" w:rsidRPr="000A5D7B">
        <w:rPr>
          <w:rFonts w:ascii="Times New Roman" w:hAnsi="Times New Roman" w:cs="Times New Roman"/>
          <w:sz w:val="28"/>
          <w:szCs w:val="28"/>
          <w:lang w:val="ru-RU"/>
        </w:rPr>
        <w:t xml:space="preserve"> </w:t>
      </w:r>
      <w:proofErr w:type="spellStart"/>
      <w:r w:rsidR="00222333" w:rsidRPr="000A5D7B">
        <w:rPr>
          <w:rFonts w:ascii="Times New Roman" w:hAnsi="Times New Roman" w:cs="Times New Roman"/>
          <w:sz w:val="28"/>
          <w:szCs w:val="28"/>
          <w:lang w:val="ru-RU"/>
        </w:rPr>
        <w:t>молоді</w:t>
      </w:r>
      <w:proofErr w:type="spellEnd"/>
      <w:r w:rsidR="00222333" w:rsidRPr="000A5D7B">
        <w:rPr>
          <w:rFonts w:ascii="Times New Roman" w:hAnsi="Times New Roman" w:cs="Times New Roman"/>
          <w:sz w:val="28"/>
          <w:szCs w:val="28"/>
          <w:lang w:val="ru-RU"/>
        </w:rPr>
        <w:t>.</w:t>
      </w:r>
    </w:p>
    <w:p w14:paraId="50D05755" w14:textId="03598796" w:rsidR="002C4808" w:rsidRPr="00AE172D" w:rsidRDefault="00750004" w:rsidP="007E7B37">
      <w:pPr>
        <w:spacing w:after="0" w:line="240" w:lineRule="auto"/>
        <w:ind w:firstLine="567"/>
        <w:jc w:val="both"/>
        <w:rPr>
          <w:rFonts w:ascii="Times New Roman" w:hAnsi="Times New Roman" w:cs="Times New Roman"/>
          <w:color w:val="000000" w:themeColor="text1"/>
          <w:sz w:val="28"/>
          <w:szCs w:val="28"/>
          <w:lang w:val="ru-RU"/>
        </w:rPr>
      </w:pPr>
      <w:r w:rsidRPr="00AE172D">
        <w:rPr>
          <w:rFonts w:ascii="Times New Roman" w:hAnsi="Times New Roman" w:cs="Times New Roman"/>
          <w:color w:val="000000" w:themeColor="text1"/>
          <w:sz w:val="28"/>
          <w:szCs w:val="28"/>
          <w:lang w:val="ru-RU"/>
        </w:rPr>
        <w:t>Сектор (</w:t>
      </w:r>
      <w:proofErr w:type="spellStart"/>
      <w:r w:rsidRPr="00AE172D">
        <w:rPr>
          <w:rFonts w:ascii="Times New Roman" w:hAnsi="Times New Roman" w:cs="Times New Roman"/>
          <w:color w:val="000000" w:themeColor="text1"/>
          <w:sz w:val="28"/>
          <w:szCs w:val="28"/>
          <w:lang w:val="ru-RU"/>
        </w:rPr>
        <w:t>галузь</w:t>
      </w:r>
      <w:proofErr w:type="spellEnd"/>
      <w:r w:rsidRPr="00AE172D">
        <w:rPr>
          <w:rFonts w:ascii="Times New Roman" w:hAnsi="Times New Roman" w:cs="Times New Roman"/>
          <w:color w:val="000000" w:themeColor="text1"/>
          <w:sz w:val="28"/>
          <w:szCs w:val="28"/>
          <w:lang w:val="ru-RU"/>
        </w:rPr>
        <w:t>)</w:t>
      </w:r>
      <w:r w:rsidRPr="00AE172D">
        <w:rPr>
          <w:rFonts w:ascii="Times New Roman" w:eastAsia="Times New Roman" w:hAnsi="Times New Roman" w:cs="Times New Roman"/>
          <w:color w:val="000000" w:themeColor="text1"/>
          <w:sz w:val="28"/>
          <w:szCs w:val="28"/>
          <w:lang w:val="ru-RU" w:eastAsia="ru-RU"/>
        </w:rPr>
        <w:t xml:space="preserve"> </w:t>
      </w:r>
      <w:r w:rsidRPr="00AE172D">
        <w:rPr>
          <w:rFonts w:ascii="Times New Roman" w:eastAsia="Times New Roman" w:hAnsi="Times New Roman" w:cs="Times New Roman"/>
          <w:b/>
          <w:bCs/>
          <w:color w:val="000000" w:themeColor="text1"/>
          <w:sz w:val="28"/>
          <w:szCs w:val="28"/>
          <w:lang w:val="ru-RU" w:eastAsia="ru-RU"/>
        </w:rPr>
        <w:t>«</w:t>
      </w:r>
      <w:proofErr w:type="spellStart"/>
      <w:r w:rsidRPr="00AE172D">
        <w:rPr>
          <w:rFonts w:ascii="Times New Roman" w:eastAsia="Times New Roman" w:hAnsi="Times New Roman" w:cs="Times New Roman"/>
          <w:b/>
          <w:bCs/>
          <w:color w:val="000000" w:themeColor="text1"/>
          <w:sz w:val="28"/>
          <w:szCs w:val="28"/>
          <w:lang w:val="ru-RU" w:eastAsia="ru-RU"/>
        </w:rPr>
        <w:t>Протимінна</w:t>
      </w:r>
      <w:proofErr w:type="spellEnd"/>
      <w:r w:rsidRPr="00AE172D">
        <w:rPr>
          <w:rFonts w:ascii="Times New Roman" w:eastAsia="Times New Roman" w:hAnsi="Times New Roman" w:cs="Times New Roman"/>
          <w:b/>
          <w:bCs/>
          <w:color w:val="000000" w:themeColor="text1"/>
          <w:sz w:val="28"/>
          <w:szCs w:val="28"/>
          <w:lang w:val="ru-RU" w:eastAsia="ru-RU"/>
        </w:rPr>
        <w:t xml:space="preserve"> </w:t>
      </w:r>
      <w:proofErr w:type="spellStart"/>
      <w:r w:rsidRPr="00AE172D">
        <w:rPr>
          <w:rFonts w:ascii="Times New Roman" w:eastAsia="Times New Roman" w:hAnsi="Times New Roman" w:cs="Times New Roman"/>
          <w:b/>
          <w:bCs/>
          <w:color w:val="000000" w:themeColor="text1"/>
          <w:sz w:val="28"/>
          <w:szCs w:val="28"/>
          <w:lang w:val="ru-RU" w:eastAsia="ru-RU"/>
        </w:rPr>
        <w:t>діяльність</w:t>
      </w:r>
      <w:proofErr w:type="spellEnd"/>
      <w:r w:rsidRPr="00AE172D">
        <w:rPr>
          <w:rFonts w:ascii="Times New Roman" w:eastAsia="Times New Roman" w:hAnsi="Times New Roman" w:cs="Times New Roman"/>
          <w:b/>
          <w:bCs/>
          <w:color w:val="000000" w:themeColor="text1"/>
          <w:sz w:val="28"/>
          <w:szCs w:val="28"/>
          <w:lang w:val="ru-RU" w:eastAsia="ru-RU"/>
        </w:rPr>
        <w:t>»</w:t>
      </w:r>
      <w:r w:rsidRPr="00AE172D">
        <w:rPr>
          <w:rFonts w:ascii="Times New Roman" w:eastAsia="Times New Roman" w:hAnsi="Times New Roman" w:cs="Times New Roman"/>
          <w:color w:val="000000" w:themeColor="text1"/>
          <w:sz w:val="28"/>
          <w:szCs w:val="28"/>
          <w:lang w:val="ru-RU" w:eastAsia="ru-RU"/>
        </w:rPr>
        <w:t xml:space="preserve"> </w:t>
      </w:r>
      <w:proofErr w:type="spellStart"/>
      <w:r w:rsidRPr="00AE172D">
        <w:rPr>
          <w:rFonts w:ascii="Times New Roman" w:eastAsia="Times New Roman" w:hAnsi="Times New Roman" w:cs="Times New Roman"/>
          <w:color w:val="000000" w:themeColor="text1"/>
          <w:sz w:val="28"/>
          <w:szCs w:val="28"/>
          <w:lang w:val="ru-RU" w:eastAsia="ru-RU"/>
        </w:rPr>
        <w:t>спрямований</w:t>
      </w:r>
      <w:proofErr w:type="spellEnd"/>
      <w:r w:rsidRPr="00AE172D">
        <w:rPr>
          <w:rFonts w:ascii="Times New Roman" w:eastAsia="Times New Roman" w:hAnsi="Times New Roman" w:cs="Times New Roman"/>
          <w:color w:val="000000" w:themeColor="text1"/>
          <w:sz w:val="28"/>
          <w:szCs w:val="28"/>
          <w:lang w:val="ru-RU" w:eastAsia="ru-RU"/>
        </w:rPr>
        <w:t xml:space="preserve"> на </w:t>
      </w:r>
      <w:proofErr w:type="spellStart"/>
      <w:r w:rsidRPr="00AE172D">
        <w:rPr>
          <w:rFonts w:ascii="Times New Roman" w:eastAsia="Times New Roman" w:hAnsi="Times New Roman" w:cs="Times New Roman"/>
          <w:color w:val="000000" w:themeColor="text1"/>
          <w:sz w:val="28"/>
          <w:szCs w:val="28"/>
          <w:lang w:val="ru-RU" w:eastAsia="ru-RU"/>
        </w:rPr>
        <w:t>захист</w:t>
      </w:r>
      <w:proofErr w:type="spellEnd"/>
      <w:r w:rsidRPr="00AE172D">
        <w:rPr>
          <w:rFonts w:ascii="Times New Roman" w:eastAsia="Times New Roman" w:hAnsi="Times New Roman" w:cs="Times New Roman"/>
          <w:color w:val="000000" w:themeColor="text1"/>
          <w:sz w:val="28"/>
          <w:szCs w:val="28"/>
          <w:lang w:val="ru-RU" w:eastAsia="ru-RU"/>
        </w:rPr>
        <w:t xml:space="preserve"> </w:t>
      </w:r>
      <w:proofErr w:type="spellStart"/>
      <w:r w:rsidRPr="00AE172D">
        <w:rPr>
          <w:rFonts w:ascii="Times New Roman" w:eastAsia="Times New Roman" w:hAnsi="Times New Roman" w:cs="Times New Roman"/>
          <w:color w:val="000000" w:themeColor="text1"/>
          <w:sz w:val="28"/>
          <w:szCs w:val="28"/>
          <w:lang w:val="ru-RU" w:eastAsia="ru-RU"/>
        </w:rPr>
        <w:t>життя</w:t>
      </w:r>
      <w:proofErr w:type="spellEnd"/>
      <w:r w:rsidRPr="00AE172D">
        <w:rPr>
          <w:rFonts w:ascii="Times New Roman" w:eastAsia="Times New Roman" w:hAnsi="Times New Roman" w:cs="Times New Roman"/>
          <w:color w:val="000000" w:themeColor="text1"/>
          <w:sz w:val="28"/>
          <w:szCs w:val="28"/>
          <w:lang w:val="ru-RU" w:eastAsia="ru-RU"/>
        </w:rPr>
        <w:t xml:space="preserve"> та </w:t>
      </w:r>
      <w:proofErr w:type="spellStart"/>
      <w:r w:rsidRPr="00AE172D">
        <w:rPr>
          <w:rFonts w:ascii="Times New Roman" w:eastAsia="Times New Roman" w:hAnsi="Times New Roman" w:cs="Times New Roman"/>
          <w:color w:val="000000" w:themeColor="text1"/>
          <w:sz w:val="28"/>
          <w:szCs w:val="28"/>
          <w:lang w:val="ru-RU" w:eastAsia="ru-RU"/>
        </w:rPr>
        <w:t>здоров'я</w:t>
      </w:r>
      <w:proofErr w:type="spellEnd"/>
      <w:r w:rsidRPr="00AE172D">
        <w:rPr>
          <w:rFonts w:ascii="Times New Roman" w:eastAsia="Times New Roman" w:hAnsi="Times New Roman" w:cs="Times New Roman"/>
          <w:color w:val="000000" w:themeColor="text1"/>
          <w:sz w:val="28"/>
          <w:szCs w:val="28"/>
          <w:lang w:val="ru-RU" w:eastAsia="ru-RU"/>
        </w:rPr>
        <w:t xml:space="preserve"> </w:t>
      </w:r>
      <w:proofErr w:type="spellStart"/>
      <w:r w:rsidRPr="00AE172D">
        <w:rPr>
          <w:rFonts w:ascii="Times New Roman" w:eastAsia="Times New Roman" w:hAnsi="Times New Roman" w:cs="Times New Roman"/>
          <w:color w:val="000000" w:themeColor="text1"/>
          <w:sz w:val="28"/>
          <w:szCs w:val="28"/>
          <w:lang w:val="ru-RU" w:eastAsia="ru-RU"/>
        </w:rPr>
        <w:t>населення</w:t>
      </w:r>
      <w:proofErr w:type="spellEnd"/>
      <w:r w:rsidRPr="00AE172D">
        <w:rPr>
          <w:rFonts w:ascii="Times New Roman" w:eastAsia="Times New Roman" w:hAnsi="Times New Roman" w:cs="Times New Roman"/>
          <w:color w:val="000000" w:themeColor="text1"/>
          <w:sz w:val="28"/>
          <w:szCs w:val="28"/>
          <w:lang w:val="ru-RU" w:eastAsia="ru-RU"/>
        </w:rPr>
        <w:t xml:space="preserve"> шляхом </w:t>
      </w:r>
      <w:proofErr w:type="spellStart"/>
      <w:r w:rsidRPr="00AE172D">
        <w:rPr>
          <w:rFonts w:ascii="Times New Roman" w:eastAsia="Times New Roman" w:hAnsi="Times New Roman" w:cs="Times New Roman"/>
          <w:color w:val="000000" w:themeColor="text1"/>
          <w:sz w:val="28"/>
          <w:szCs w:val="28"/>
          <w:lang w:val="ru-RU" w:eastAsia="ru-RU"/>
        </w:rPr>
        <w:t>очищення</w:t>
      </w:r>
      <w:proofErr w:type="spellEnd"/>
      <w:r w:rsidRPr="00AE172D">
        <w:rPr>
          <w:rFonts w:ascii="Times New Roman" w:eastAsia="Times New Roman" w:hAnsi="Times New Roman" w:cs="Times New Roman"/>
          <w:color w:val="000000" w:themeColor="text1"/>
          <w:sz w:val="28"/>
          <w:szCs w:val="28"/>
          <w:lang w:val="ru-RU" w:eastAsia="ru-RU"/>
        </w:rPr>
        <w:t xml:space="preserve"> </w:t>
      </w:r>
      <w:proofErr w:type="spellStart"/>
      <w:r w:rsidRPr="00AE172D">
        <w:rPr>
          <w:rFonts w:ascii="Times New Roman" w:eastAsia="Times New Roman" w:hAnsi="Times New Roman" w:cs="Times New Roman"/>
          <w:color w:val="000000" w:themeColor="text1"/>
          <w:sz w:val="28"/>
          <w:szCs w:val="28"/>
          <w:lang w:val="ru-RU" w:eastAsia="ru-RU"/>
        </w:rPr>
        <w:t>території</w:t>
      </w:r>
      <w:proofErr w:type="spellEnd"/>
      <w:r w:rsidRPr="00AE172D">
        <w:rPr>
          <w:rFonts w:ascii="Times New Roman" w:eastAsia="Times New Roman" w:hAnsi="Times New Roman" w:cs="Times New Roman"/>
          <w:color w:val="000000" w:themeColor="text1"/>
          <w:sz w:val="28"/>
          <w:szCs w:val="28"/>
          <w:lang w:val="ru-RU" w:eastAsia="ru-RU"/>
        </w:rPr>
        <w:t xml:space="preserve"> </w:t>
      </w:r>
      <w:proofErr w:type="spellStart"/>
      <w:r w:rsidRPr="00AE172D">
        <w:rPr>
          <w:rFonts w:ascii="Times New Roman" w:eastAsia="Times New Roman" w:hAnsi="Times New Roman" w:cs="Times New Roman"/>
          <w:color w:val="000000" w:themeColor="text1"/>
          <w:sz w:val="28"/>
          <w:szCs w:val="28"/>
          <w:lang w:val="ru-RU" w:eastAsia="ru-RU"/>
        </w:rPr>
        <w:t>країни</w:t>
      </w:r>
      <w:proofErr w:type="spellEnd"/>
      <w:r w:rsidRPr="00AE172D">
        <w:rPr>
          <w:rFonts w:ascii="Times New Roman" w:eastAsia="Times New Roman" w:hAnsi="Times New Roman" w:cs="Times New Roman"/>
          <w:color w:val="000000" w:themeColor="text1"/>
          <w:sz w:val="28"/>
          <w:szCs w:val="28"/>
          <w:lang w:val="ru-RU" w:eastAsia="ru-RU"/>
        </w:rPr>
        <w:t xml:space="preserve"> </w:t>
      </w:r>
      <w:proofErr w:type="spellStart"/>
      <w:r w:rsidRPr="00AE172D">
        <w:rPr>
          <w:rFonts w:ascii="Times New Roman" w:eastAsia="Times New Roman" w:hAnsi="Times New Roman" w:cs="Times New Roman"/>
          <w:color w:val="000000" w:themeColor="text1"/>
          <w:sz w:val="28"/>
          <w:szCs w:val="28"/>
          <w:lang w:val="ru-RU" w:eastAsia="ru-RU"/>
        </w:rPr>
        <w:t>від</w:t>
      </w:r>
      <w:proofErr w:type="spellEnd"/>
      <w:r w:rsidRPr="00AE172D">
        <w:rPr>
          <w:rFonts w:ascii="Times New Roman" w:eastAsia="Times New Roman" w:hAnsi="Times New Roman" w:cs="Times New Roman"/>
          <w:color w:val="000000" w:themeColor="text1"/>
          <w:sz w:val="28"/>
          <w:szCs w:val="28"/>
          <w:lang w:val="ru-RU" w:eastAsia="ru-RU"/>
        </w:rPr>
        <w:t xml:space="preserve"> </w:t>
      </w:r>
      <w:proofErr w:type="spellStart"/>
      <w:r w:rsidRPr="00AE172D">
        <w:rPr>
          <w:rFonts w:ascii="Times New Roman" w:eastAsia="Times New Roman" w:hAnsi="Times New Roman" w:cs="Times New Roman"/>
          <w:color w:val="000000" w:themeColor="text1"/>
          <w:sz w:val="28"/>
          <w:szCs w:val="28"/>
          <w:lang w:val="ru-RU" w:eastAsia="ru-RU"/>
        </w:rPr>
        <w:t>вибухонебезпечних</w:t>
      </w:r>
      <w:proofErr w:type="spellEnd"/>
      <w:r w:rsidRPr="00AE172D">
        <w:rPr>
          <w:rFonts w:ascii="Times New Roman" w:eastAsia="Times New Roman" w:hAnsi="Times New Roman" w:cs="Times New Roman"/>
          <w:color w:val="000000" w:themeColor="text1"/>
          <w:sz w:val="28"/>
          <w:szCs w:val="28"/>
          <w:lang w:val="ru-RU" w:eastAsia="ru-RU"/>
        </w:rPr>
        <w:t xml:space="preserve"> </w:t>
      </w:r>
      <w:proofErr w:type="spellStart"/>
      <w:r w:rsidRPr="00AE172D">
        <w:rPr>
          <w:rFonts w:ascii="Times New Roman" w:eastAsia="Times New Roman" w:hAnsi="Times New Roman" w:cs="Times New Roman"/>
          <w:color w:val="000000" w:themeColor="text1"/>
          <w:sz w:val="28"/>
          <w:szCs w:val="28"/>
          <w:lang w:val="ru-RU" w:eastAsia="ru-RU"/>
        </w:rPr>
        <w:t>предметів</w:t>
      </w:r>
      <w:proofErr w:type="spellEnd"/>
      <w:r w:rsidRPr="00AE172D">
        <w:rPr>
          <w:rFonts w:ascii="Times New Roman" w:eastAsia="Times New Roman" w:hAnsi="Times New Roman" w:cs="Times New Roman"/>
          <w:color w:val="000000" w:themeColor="text1"/>
          <w:sz w:val="28"/>
          <w:szCs w:val="28"/>
          <w:lang w:val="ru-RU" w:eastAsia="ru-RU"/>
        </w:rPr>
        <w:t xml:space="preserve"> (ВНП)</w:t>
      </w:r>
      <w:r w:rsidR="00B30A5F" w:rsidRPr="00AE172D">
        <w:rPr>
          <w:rFonts w:ascii="Times New Roman" w:eastAsia="Times New Roman" w:hAnsi="Times New Roman" w:cs="Times New Roman"/>
          <w:color w:val="000000" w:themeColor="text1"/>
          <w:sz w:val="28"/>
          <w:szCs w:val="28"/>
          <w:lang w:val="ru-RU" w:eastAsia="ru-RU"/>
        </w:rPr>
        <w:t xml:space="preserve">, а </w:t>
      </w:r>
      <w:proofErr w:type="spellStart"/>
      <w:r w:rsidR="00B30A5F" w:rsidRPr="00AE172D">
        <w:rPr>
          <w:rFonts w:ascii="Times New Roman" w:eastAsia="Times New Roman" w:hAnsi="Times New Roman" w:cs="Times New Roman"/>
          <w:color w:val="000000" w:themeColor="text1"/>
          <w:sz w:val="28"/>
          <w:szCs w:val="28"/>
          <w:lang w:val="ru-RU" w:eastAsia="ru-RU"/>
        </w:rPr>
        <w:t>саме</w:t>
      </w:r>
      <w:proofErr w:type="spellEnd"/>
      <w:r w:rsidR="00B30A5F" w:rsidRPr="00AE172D">
        <w:rPr>
          <w:rFonts w:ascii="Times New Roman" w:eastAsia="Times New Roman" w:hAnsi="Times New Roman" w:cs="Times New Roman"/>
          <w:color w:val="000000" w:themeColor="text1"/>
          <w:sz w:val="28"/>
          <w:szCs w:val="28"/>
          <w:lang w:val="ru-RU" w:eastAsia="ru-RU"/>
        </w:rPr>
        <w:t xml:space="preserve"> </w:t>
      </w:r>
      <w:proofErr w:type="spellStart"/>
      <w:r w:rsidR="00B30A5F" w:rsidRPr="00AE172D">
        <w:rPr>
          <w:rFonts w:ascii="Times New Roman" w:eastAsia="Times New Roman" w:hAnsi="Times New Roman" w:cs="Times New Roman"/>
          <w:color w:val="000000" w:themeColor="text1"/>
          <w:sz w:val="28"/>
          <w:szCs w:val="28"/>
          <w:lang w:val="ru-RU" w:eastAsia="ru-RU"/>
        </w:rPr>
        <w:t>розмінування</w:t>
      </w:r>
      <w:proofErr w:type="spellEnd"/>
      <w:r w:rsidR="00B30A5F" w:rsidRPr="00AE172D">
        <w:rPr>
          <w:rFonts w:ascii="Times New Roman" w:eastAsia="Times New Roman" w:hAnsi="Times New Roman" w:cs="Times New Roman"/>
          <w:color w:val="000000" w:themeColor="text1"/>
          <w:sz w:val="28"/>
          <w:szCs w:val="28"/>
          <w:lang w:val="ru-RU" w:eastAsia="ru-RU"/>
        </w:rPr>
        <w:t xml:space="preserve"> та </w:t>
      </w:r>
      <w:proofErr w:type="spellStart"/>
      <w:r w:rsidR="00B30A5F" w:rsidRPr="00AE172D">
        <w:rPr>
          <w:rFonts w:ascii="Times New Roman" w:eastAsia="Times New Roman" w:hAnsi="Times New Roman" w:cs="Times New Roman"/>
          <w:color w:val="000000" w:themeColor="text1"/>
          <w:sz w:val="28"/>
          <w:szCs w:val="28"/>
          <w:lang w:val="ru-RU" w:eastAsia="ru-RU"/>
        </w:rPr>
        <w:t>попередження</w:t>
      </w:r>
      <w:proofErr w:type="spellEnd"/>
      <w:r w:rsidR="00B30A5F" w:rsidRPr="00AE172D">
        <w:rPr>
          <w:rFonts w:ascii="Times New Roman" w:eastAsia="Times New Roman" w:hAnsi="Times New Roman" w:cs="Times New Roman"/>
          <w:color w:val="000000" w:themeColor="text1"/>
          <w:sz w:val="28"/>
          <w:szCs w:val="28"/>
          <w:lang w:val="ru-RU" w:eastAsia="ru-RU"/>
        </w:rPr>
        <w:t xml:space="preserve"> </w:t>
      </w:r>
      <w:proofErr w:type="spellStart"/>
      <w:r w:rsidR="00B30A5F" w:rsidRPr="00AE172D">
        <w:rPr>
          <w:rFonts w:ascii="Times New Roman" w:eastAsia="Times New Roman" w:hAnsi="Times New Roman" w:cs="Times New Roman"/>
          <w:color w:val="000000" w:themeColor="text1"/>
          <w:sz w:val="28"/>
          <w:szCs w:val="28"/>
          <w:lang w:val="ru-RU" w:eastAsia="ru-RU"/>
        </w:rPr>
        <w:t>ризиків</w:t>
      </w:r>
      <w:proofErr w:type="spellEnd"/>
      <w:r w:rsidR="00B30A5F" w:rsidRPr="00AE172D">
        <w:rPr>
          <w:rFonts w:ascii="Times New Roman" w:eastAsia="Times New Roman" w:hAnsi="Times New Roman" w:cs="Times New Roman"/>
          <w:color w:val="000000" w:themeColor="text1"/>
          <w:sz w:val="28"/>
          <w:szCs w:val="28"/>
          <w:lang w:val="ru-RU" w:eastAsia="ru-RU"/>
        </w:rPr>
        <w:t xml:space="preserve">, </w:t>
      </w:r>
      <w:proofErr w:type="spellStart"/>
      <w:r w:rsidR="00B30A5F" w:rsidRPr="00AE172D">
        <w:rPr>
          <w:rFonts w:ascii="Times New Roman" w:eastAsia="Times New Roman" w:hAnsi="Times New Roman" w:cs="Times New Roman"/>
          <w:color w:val="000000" w:themeColor="text1"/>
          <w:sz w:val="28"/>
          <w:szCs w:val="28"/>
          <w:lang w:val="ru-RU" w:eastAsia="ru-RU"/>
        </w:rPr>
        <w:t>що</w:t>
      </w:r>
      <w:proofErr w:type="spellEnd"/>
      <w:r w:rsidR="00B30A5F" w:rsidRPr="00AE172D">
        <w:rPr>
          <w:rFonts w:ascii="Times New Roman" w:eastAsia="Times New Roman" w:hAnsi="Times New Roman" w:cs="Times New Roman"/>
          <w:color w:val="000000" w:themeColor="text1"/>
          <w:sz w:val="28"/>
          <w:szCs w:val="28"/>
          <w:lang w:val="ru-RU" w:eastAsia="ru-RU"/>
        </w:rPr>
        <w:t xml:space="preserve"> </w:t>
      </w:r>
      <w:proofErr w:type="spellStart"/>
      <w:r w:rsidR="00B30A5F" w:rsidRPr="00AE172D">
        <w:rPr>
          <w:rFonts w:ascii="Times New Roman" w:eastAsia="Times New Roman" w:hAnsi="Times New Roman" w:cs="Times New Roman"/>
          <w:color w:val="000000" w:themeColor="text1"/>
          <w:sz w:val="28"/>
          <w:szCs w:val="28"/>
          <w:lang w:val="ru-RU" w:eastAsia="ru-RU"/>
        </w:rPr>
        <w:t>допомагає</w:t>
      </w:r>
      <w:proofErr w:type="spellEnd"/>
      <w:r w:rsidR="00B30A5F" w:rsidRPr="00AE172D">
        <w:rPr>
          <w:rFonts w:ascii="Times New Roman" w:eastAsia="Times New Roman" w:hAnsi="Times New Roman" w:cs="Times New Roman"/>
          <w:color w:val="000000" w:themeColor="text1"/>
          <w:sz w:val="28"/>
          <w:szCs w:val="28"/>
          <w:lang w:val="ru-RU" w:eastAsia="ru-RU"/>
        </w:rPr>
        <w:t xml:space="preserve"> </w:t>
      </w:r>
      <w:proofErr w:type="spellStart"/>
      <w:r w:rsidR="00B30A5F" w:rsidRPr="00AE172D">
        <w:rPr>
          <w:rFonts w:ascii="Times New Roman" w:eastAsia="Times New Roman" w:hAnsi="Times New Roman" w:cs="Times New Roman"/>
          <w:color w:val="000000" w:themeColor="text1"/>
          <w:sz w:val="28"/>
          <w:szCs w:val="28"/>
          <w:lang w:val="ru-RU" w:eastAsia="ru-RU"/>
        </w:rPr>
        <w:t>відновити</w:t>
      </w:r>
      <w:proofErr w:type="spellEnd"/>
      <w:r w:rsidR="00B30A5F" w:rsidRPr="00AE172D">
        <w:rPr>
          <w:rFonts w:ascii="Times New Roman" w:eastAsia="Times New Roman" w:hAnsi="Times New Roman" w:cs="Times New Roman"/>
          <w:color w:val="000000" w:themeColor="text1"/>
          <w:sz w:val="28"/>
          <w:szCs w:val="28"/>
          <w:lang w:val="ru-RU" w:eastAsia="ru-RU"/>
        </w:rPr>
        <w:t xml:space="preserve"> </w:t>
      </w:r>
      <w:proofErr w:type="spellStart"/>
      <w:r w:rsidR="00B30A5F" w:rsidRPr="00AE172D">
        <w:rPr>
          <w:rFonts w:ascii="Times New Roman" w:eastAsia="Times New Roman" w:hAnsi="Times New Roman" w:cs="Times New Roman"/>
          <w:color w:val="000000" w:themeColor="text1"/>
          <w:sz w:val="28"/>
          <w:szCs w:val="28"/>
          <w:lang w:val="ru-RU" w:eastAsia="ru-RU"/>
        </w:rPr>
        <w:t>соціальну</w:t>
      </w:r>
      <w:proofErr w:type="spellEnd"/>
      <w:r w:rsidR="00B30A5F" w:rsidRPr="00AE172D">
        <w:rPr>
          <w:rFonts w:ascii="Times New Roman" w:eastAsia="Times New Roman" w:hAnsi="Times New Roman" w:cs="Times New Roman"/>
          <w:color w:val="000000" w:themeColor="text1"/>
          <w:sz w:val="28"/>
          <w:szCs w:val="28"/>
          <w:lang w:val="ru-RU" w:eastAsia="ru-RU"/>
        </w:rPr>
        <w:t xml:space="preserve"> та </w:t>
      </w:r>
      <w:proofErr w:type="spellStart"/>
      <w:r w:rsidR="00B30A5F" w:rsidRPr="00AE172D">
        <w:rPr>
          <w:rFonts w:ascii="Times New Roman" w:eastAsia="Times New Roman" w:hAnsi="Times New Roman" w:cs="Times New Roman"/>
          <w:color w:val="000000" w:themeColor="text1"/>
          <w:sz w:val="28"/>
          <w:szCs w:val="28"/>
          <w:lang w:val="ru-RU" w:eastAsia="ru-RU"/>
        </w:rPr>
        <w:t>економічну</w:t>
      </w:r>
      <w:proofErr w:type="spellEnd"/>
      <w:r w:rsidR="00B30A5F" w:rsidRPr="00AE172D">
        <w:rPr>
          <w:rFonts w:ascii="Times New Roman" w:eastAsia="Times New Roman" w:hAnsi="Times New Roman" w:cs="Times New Roman"/>
          <w:color w:val="000000" w:themeColor="text1"/>
          <w:sz w:val="28"/>
          <w:szCs w:val="28"/>
          <w:lang w:val="ru-RU" w:eastAsia="ru-RU"/>
        </w:rPr>
        <w:t xml:space="preserve"> </w:t>
      </w:r>
      <w:proofErr w:type="spellStart"/>
      <w:r w:rsidR="00B30A5F" w:rsidRPr="00AE172D">
        <w:rPr>
          <w:rFonts w:ascii="Times New Roman" w:eastAsia="Times New Roman" w:hAnsi="Times New Roman" w:cs="Times New Roman"/>
          <w:color w:val="000000" w:themeColor="text1"/>
          <w:sz w:val="28"/>
          <w:szCs w:val="28"/>
          <w:lang w:val="ru-RU" w:eastAsia="ru-RU"/>
        </w:rPr>
        <w:t>активність</w:t>
      </w:r>
      <w:proofErr w:type="spellEnd"/>
      <w:r w:rsidR="00B30A5F" w:rsidRPr="00AE172D">
        <w:rPr>
          <w:rFonts w:ascii="Times New Roman" w:eastAsia="Times New Roman" w:hAnsi="Times New Roman" w:cs="Times New Roman"/>
          <w:color w:val="000000" w:themeColor="text1"/>
          <w:sz w:val="28"/>
          <w:szCs w:val="28"/>
          <w:lang w:val="ru-RU" w:eastAsia="ru-RU"/>
        </w:rPr>
        <w:t xml:space="preserve"> у </w:t>
      </w:r>
      <w:proofErr w:type="spellStart"/>
      <w:r w:rsidR="00B30A5F" w:rsidRPr="00AE172D">
        <w:rPr>
          <w:rFonts w:ascii="Times New Roman" w:eastAsia="Times New Roman" w:hAnsi="Times New Roman" w:cs="Times New Roman"/>
          <w:color w:val="000000" w:themeColor="text1"/>
          <w:sz w:val="28"/>
          <w:szCs w:val="28"/>
          <w:lang w:val="ru-RU" w:eastAsia="ru-RU"/>
        </w:rPr>
        <w:t>деокупованих</w:t>
      </w:r>
      <w:proofErr w:type="spellEnd"/>
      <w:r w:rsidR="00B30A5F" w:rsidRPr="00AE172D">
        <w:rPr>
          <w:rFonts w:ascii="Times New Roman" w:eastAsia="Times New Roman" w:hAnsi="Times New Roman" w:cs="Times New Roman"/>
          <w:color w:val="000000" w:themeColor="text1"/>
          <w:sz w:val="28"/>
          <w:szCs w:val="28"/>
          <w:lang w:val="ru-RU" w:eastAsia="ru-RU"/>
        </w:rPr>
        <w:t xml:space="preserve"> </w:t>
      </w:r>
      <w:proofErr w:type="spellStart"/>
      <w:r w:rsidR="00B30A5F" w:rsidRPr="00AE172D">
        <w:rPr>
          <w:rFonts w:ascii="Times New Roman" w:eastAsia="Times New Roman" w:hAnsi="Times New Roman" w:cs="Times New Roman"/>
          <w:color w:val="000000" w:themeColor="text1"/>
          <w:sz w:val="28"/>
          <w:szCs w:val="28"/>
          <w:lang w:val="ru-RU" w:eastAsia="ru-RU"/>
        </w:rPr>
        <w:t>регіонах</w:t>
      </w:r>
      <w:proofErr w:type="spellEnd"/>
      <w:r w:rsidR="00B30A5F" w:rsidRPr="00AE172D">
        <w:rPr>
          <w:rFonts w:ascii="Times New Roman" w:eastAsia="Times New Roman" w:hAnsi="Times New Roman" w:cs="Times New Roman"/>
          <w:color w:val="000000" w:themeColor="text1"/>
          <w:sz w:val="28"/>
          <w:szCs w:val="28"/>
          <w:lang w:val="ru-RU" w:eastAsia="ru-RU"/>
        </w:rPr>
        <w:t>.</w:t>
      </w:r>
    </w:p>
    <w:p w14:paraId="234996D6" w14:textId="77777777" w:rsidR="007E7B37" w:rsidRPr="00AE172D" w:rsidRDefault="007E7B37" w:rsidP="007E7B37">
      <w:pPr>
        <w:spacing w:after="0" w:line="240" w:lineRule="auto"/>
        <w:ind w:firstLine="567"/>
        <w:jc w:val="both"/>
        <w:rPr>
          <w:rFonts w:ascii="Times New Roman" w:hAnsi="Times New Roman" w:cs="Times New Roman"/>
          <w:color w:val="000000" w:themeColor="text1"/>
          <w:sz w:val="28"/>
          <w:szCs w:val="28"/>
          <w:lang w:val="ru-RU"/>
        </w:rPr>
      </w:pPr>
      <w:r w:rsidRPr="00AE172D">
        <w:rPr>
          <w:rFonts w:ascii="Times New Roman" w:hAnsi="Times New Roman" w:cs="Times New Roman"/>
          <w:color w:val="000000" w:themeColor="text1"/>
          <w:sz w:val="28"/>
          <w:szCs w:val="28"/>
          <w:lang w:val="ru-RU"/>
        </w:rPr>
        <w:t>Сектор (</w:t>
      </w:r>
      <w:proofErr w:type="spellStart"/>
      <w:r w:rsidRPr="00AE172D">
        <w:rPr>
          <w:rFonts w:ascii="Times New Roman" w:hAnsi="Times New Roman" w:cs="Times New Roman"/>
          <w:color w:val="000000" w:themeColor="text1"/>
          <w:sz w:val="28"/>
          <w:szCs w:val="28"/>
          <w:lang w:val="ru-RU"/>
        </w:rPr>
        <w:t>галузь</w:t>
      </w:r>
      <w:proofErr w:type="spellEnd"/>
      <w:r w:rsidRPr="00AE172D">
        <w:rPr>
          <w:rFonts w:ascii="Times New Roman" w:hAnsi="Times New Roman" w:cs="Times New Roman"/>
          <w:color w:val="000000" w:themeColor="text1"/>
          <w:sz w:val="28"/>
          <w:szCs w:val="28"/>
          <w:lang w:val="ru-RU"/>
        </w:rPr>
        <w:t>) «</w:t>
      </w:r>
      <w:proofErr w:type="spellStart"/>
      <w:r w:rsidRPr="00AE172D">
        <w:rPr>
          <w:rFonts w:ascii="Times New Roman" w:hAnsi="Times New Roman" w:cs="Times New Roman"/>
          <w:b/>
          <w:color w:val="000000" w:themeColor="text1"/>
          <w:sz w:val="28"/>
          <w:szCs w:val="28"/>
          <w:lang w:val="ru-RU"/>
        </w:rPr>
        <w:t>Житло</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спрямований</w:t>
      </w:r>
      <w:proofErr w:type="spellEnd"/>
      <w:r w:rsidRPr="00AE172D">
        <w:rPr>
          <w:rFonts w:ascii="Times New Roman" w:hAnsi="Times New Roman" w:cs="Times New Roman"/>
          <w:color w:val="000000" w:themeColor="text1"/>
          <w:sz w:val="28"/>
          <w:szCs w:val="28"/>
          <w:lang w:val="ru-RU"/>
        </w:rPr>
        <w:t xml:space="preserve"> на </w:t>
      </w:r>
      <w:proofErr w:type="spellStart"/>
      <w:r w:rsidRPr="00AE172D">
        <w:rPr>
          <w:rFonts w:ascii="Times New Roman" w:hAnsi="Times New Roman" w:cs="Times New Roman"/>
          <w:color w:val="000000" w:themeColor="text1"/>
          <w:sz w:val="28"/>
          <w:szCs w:val="28"/>
          <w:lang w:val="ru-RU"/>
        </w:rPr>
        <w:t>відновлення</w:t>
      </w:r>
      <w:proofErr w:type="spellEnd"/>
      <w:r w:rsidRPr="00AE172D">
        <w:rPr>
          <w:rFonts w:ascii="Times New Roman" w:hAnsi="Times New Roman" w:cs="Times New Roman"/>
          <w:color w:val="000000" w:themeColor="text1"/>
          <w:sz w:val="28"/>
          <w:szCs w:val="28"/>
          <w:lang w:val="ru-RU"/>
        </w:rPr>
        <w:t xml:space="preserve"> та </w:t>
      </w:r>
      <w:proofErr w:type="spellStart"/>
      <w:r w:rsidRPr="00AE172D">
        <w:rPr>
          <w:rFonts w:ascii="Times New Roman" w:hAnsi="Times New Roman" w:cs="Times New Roman"/>
          <w:color w:val="000000" w:themeColor="text1"/>
          <w:sz w:val="28"/>
          <w:szCs w:val="28"/>
          <w:lang w:val="ru-RU"/>
        </w:rPr>
        <w:t>забезпечення</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житлом</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осіб</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чиє</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майно</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було</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знищене</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або</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пошкоджене</w:t>
      </w:r>
      <w:proofErr w:type="spellEnd"/>
      <w:r w:rsidRPr="00AE172D">
        <w:rPr>
          <w:rFonts w:ascii="Times New Roman" w:hAnsi="Times New Roman" w:cs="Times New Roman"/>
          <w:color w:val="000000" w:themeColor="text1"/>
          <w:sz w:val="28"/>
          <w:szCs w:val="28"/>
          <w:lang w:val="ru-RU"/>
        </w:rPr>
        <w:t xml:space="preserve"> внаслідок </w:t>
      </w:r>
      <w:proofErr w:type="spellStart"/>
      <w:r w:rsidRPr="00AE172D">
        <w:rPr>
          <w:rFonts w:ascii="Times New Roman" w:hAnsi="Times New Roman" w:cs="Times New Roman"/>
          <w:color w:val="000000" w:themeColor="text1"/>
          <w:sz w:val="28"/>
          <w:szCs w:val="28"/>
          <w:lang w:val="ru-RU"/>
        </w:rPr>
        <w:t>збройної</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агресії</w:t>
      </w:r>
      <w:proofErr w:type="spellEnd"/>
      <w:r w:rsidRPr="00AE172D">
        <w:rPr>
          <w:rFonts w:ascii="Times New Roman" w:hAnsi="Times New Roman" w:cs="Times New Roman"/>
          <w:color w:val="000000" w:themeColor="text1"/>
          <w:sz w:val="28"/>
          <w:szCs w:val="28"/>
          <w:lang w:val="ru-RU"/>
        </w:rPr>
        <w:t>.</w:t>
      </w:r>
      <w:r w:rsidRPr="00AE172D">
        <w:rPr>
          <w:rFonts w:ascii="Times New Roman" w:hAnsi="Times New Roman" w:cs="Times New Roman"/>
          <w:color w:val="000000" w:themeColor="text1"/>
          <w:spacing w:val="40"/>
          <w:sz w:val="28"/>
          <w:szCs w:val="28"/>
          <w:lang w:val="ru-RU"/>
        </w:rPr>
        <w:t xml:space="preserve"> </w:t>
      </w:r>
      <w:proofErr w:type="spellStart"/>
      <w:r w:rsidRPr="00AE172D">
        <w:rPr>
          <w:rFonts w:ascii="Times New Roman" w:hAnsi="Times New Roman" w:cs="Times New Roman"/>
          <w:color w:val="000000" w:themeColor="text1"/>
          <w:sz w:val="28"/>
          <w:szCs w:val="28"/>
          <w:lang w:val="ru-RU"/>
        </w:rPr>
        <w:t>Публічні</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інвестиції</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спрямовуватимуться</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також</w:t>
      </w:r>
      <w:proofErr w:type="spellEnd"/>
      <w:r w:rsidRPr="00AE172D">
        <w:rPr>
          <w:rFonts w:ascii="Times New Roman" w:hAnsi="Times New Roman" w:cs="Times New Roman"/>
          <w:color w:val="000000" w:themeColor="text1"/>
          <w:sz w:val="28"/>
          <w:szCs w:val="28"/>
          <w:lang w:val="ru-RU"/>
        </w:rPr>
        <w:t xml:space="preserve"> на </w:t>
      </w:r>
      <w:proofErr w:type="spellStart"/>
      <w:r w:rsidRPr="00AE172D">
        <w:rPr>
          <w:rFonts w:ascii="Times New Roman" w:hAnsi="Times New Roman" w:cs="Times New Roman"/>
          <w:color w:val="000000" w:themeColor="text1"/>
          <w:sz w:val="28"/>
          <w:szCs w:val="28"/>
          <w:lang w:val="ru-RU"/>
        </w:rPr>
        <w:t>будівництво</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нових</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житлових</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об'єктів</w:t>
      </w:r>
      <w:proofErr w:type="spellEnd"/>
      <w:r w:rsidRPr="00AE172D">
        <w:rPr>
          <w:rFonts w:ascii="Times New Roman" w:hAnsi="Times New Roman" w:cs="Times New Roman"/>
          <w:color w:val="000000" w:themeColor="text1"/>
          <w:sz w:val="28"/>
          <w:szCs w:val="28"/>
          <w:lang w:val="ru-RU"/>
        </w:rPr>
        <w:t xml:space="preserve"> та створення фонду </w:t>
      </w:r>
      <w:proofErr w:type="spellStart"/>
      <w:r w:rsidRPr="00AE172D">
        <w:rPr>
          <w:rFonts w:ascii="Times New Roman" w:hAnsi="Times New Roman" w:cs="Times New Roman"/>
          <w:color w:val="000000" w:themeColor="text1"/>
          <w:sz w:val="28"/>
          <w:szCs w:val="28"/>
          <w:lang w:val="ru-RU"/>
        </w:rPr>
        <w:t>соціального</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орендного</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житла</w:t>
      </w:r>
      <w:proofErr w:type="spellEnd"/>
      <w:r w:rsidRPr="00AE172D">
        <w:rPr>
          <w:rFonts w:ascii="Times New Roman" w:hAnsi="Times New Roman" w:cs="Times New Roman"/>
          <w:color w:val="000000" w:themeColor="text1"/>
          <w:sz w:val="28"/>
          <w:szCs w:val="28"/>
          <w:lang w:val="ru-RU"/>
        </w:rPr>
        <w:t>.</w:t>
      </w:r>
    </w:p>
    <w:p w14:paraId="62E0FB29" w14:textId="77777777" w:rsidR="00537CF6" w:rsidRPr="00494BB8" w:rsidRDefault="007E7B37" w:rsidP="00537CF6">
      <w:pPr>
        <w:spacing w:after="0" w:line="240" w:lineRule="auto"/>
        <w:ind w:firstLine="567"/>
        <w:jc w:val="both"/>
        <w:rPr>
          <w:rFonts w:ascii="Times New Roman" w:hAnsi="Times New Roman" w:cs="Times New Roman"/>
          <w:sz w:val="28"/>
          <w:szCs w:val="28"/>
          <w:lang w:val="ru-RU"/>
        </w:rPr>
      </w:pPr>
      <w:r w:rsidRPr="00AE172D">
        <w:rPr>
          <w:rFonts w:ascii="Times New Roman" w:hAnsi="Times New Roman" w:cs="Times New Roman"/>
          <w:color w:val="000000" w:themeColor="text1"/>
          <w:sz w:val="28"/>
          <w:szCs w:val="28"/>
          <w:lang w:val="ru-RU"/>
        </w:rPr>
        <w:t>Сектор (</w:t>
      </w:r>
      <w:proofErr w:type="spellStart"/>
      <w:r w:rsidRPr="00AE172D">
        <w:rPr>
          <w:rFonts w:ascii="Times New Roman" w:hAnsi="Times New Roman" w:cs="Times New Roman"/>
          <w:color w:val="000000" w:themeColor="text1"/>
          <w:sz w:val="28"/>
          <w:szCs w:val="28"/>
          <w:lang w:val="ru-RU"/>
        </w:rPr>
        <w:t>галузь</w:t>
      </w:r>
      <w:proofErr w:type="spellEnd"/>
      <w:r w:rsidRPr="00AE172D">
        <w:rPr>
          <w:rFonts w:ascii="Times New Roman" w:hAnsi="Times New Roman" w:cs="Times New Roman"/>
          <w:color w:val="000000" w:themeColor="text1"/>
          <w:sz w:val="28"/>
          <w:szCs w:val="28"/>
          <w:lang w:val="ru-RU"/>
        </w:rPr>
        <w:t xml:space="preserve">) </w:t>
      </w:r>
      <w:r w:rsidRPr="00AE172D">
        <w:rPr>
          <w:rFonts w:ascii="Times New Roman" w:hAnsi="Times New Roman" w:cs="Times New Roman"/>
          <w:b/>
          <w:color w:val="000000" w:themeColor="text1"/>
          <w:sz w:val="28"/>
          <w:szCs w:val="28"/>
          <w:lang w:val="ru-RU"/>
        </w:rPr>
        <w:t>«</w:t>
      </w:r>
      <w:proofErr w:type="spellStart"/>
      <w:r w:rsidRPr="00AE172D">
        <w:rPr>
          <w:rFonts w:ascii="Times New Roman" w:hAnsi="Times New Roman" w:cs="Times New Roman"/>
          <w:b/>
          <w:color w:val="000000" w:themeColor="text1"/>
          <w:sz w:val="28"/>
          <w:szCs w:val="28"/>
          <w:lang w:val="ru-RU"/>
        </w:rPr>
        <w:t>Муніципальна</w:t>
      </w:r>
      <w:proofErr w:type="spellEnd"/>
      <w:r w:rsidRPr="00AE172D">
        <w:rPr>
          <w:rFonts w:ascii="Times New Roman" w:hAnsi="Times New Roman" w:cs="Times New Roman"/>
          <w:b/>
          <w:color w:val="000000" w:themeColor="text1"/>
          <w:sz w:val="28"/>
          <w:szCs w:val="28"/>
          <w:lang w:val="ru-RU"/>
        </w:rPr>
        <w:t xml:space="preserve"> </w:t>
      </w:r>
      <w:proofErr w:type="spellStart"/>
      <w:r w:rsidRPr="00AE172D">
        <w:rPr>
          <w:rFonts w:ascii="Times New Roman" w:hAnsi="Times New Roman" w:cs="Times New Roman"/>
          <w:b/>
          <w:color w:val="000000" w:themeColor="text1"/>
          <w:sz w:val="28"/>
          <w:szCs w:val="28"/>
          <w:lang w:val="ru-RU"/>
        </w:rPr>
        <w:t>інфраструктура</w:t>
      </w:r>
      <w:proofErr w:type="spellEnd"/>
      <w:r w:rsidRPr="00AE172D">
        <w:rPr>
          <w:rFonts w:ascii="Times New Roman" w:hAnsi="Times New Roman" w:cs="Times New Roman"/>
          <w:b/>
          <w:color w:val="000000" w:themeColor="text1"/>
          <w:sz w:val="28"/>
          <w:szCs w:val="28"/>
          <w:lang w:val="ru-RU"/>
        </w:rPr>
        <w:t xml:space="preserve"> та </w:t>
      </w:r>
      <w:proofErr w:type="spellStart"/>
      <w:r w:rsidRPr="00AE172D">
        <w:rPr>
          <w:rFonts w:ascii="Times New Roman" w:hAnsi="Times New Roman" w:cs="Times New Roman"/>
          <w:b/>
          <w:color w:val="000000" w:themeColor="text1"/>
          <w:sz w:val="28"/>
          <w:szCs w:val="28"/>
          <w:lang w:val="ru-RU"/>
        </w:rPr>
        <w:t>послуги</w:t>
      </w:r>
      <w:proofErr w:type="spellEnd"/>
      <w:r w:rsidRPr="00AE172D">
        <w:rPr>
          <w:rFonts w:ascii="Times New Roman" w:hAnsi="Times New Roman" w:cs="Times New Roman"/>
          <w:b/>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спрямований</w:t>
      </w:r>
      <w:proofErr w:type="spellEnd"/>
      <w:r w:rsidRPr="00AE172D">
        <w:rPr>
          <w:rFonts w:ascii="Times New Roman" w:hAnsi="Times New Roman" w:cs="Times New Roman"/>
          <w:color w:val="000000" w:themeColor="text1"/>
          <w:sz w:val="28"/>
          <w:szCs w:val="28"/>
          <w:lang w:val="ru-RU"/>
        </w:rPr>
        <w:t xml:space="preserve"> на </w:t>
      </w:r>
      <w:proofErr w:type="spellStart"/>
      <w:r w:rsidRPr="00AE172D">
        <w:rPr>
          <w:rFonts w:ascii="Times New Roman" w:hAnsi="Times New Roman" w:cs="Times New Roman"/>
          <w:color w:val="000000" w:themeColor="text1"/>
          <w:sz w:val="28"/>
          <w:szCs w:val="28"/>
          <w:lang w:val="ru-RU"/>
        </w:rPr>
        <w:t>модернізацію</w:t>
      </w:r>
      <w:proofErr w:type="spellEnd"/>
      <w:r w:rsidRPr="00AE172D">
        <w:rPr>
          <w:rFonts w:ascii="Times New Roman" w:hAnsi="Times New Roman" w:cs="Times New Roman"/>
          <w:color w:val="000000" w:themeColor="text1"/>
          <w:sz w:val="28"/>
          <w:szCs w:val="28"/>
          <w:lang w:val="ru-RU"/>
        </w:rPr>
        <w:t xml:space="preserve"> систем </w:t>
      </w:r>
      <w:proofErr w:type="spellStart"/>
      <w:r w:rsidRPr="00AE172D">
        <w:rPr>
          <w:rFonts w:ascii="Times New Roman" w:hAnsi="Times New Roman" w:cs="Times New Roman"/>
          <w:color w:val="000000" w:themeColor="text1"/>
          <w:sz w:val="28"/>
          <w:szCs w:val="28"/>
          <w:lang w:val="ru-RU"/>
        </w:rPr>
        <w:t>водопостачання</w:t>
      </w:r>
      <w:proofErr w:type="spellEnd"/>
      <w:r w:rsidRPr="00AE172D">
        <w:rPr>
          <w:rFonts w:ascii="Times New Roman" w:hAnsi="Times New Roman" w:cs="Times New Roman"/>
          <w:color w:val="000000" w:themeColor="text1"/>
          <w:sz w:val="28"/>
          <w:szCs w:val="28"/>
          <w:lang w:val="ru-RU"/>
        </w:rPr>
        <w:t xml:space="preserve"> і </w:t>
      </w:r>
      <w:proofErr w:type="spellStart"/>
      <w:r w:rsidRPr="00AE172D">
        <w:rPr>
          <w:rFonts w:ascii="Times New Roman" w:hAnsi="Times New Roman" w:cs="Times New Roman"/>
          <w:color w:val="000000" w:themeColor="text1"/>
          <w:sz w:val="28"/>
          <w:szCs w:val="28"/>
          <w:lang w:val="ru-RU"/>
        </w:rPr>
        <w:t>водовідведення</w:t>
      </w:r>
      <w:proofErr w:type="spellEnd"/>
      <w:r w:rsidRPr="00AE172D">
        <w:rPr>
          <w:rFonts w:ascii="Times New Roman" w:hAnsi="Times New Roman" w:cs="Times New Roman"/>
          <w:color w:val="000000" w:themeColor="text1"/>
          <w:sz w:val="28"/>
          <w:szCs w:val="28"/>
          <w:lang w:val="ru-RU"/>
        </w:rPr>
        <w:t xml:space="preserve"> в </w:t>
      </w:r>
      <w:proofErr w:type="spellStart"/>
      <w:r w:rsidRPr="00AE172D">
        <w:rPr>
          <w:rFonts w:ascii="Times New Roman" w:hAnsi="Times New Roman" w:cs="Times New Roman"/>
          <w:color w:val="000000" w:themeColor="text1"/>
          <w:sz w:val="28"/>
          <w:szCs w:val="28"/>
          <w:lang w:val="ru-RU"/>
        </w:rPr>
        <w:t>населених</w:t>
      </w:r>
      <w:proofErr w:type="spellEnd"/>
      <w:r w:rsidRPr="00AE172D">
        <w:rPr>
          <w:rFonts w:ascii="Times New Roman" w:hAnsi="Times New Roman" w:cs="Times New Roman"/>
          <w:color w:val="000000" w:themeColor="text1"/>
          <w:sz w:val="28"/>
          <w:szCs w:val="28"/>
          <w:lang w:val="ru-RU"/>
        </w:rPr>
        <w:t xml:space="preserve"> пунктах, а </w:t>
      </w:r>
      <w:proofErr w:type="spellStart"/>
      <w:r w:rsidRPr="00AE172D">
        <w:rPr>
          <w:rFonts w:ascii="Times New Roman" w:hAnsi="Times New Roman" w:cs="Times New Roman"/>
          <w:color w:val="000000" w:themeColor="text1"/>
          <w:sz w:val="28"/>
          <w:szCs w:val="28"/>
          <w:lang w:val="ru-RU"/>
        </w:rPr>
        <w:t>також</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підвищення</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енергоефективності</w:t>
      </w:r>
      <w:proofErr w:type="spellEnd"/>
      <w:r w:rsidRPr="00AE172D">
        <w:rPr>
          <w:rFonts w:ascii="Times New Roman" w:hAnsi="Times New Roman" w:cs="Times New Roman"/>
          <w:color w:val="000000" w:themeColor="text1"/>
          <w:sz w:val="28"/>
          <w:szCs w:val="28"/>
          <w:lang w:val="ru-RU"/>
        </w:rPr>
        <w:t xml:space="preserve"> в </w:t>
      </w:r>
      <w:proofErr w:type="spellStart"/>
      <w:r w:rsidRPr="00AE172D">
        <w:rPr>
          <w:rFonts w:ascii="Times New Roman" w:hAnsi="Times New Roman" w:cs="Times New Roman"/>
          <w:color w:val="000000" w:themeColor="text1"/>
          <w:sz w:val="28"/>
          <w:szCs w:val="28"/>
          <w:lang w:val="ru-RU"/>
        </w:rPr>
        <w:t>громадських</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будівлях</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Крім</w:t>
      </w:r>
      <w:proofErr w:type="spellEnd"/>
      <w:r w:rsidRPr="00AE172D">
        <w:rPr>
          <w:rFonts w:ascii="Times New Roman" w:hAnsi="Times New Roman" w:cs="Times New Roman"/>
          <w:color w:val="000000" w:themeColor="text1"/>
          <w:sz w:val="28"/>
          <w:szCs w:val="28"/>
          <w:lang w:val="ru-RU"/>
        </w:rPr>
        <w:t xml:space="preserve"> того, </w:t>
      </w:r>
      <w:proofErr w:type="spellStart"/>
      <w:r w:rsidRPr="00AE172D">
        <w:rPr>
          <w:rFonts w:ascii="Times New Roman" w:hAnsi="Times New Roman" w:cs="Times New Roman"/>
          <w:color w:val="000000" w:themeColor="text1"/>
          <w:sz w:val="28"/>
          <w:szCs w:val="28"/>
          <w:lang w:val="ru-RU"/>
        </w:rPr>
        <w:t>публічні</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інвестиції</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будуть</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спрямовані</w:t>
      </w:r>
      <w:proofErr w:type="spellEnd"/>
      <w:r w:rsidRPr="00AE172D">
        <w:rPr>
          <w:rFonts w:ascii="Times New Roman" w:hAnsi="Times New Roman" w:cs="Times New Roman"/>
          <w:color w:val="000000" w:themeColor="text1"/>
          <w:sz w:val="28"/>
          <w:szCs w:val="28"/>
          <w:lang w:val="ru-RU"/>
        </w:rPr>
        <w:t xml:space="preserve"> на </w:t>
      </w:r>
      <w:proofErr w:type="spellStart"/>
      <w:r w:rsidRPr="00AE172D">
        <w:rPr>
          <w:rFonts w:ascii="Times New Roman" w:hAnsi="Times New Roman" w:cs="Times New Roman"/>
          <w:color w:val="000000" w:themeColor="text1"/>
          <w:sz w:val="28"/>
          <w:szCs w:val="28"/>
          <w:lang w:val="ru-RU"/>
        </w:rPr>
        <w:t>розбудову</w:t>
      </w:r>
      <w:proofErr w:type="spellEnd"/>
      <w:r w:rsidRPr="00AE172D">
        <w:rPr>
          <w:rFonts w:ascii="Times New Roman" w:hAnsi="Times New Roman" w:cs="Times New Roman"/>
          <w:color w:val="000000" w:themeColor="text1"/>
          <w:sz w:val="28"/>
          <w:szCs w:val="28"/>
          <w:lang w:val="ru-RU"/>
        </w:rPr>
        <w:t xml:space="preserve"> та </w:t>
      </w:r>
      <w:proofErr w:type="spellStart"/>
      <w:r w:rsidRPr="00AE172D">
        <w:rPr>
          <w:rFonts w:ascii="Times New Roman" w:hAnsi="Times New Roman" w:cs="Times New Roman"/>
          <w:color w:val="000000" w:themeColor="text1"/>
          <w:sz w:val="28"/>
          <w:szCs w:val="28"/>
          <w:lang w:val="ru-RU"/>
        </w:rPr>
        <w:t>відновлення</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муніципальної</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інф</w:t>
      </w:r>
      <w:r w:rsidRPr="00494BB8">
        <w:rPr>
          <w:rFonts w:ascii="Times New Roman" w:hAnsi="Times New Roman" w:cs="Times New Roman"/>
          <w:sz w:val="28"/>
          <w:szCs w:val="28"/>
          <w:lang w:val="ru-RU"/>
        </w:rPr>
        <w:t>раструктури</w:t>
      </w:r>
      <w:proofErr w:type="spellEnd"/>
      <w:r w:rsidRPr="00494BB8">
        <w:rPr>
          <w:rFonts w:ascii="Times New Roman" w:hAnsi="Times New Roman" w:cs="Times New Roman"/>
          <w:sz w:val="28"/>
          <w:szCs w:val="28"/>
          <w:lang w:val="ru-RU"/>
        </w:rPr>
        <w:t>.</w:t>
      </w:r>
    </w:p>
    <w:p w14:paraId="4CFC7956" w14:textId="303A34B1" w:rsidR="00B93F6B" w:rsidRPr="00494BB8" w:rsidRDefault="00B93F6B" w:rsidP="00537CF6">
      <w:pPr>
        <w:spacing w:after="0" w:line="240" w:lineRule="auto"/>
        <w:ind w:firstLine="567"/>
        <w:jc w:val="both"/>
        <w:rPr>
          <w:rFonts w:ascii="Times New Roman" w:hAnsi="Times New Roman" w:cs="Times New Roman"/>
          <w:sz w:val="28"/>
          <w:szCs w:val="28"/>
          <w:lang w:val="ru-RU"/>
        </w:rPr>
      </w:pPr>
      <w:r w:rsidRPr="00494BB8">
        <w:rPr>
          <w:rFonts w:ascii="Times New Roman" w:eastAsia="Times New Roman" w:hAnsi="Times New Roman" w:cs="Times New Roman"/>
          <w:sz w:val="28"/>
          <w:szCs w:val="28"/>
          <w:lang w:val="ru-RU" w:eastAsia="ru-RU"/>
        </w:rPr>
        <w:t>Сектор (</w:t>
      </w:r>
      <w:proofErr w:type="spellStart"/>
      <w:r w:rsidRPr="00494BB8">
        <w:rPr>
          <w:rFonts w:ascii="Times New Roman" w:eastAsia="Times New Roman" w:hAnsi="Times New Roman" w:cs="Times New Roman"/>
          <w:sz w:val="28"/>
          <w:szCs w:val="28"/>
          <w:lang w:val="ru-RU" w:eastAsia="ru-RU"/>
        </w:rPr>
        <w:t>галузь</w:t>
      </w:r>
      <w:proofErr w:type="spellEnd"/>
      <w:r w:rsidRPr="00494BB8">
        <w:rPr>
          <w:rFonts w:ascii="Times New Roman" w:eastAsia="Times New Roman" w:hAnsi="Times New Roman" w:cs="Times New Roman"/>
          <w:sz w:val="28"/>
          <w:szCs w:val="28"/>
          <w:lang w:val="ru-RU" w:eastAsia="ru-RU"/>
        </w:rPr>
        <w:t xml:space="preserve">) </w:t>
      </w:r>
      <w:r w:rsidRPr="00494BB8">
        <w:rPr>
          <w:rFonts w:ascii="Times New Roman" w:eastAsia="Times New Roman" w:hAnsi="Times New Roman" w:cs="Times New Roman"/>
          <w:b/>
          <w:sz w:val="28"/>
          <w:szCs w:val="28"/>
          <w:lang w:val="ru-RU" w:eastAsia="ru-RU"/>
        </w:rPr>
        <w:t>«</w:t>
      </w:r>
      <w:r w:rsidR="00537CF6" w:rsidRPr="00494BB8">
        <w:rPr>
          <w:b/>
          <w:sz w:val="28"/>
          <w:szCs w:val="28"/>
          <w:lang w:val="ru-RU"/>
        </w:rPr>
        <w:t>Транспорт</w:t>
      </w:r>
      <w:r w:rsidR="00537CF6" w:rsidRPr="00494BB8">
        <w:rPr>
          <w:b/>
          <w:sz w:val="28"/>
          <w:szCs w:val="28"/>
          <w:lang w:val="uk-UA"/>
        </w:rPr>
        <w:t xml:space="preserve"> та послуги поштового зв’язку</w:t>
      </w:r>
      <w:r w:rsidRPr="00494BB8">
        <w:rPr>
          <w:rFonts w:ascii="Times New Roman" w:eastAsia="Times New Roman" w:hAnsi="Times New Roman" w:cs="Times New Roman"/>
          <w:b/>
          <w:sz w:val="28"/>
          <w:szCs w:val="28"/>
          <w:lang w:val="ru-RU" w:eastAsia="ru-RU"/>
        </w:rPr>
        <w:t>»</w:t>
      </w:r>
      <w:r w:rsidRPr="00494BB8">
        <w:rPr>
          <w:rFonts w:ascii="Times New Roman" w:eastAsia="Times New Roman" w:hAnsi="Times New Roman" w:cs="Times New Roman"/>
          <w:sz w:val="28"/>
          <w:szCs w:val="28"/>
          <w:lang w:val="ru-RU" w:eastAsia="ru-RU"/>
        </w:rPr>
        <w:t xml:space="preserve"> </w:t>
      </w:r>
      <w:proofErr w:type="spellStart"/>
      <w:r w:rsidRPr="00494BB8">
        <w:rPr>
          <w:rFonts w:ascii="Times New Roman" w:eastAsia="Times New Roman" w:hAnsi="Times New Roman" w:cs="Times New Roman"/>
          <w:sz w:val="28"/>
          <w:szCs w:val="28"/>
          <w:lang w:val="ru-RU" w:eastAsia="ru-RU"/>
        </w:rPr>
        <w:t>спрямований</w:t>
      </w:r>
      <w:proofErr w:type="spellEnd"/>
      <w:r w:rsidRPr="00494BB8">
        <w:rPr>
          <w:rFonts w:ascii="Times New Roman" w:eastAsia="Times New Roman" w:hAnsi="Times New Roman" w:cs="Times New Roman"/>
          <w:sz w:val="28"/>
          <w:szCs w:val="28"/>
          <w:lang w:val="ru-RU" w:eastAsia="ru-RU"/>
        </w:rPr>
        <w:t xml:space="preserve"> на </w:t>
      </w:r>
      <w:proofErr w:type="spellStart"/>
      <w:r w:rsidRPr="00494BB8">
        <w:rPr>
          <w:rStyle w:val="af8"/>
          <w:rFonts w:ascii="Times New Roman" w:hAnsi="Times New Roman" w:cs="Times New Roman"/>
          <w:b w:val="0"/>
          <w:sz w:val="28"/>
          <w:szCs w:val="28"/>
          <w:lang w:val="ru-RU"/>
        </w:rPr>
        <w:t>модернізацію</w:t>
      </w:r>
      <w:proofErr w:type="spellEnd"/>
      <w:r w:rsidRPr="00494BB8">
        <w:rPr>
          <w:rStyle w:val="af8"/>
          <w:rFonts w:ascii="Times New Roman" w:hAnsi="Times New Roman" w:cs="Times New Roman"/>
          <w:b w:val="0"/>
          <w:sz w:val="28"/>
          <w:szCs w:val="28"/>
          <w:lang w:val="ru-RU"/>
        </w:rPr>
        <w:t xml:space="preserve"> </w:t>
      </w:r>
      <w:proofErr w:type="spellStart"/>
      <w:r w:rsidRPr="00494BB8">
        <w:rPr>
          <w:rStyle w:val="af8"/>
          <w:rFonts w:ascii="Times New Roman" w:hAnsi="Times New Roman" w:cs="Times New Roman"/>
          <w:b w:val="0"/>
          <w:sz w:val="28"/>
          <w:szCs w:val="28"/>
          <w:lang w:val="ru-RU"/>
        </w:rPr>
        <w:t>місцевої</w:t>
      </w:r>
      <w:proofErr w:type="spellEnd"/>
      <w:r w:rsidRPr="00494BB8">
        <w:rPr>
          <w:rStyle w:val="af8"/>
          <w:rFonts w:ascii="Times New Roman" w:hAnsi="Times New Roman" w:cs="Times New Roman"/>
          <w:b w:val="0"/>
          <w:sz w:val="28"/>
          <w:szCs w:val="28"/>
          <w:lang w:val="ru-RU"/>
        </w:rPr>
        <w:t xml:space="preserve"> </w:t>
      </w:r>
      <w:proofErr w:type="spellStart"/>
      <w:r w:rsidRPr="00494BB8">
        <w:rPr>
          <w:rStyle w:val="af8"/>
          <w:rFonts w:ascii="Times New Roman" w:hAnsi="Times New Roman" w:cs="Times New Roman"/>
          <w:b w:val="0"/>
          <w:sz w:val="28"/>
          <w:szCs w:val="28"/>
          <w:lang w:val="ru-RU"/>
        </w:rPr>
        <w:t>дорожньо-транспортної</w:t>
      </w:r>
      <w:proofErr w:type="spellEnd"/>
      <w:r w:rsidRPr="00494BB8">
        <w:rPr>
          <w:rStyle w:val="af8"/>
          <w:rFonts w:ascii="Times New Roman" w:hAnsi="Times New Roman" w:cs="Times New Roman"/>
          <w:b w:val="0"/>
          <w:sz w:val="28"/>
          <w:szCs w:val="28"/>
          <w:lang w:val="ru-RU"/>
        </w:rPr>
        <w:t xml:space="preserve"> </w:t>
      </w:r>
      <w:proofErr w:type="spellStart"/>
      <w:r w:rsidRPr="00494BB8">
        <w:rPr>
          <w:rStyle w:val="af8"/>
          <w:rFonts w:ascii="Times New Roman" w:hAnsi="Times New Roman" w:cs="Times New Roman"/>
          <w:b w:val="0"/>
          <w:sz w:val="28"/>
          <w:szCs w:val="28"/>
          <w:lang w:val="ru-RU"/>
        </w:rPr>
        <w:t>інфраструктури</w:t>
      </w:r>
      <w:proofErr w:type="spellEnd"/>
      <w:r w:rsidRPr="00494BB8">
        <w:rPr>
          <w:rStyle w:val="af8"/>
          <w:rFonts w:ascii="Times New Roman" w:hAnsi="Times New Roman" w:cs="Times New Roman"/>
          <w:b w:val="0"/>
          <w:sz w:val="28"/>
          <w:szCs w:val="28"/>
          <w:lang w:val="ru-RU"/>
        </w:rPr>
        <w:t xml:space="preserve">, </w:t>
      </w:r>
      <w:proofErr w:type="spellStart"/>
      <w:r w:rsidRPr="00494BB8">
        <w:rPr>
          <w:rStyle w:val="af8"/>
          <w:rFonts w:ascii="Times New Roman" w:hAnsi="Times New Roman" w:cs="Times New Roman"/>
          <w:b w:val="0"/>
          <w:sz w:val="28"/>
          <w:szCs w:val="28"/>
          <w:lang w:val="ru-RU"/>
        </w:rPr>
        <w:t>підвищення</w:t>
      </w:r>
      <w:proofErr w:type="spellEnd"/>
      <w:r w:rsidRPr="00494BB8">
        <w:rPr>
          <w:rStyle w:val="af8"/>
          <w:rFonts w:ascii="Times New Roman" w:hAnsi="Times New Roman" w:cs="Times New Roman"/>
          <w:b w:val="0"/>
          <w:sz w:val="28"/>
          <w:szCs w:val="28"/>
          <w:lang w:val="ru-RU"/>
        </w:rPr>
        <w:t xml:space="preserve"> </w:t>
      </w:r>
      <w:proofErr w:type="spellStart"/>
      <w:r w:rsidRPr="00494BB8">
        <w:rPr>
          <w:rStyle w:val="af8"/>
          <w:rFonts w:ascii="Times New Roman" w:hAnsi="Times New Roman" w:cs="Times New Roman"/>
          <w:b w:val="0"/>
          <w:sz w:val="28"/>
          <w:szCs w:val="28"/>
          <w:lang w:val="ru-RU"/>
        </w:rPr>
        <w:t>безпеки</w:t>
      </w:r>
      <w:proofErr w:type="spellEnd"/>
      <w:r w:rsidRPr="00494BB8">
        <w:rPr>
          <w:rStyle w:val="af8"/>
          <w:rFonts w:ascii="Times New Roman" w:hAnsi="Times New Roman" w:cs="Times New Roman"/>
          <w:b w:val="0"/>
          <w:sz w:val="28"/>
          <w:szCs w:val="28"/>
          <w:lang w:val="ru-RU"/>
        </w:rPr>
        <w:t xml:space="preserve"> та комфорту руху, </w:t>
      </w:r>
      <w:proofErr w:type="spellStart"/>
      <w:r w:rsidRPr="00494BB8">
        <w:rPr>
          <w:rStyle w:val="af8"/>
          <w:rFonts w:ascii="Times New Roman" w:hAnsi="Times New Roman" w:cs="Times New Roman"/>
          <w:b w:val="0"/>
          <w:sz w:val="28"/>
          <w:szCs w:val="28"/>
          <w:lang w:val="ru-RU"/>
        </w:rPr>
        <w:t>розвиток</w:t>
      </w:r>
      <w:proofErr w:type="spellEnd"/>
      <w:r w:rsidRPr="00494BB8">
        <w:rPr>
          <w:rStyle w:val="af8"/>
          <w:rFonts w:ascii="Times New Roman" w:hAnsi="Times New Roman" w:cs="Times New Roman"/>
          <w:b w:val="0"/>
          <w:sz w:val="28"/>
          <w:szCs w:val="28"/>
          <w:lang w:val="ru-RU"/>
        </w:rPr>
        <w:t xml:space="preserve"> </w:t>
      </w:r>
      <w:proofErr w:type="spellStart"/>
      <w:r w:rsidRPr="00494BB8">
        <w:rPr>
          <w:rStyle w:val="af8"/>
          <w:rFonts w:ascii="Times New Roman" w:hAnsi="Times New Roman" w:cs="Times New Roman"/>
          <w:b w:val="0"/>
          <w:sz w:val="28"/>
          <w:szCs w:val="28"/>
          <w:lang w:val="ru-RU"/>
        </w:rPr>
        <w:t>дорожньої</w:t>
      </w:r>
      <w:proofErr w:type="spellEnd"/>
      <w:r w:rsidRPr="00494BB8">
        <w:rPr>
          <w:rStyle w:val="af8"/>
          <w:rFonts w:ascii="Times New Roman" w:hAnsi="Times New Roman" w:cs="Times New Roman"/>
          <w:b w:val="0"/>
          <w:sz w:val="28"/>
          <w:szCs w:val="28"/>
          <w:lang w:val="ru-RU"/>
        </w:rPr>
        <w:t xml:space="preserve"> </w:t>
      </w:r>
      <w:proofErr w:type="spellStart"/>
      <w:r w:rsidRPr="00494BB8">
        <w:rPr>
          <w:rStyle w:val="af8"/>
          <w:rFonts w:ascii="Times New Roman" w:hAnsi="Times New Roman" w:cs="Times New Roman"/>
          <w:b w:val="0"/>
          <w:sz w:val="28"/>
          <w:szCs w:val="28"/>
          <w:lang w:val="ru-RU"/>
        </w:rPr>
        <w:t>мережі</w:t>
      </w:r>
      <w:proofErr w:type="spellEnd"/>
      <w:r w:rsidRPr="00494BB8">
        <w:rPr>
          <w:rStyle w:val="af8"/>
          <w:rFonts w:ascii="Times New Roman" w:hAnsi="Times New Roman" w:cs="Times New Roman"/>
          <w:b w:val="0"/>
          <w:sz w:val="28"/>
          <w:szCs w:val="28"/>
          <w:lang w:val="ru-RU"/>
        </w:rPr>
        <w:t xml:space="preserve"> для </w:t>
      </w:r>
      <w:proofErr w:type="spellStart"/>
      <w:r w:rsidRPr="00494BB8">
        <w:rPr>
          <w:rStyle w:val="af8"/>
          <w:rFonts w:ascii="Times New Roman" w:hAnsi="Times New Roman" w:cs="Times New Roman"/>
          <w:b w:val="0"/>
          <w:sz w:val="28"/>
          <w:szCs w:val="28"/>
          <w:lang w:val="ru-RU"/>
        </w:rPr>
        <w:t>забезпечення</w:t>
      </w:r>
      <w:proofErr w:type="spellEnd"/>
      <w:r w:rsidRPr="00494BB8">
        <w:rPr>
          <w:rStyle w:val="af8"/>
          <w:rFonts w:ascii="Times New Roman" w:hAnsi="Times New Roman" w:cs="Times New Roman"/>
          <w:b w:val="0"/>
          <w:sz w:val="28"/>
          <w:szCs w:val="28"/>
          <w:lang w:val="ru-RU"/>
        </w:rPr>
        <w:t xml:space="preserve"> </w:t>
      </w:r>
      <w:proofErr w:type="spellStart"/>
      <w:r w:rsidRPr="00494BB8">
        <w:rPr>
          <w:rStyle w:val="af8"/>
          <w:rFonts w:ascii="Times New Roman" w:hAnsi="Times New Roman" w:cs="Times New Roman"/>
          <w:b w:val="0"/>
          <w:sz w:val="28"/>
          <w:szCs w:val="28"/>
          <w:lang w:val="ru-RU"/>
        </w:rPr>
        <w:t>ефективного</w:t>
      </w:r>
      <w:proofErr w:type="spellEnd"/>
      <w:r w:rsidRPr="00494BB8">
        <w:rPr>
          <w:rStyle w:val="af8"/>
          <w:rFonts w:ascii="Times New Roman" w:hAnsi="Times New Roman" w:cs="Times New Roman"/>
          <w:b w:val="0"/>
          <w:sz w:val="28"/>
          <w:szCs w:val="28"/>
          <w:lang w:val="ru-RU"/>
        </w:rPr>
        <w:t xml:space="preserve"> </w:t>
      </w:r>
      <w:proofErr w:type="spellStart"/>
      <w:r w:rsidRPr="00494BB8">
        <w:rPr>
          <w:rStyle w:val="af8"/>
          <w:rFonts w:ascii="Times New Roman" w:hAnsi="Times New Roman" w:cs="Times New Roman"/>
          <w:b w:val="0"/>
          <w:sz w:val="28"/>
          <w:szCs w:val="28"/>
          <w:lang w:val="ru-RU"/>
        </w:rPr>
        <w:t>пересування</w:t>
      </w:r>
      <w:proofErr w:type="spellEnd"/>
      <w:r w:rsidRPr="00494BB8">
        <w:rPr>
          <w:rStyle w:val="af8"/>
          <w:rFonts w:ascii="Times New Roman" w:hAnsi="Times New Roman" w:cs="Times New Roman"/>
          <w:b w:val="0"/>
          <w:sz w:val="28"/>
          <w:szCs w:val="28"/>
          <w:lang w:val="ru-RU"/>
        </w:rPr>
        <w:t xml:space="preserve"> </w:t>
      </w:r>
      <w:proofErr w:type="spellStart"/>
      <w:r w:rsidRPr="00494BB8">
        <w:rPr>
          <w:rStyle w:val="af8"/>
          <w:rFonts w:ascii="Times New Roman" w:hAnsi="Times New Roman" w:cs="Times New Roman"/>
          <w:b w:val="0"/>
          <w:sz w:val="28"/>
          <w:szCs w:val="28"/>
          <w:lang w:val="ru-RU"/>
        </w:rPr>
        <w:t>мешканців</w:t>
      </w:r>
      <w:proofErr w:type="spellEnd"/>
      <w:r w:rsidRPr="00494BB8">
        <w:rPr>
          <w:rStyle w:val="af8"/>
          <w:rFonts w:ascii="Times New Roman" w:hAnsi="Times New Roman" w:cs="Times New Roman"/>
          <w:b w:val="0"/>
          <w:sz w:val="28"/>
          <w:szCs w:val="28"/>
          <w:lang w:val="ru-RU"/>
        </w:rPr>
        <w:t xml:space="preserve"> громади</w:t>
      </w:r>
      <w:r w:rsidRPr="00494BB8">
        <w:rPr>
          <w:rFonts w:ascii="Times New Roman" w:hAnsi="Times New Roman" w:cs="Times New Roman"/>
          <w:bCs/>
          <w:sz w:val="28"/>
          <w:szCs w:val="28"/>
          <w:lang w:val="ru-RU"/>
        </w:rPr>
        <w:t>.</w:t>
      </w:r>
    </w:p>
    <w:p w14:paraId="278A555D" w14:textId="77777777" w:rsidR="00B93F6B" w:rsidRPr="00AE172D" w:rsidRDefault="00B93F6B" w:rsidP="00B93F6B">
      <w:pPr>
        <w:spacing w:after="0" w:line="240" w:lineRule="auto"/>
        <w:ind w:firstLine="567"/>
        <w:jc w:val="both"/>
        <w:rPr>
          <w:rFonts w:ascii="Times New Roman" w:hAnsi="Times New Roman" w:cs="Times New Roman"/>
          <w:color w:val="000000" w:themeColor="text1"/>
          <w:spacing w:val="-2"/>
          <w:sz w:val="28"/>
          <w:szCs w:val="28"/>
          <w:lang w:val="ru-RU"/>
        </w:rPr>
      </w:pPr>
      <w:r w:rsidRPr="00AE172D">
        <w:rPr>
          <w:rFonts w:ascii="Times New Roman" w:hAnsi="Times New Roman" w:cs="Times New Roman"/>
          <w:color w:val="000000" w:themeColor="text1"/>
          <w:sz w:val="28"/>
          <w:szCs w:val="28"/>
          <w:lang w:val="ru-RU"/>
        </w:rPr>
        <w:t>Сектор (</w:t>
      </w:r>
      <w:proofErr w:type="spellStart"/>
      <w:r w:rsidRPr="00AE172D">
        <w:rPr>
          <w:rFonts w:ascii="Times New Roman" w:hAnsi="Times New Roman" w:cs="Times New Roman"/>
          <w:color w:val="000000" w:themeColor="text1"/>
          <w:sz w:val="28"/>
          <w:szCs w:val="28"/>
          <w:lang w:val="ru-RU"/>
        </w:rPr>
        <w:t>галузь</w:t>
      </w:r>
      <w:proofErr w:type="spellEnd"/>
      <w:r w:rsidRPr="00AE172D">
        <w:rPr>
          <w:rFonts w:ascii="Times New Roman" w:hAnsi="Times New Roman" w:cs="Times New Roman"/>
          <w:color w:val="000000" w:themeColor="text1"/>
          <w:sz w:val="28"/>
          <w:szCs w:val="28"/>
          <w:lang w:val="ru-RU"/>
        </w:rPr>
        <w:t xml:space="preserve">) </w:t>
      </w:r>
      <w:r w:rsidRPr="00AE172D">
        <w:rPr>
          <w:rFonts w:ascii="Times New Roman" w:hAnsi="Times New Roman" w:cs="Times New Roman"/>
          <w:b/>
          <w:color w:val="000000" w:themeColor="text1"/>
          <w:sz w:val="28"/>
          <w:szCs w:val="28"/>
          <w:lang w:val="ru-RU"/>
        </w:rPr>
        <w:t>«</w:t>
      </w:r>
      <w:proofErr w:type="spellStart"/>
      <w:r w:rsidRPr="00AE172D">
        <w:rPr>
          <w:rFonts w:ascii="Times New Roman" w:hAnsi="Times New Roman" w:cs="Times New Roman"/>
          <w:b/>
          <w:color w:val="000000" w:themeColor="text1"/>
          <w:sz w:val="28"/>
          <w:szCs w:val="28"/>
          <w:lang w:val="ru-RU"/>
        </w:rPr>
        <w:t>Соціальна</w:t>
      </w:r>
      <w:proofErr w:type="spellEnd"/>
      <w:r w:rsidRPr="00AE172D">
        <w:rPr>
          <w:rFonts w:ascii="Times New Roman" w:hAnsi="Times New Roman" w:cs="Times New Roman"/>
          <w:b/>
          <w:color w:val="000000" w:themeColor="text1"/>
          <w:sz w:val="28"/>
          <w:szCs w:val="28"/>
          <w:lang w:val="ru-RU"/>
        </w:rPr>
        <w:t xml:space="preserve"> сфера» </w:t>
      </w:r>
      <w:proofErr w:type="spellStart"/>
      <w:r w:rsidRPr="00AE172D">
        <w:rPr>
          <w:rFonts w:ascii="Times New Roman" w:hAnsi="Times New Roman" w:cs="Times New Roman"/>
          <w:color w:val="000000" w:themeColor="text1"/>
          <w:sz w:val="28"/>
          <w:szCs w:val="28"/>
          <w:lang w:val="ru-RU"/>
        </w:rPr>
        <w:t>спрямований</w:t>
      </w:r>
      <w:proofErr w:type="spellEnd"/>
      <w:r w:rsidRPr="00AE172D">
        <w:rPr>
          <w:rFonts w:ascii="Times New Roman" w:hAnsi="Times New Roman" w:cs="Times New Roman"/>
          <w:color w:val="000000" w:themeColor="text1"/>
          <w:sz w:val="28"/>
          <w:szCs w:val="28"/>
          <w:lang w:val="ru-RU"/>
        </w:rPr>
        <w:t xml:space="preserve"> на </w:t>
      </w:r>
      <w:proofErr w:type="spellStart"/>
      <w:r w:rsidRPr="00AE172D">
        <w:rPr>
          <w:rFonts w:ascii="Times New Roman" w:hAnsi="Times New Roman" w:cs="Times New Roman"/>
          <w:color w:val="000000" w:themeColor="text1"/>
          <w:sz w:val="28"/>
          <w:szCs w:val="28"/>
          <w:lang w:val="ru-RU"/>
        </w:rPr>
        <w:t>забезпечення</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житлом</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багатодітних</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прийомних</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сімей</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дитячих</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будинків</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сімейного</w:t>
      </w:r>
      <w:proofErr w:type="spellEnd"/>
      <w:r w:rsidRPr="00AE172D">
        <w:rPr>
          <w:rFonts w:ascii="Times New Roman" w:hAnsi="Times New Roman" w:cs="Times New Roman"/>
          <w:color w:val="000000" w:themeColor="text1"/>
          <w:sz w:val="28"/>
          <w:szCs w:val="28"/>
          <w:lang w:val="ru-RU"/>
        </w:rPr>
        <w:t xml:space="preserve"> типу). </w:t>
      </w:r>
      <w:proofErr w:type="spellStart"/>
      <w:r w:rsidRPr="00AE172D">
        <w:rPr>
          <w:rFonts w:ascii="Times New Roman" w:hAnsi="Times New Roman" w:cs="Times New Roman"/>
          <w:color w:val="000000" w:themeColor="text1"/>
          <w:sz w:val="28"/>
          <w:szCs w:val="28"/>
          <w:lang w:val="ru-RU"/>
        </w:rPr>
        <w:t>Публічні</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інвестиції</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спрямовуватимуться</w:t>
      </w:r>
      <w:proofErr w:type="spellEnd"/>
      <w:r w:rsidRPr="00AE172D">
        <w:rPr>
          <w:rFonts w:ascii="Times New Roman" w:hAnsi="Times New Roman" w:cs="Times New Roman"/>
          <w:color w:val="000000" w:themeColor="text1"/>
          <w:sz w:val="28"/>
          <w:szCs w:val="28"/>
          <w:lang w:val="ru-RU"/>
        </w:rPr>
        <w:t xml:space="preserve"> на </w:t>
      </w:r>
      <w:proofErr w:type="spellStart"/>
      <w:r w:rsidRPr="00AE172D">
        <w:rPr>
          <w:rFonts w:ascii="Times New Roman" w:hAnsi="Times New Roman" w:cs="Times New Roman"/>
          <w:color w:val="000000" w:themeColor="text1"/>
          <w:sz w:val="28"/>
          <w:szCs w:val="28"/>
          <w:lang w:val="ru-RU"/>
        </w:rPr>
        <w:t>програми</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реабілітації</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військовослужбовців</w:t>
      </w:r>
      <w:proofErr w:type="spellEnd"/>
      <w:r w:rsidRPr="00AE172D">
        <w:rPr>
          <w:rFonts w:ascii="Times New Roman" w:hAnsi="Times New Roman" w:cs="Times New Roman"/>
          <w:color w:val="000000" w:themeColor="text1"/>
          <w:sz w:val="28"/>
          <w:szCs w:val="28"/>
          <w:lang w:val="ru-RU"/>
        </w:rPr>
        <w:t xml:space="preserve"> й </w:t>
      </w:r>
      <w:proofErr w:type="spellStart"/>
      <w:r w:rsidRPr="00AE172D">
        <w:rPr>
          <w:rFonts w:ascii="Times New Roman" w:hAnsi="Times New Roman" w:cs="Times New Roman"/>
          <w:color w:val="000000" w:themeColor="text1"/>
          <w:sz w:val="28"/>
          <w:szCs w:val="28"/>
          <w:lang w:val="ru-RU"/>
        </w:rPr>
        <w:lastRenderedPageBreak/>
        <w:t>осіб</w:t>
      </w:r>
      <w:proofErr w:type="spellEnd"/>
      <w:r w:rsidRPr="00AE172D">
        <w:rPr>
          <w:rFonts w:ascii="Times New Roman" w:hAnsi="Times New Roman" w:cs="Times New Roman"/>
          <w:color w:val="000000" w:themeColor="text1"/>
          <w:spacing w:val="36"/>
          <w:sz w:val="28"/>
          <w:szCs w:val="28"/>
          <w:lang w:val="ru-RU"/>
        </w:rPr>
        <w:t xml:space="preserve"> </w:t>
      </w:r>
      <w:r w:rsidRPr="00AE172D">
        <w:rPr>
          <w:rFonts w:ascii="Times New Roman" w:hAnsi="Times New Roman" w:cs="Times New Roman"/>
          <w:color w:val="000000" w:themeColor="text1"/>
          <w:sz w:val="28"/>
          <w:szCs w:val="28"/>
          <w:lang w:val="ru-RU"/>
        </w:rPr>
        <w:t>з</w:t>
      </w:r>
      <w:r w:rsidRPr="00AE172D">
        <w:rPr>
          <w:rFonts w:ascii="Times New Roman" w:hAnsi="Times New Roman" w:cs="Times New Roman"/>
          <w:color w:val="000000" w:themeColor="text1"/>
          <w:spacing w:val="35"/>
          <w:sz w:val="28"/>
          <w:szCs w:val="28"/>
          <w:lang w:val="ru-RU"/>
        </w:rPr>
        <w:t xml:space="preserve"> </w:t>
      </w:r>
      <w:proofErr w:type="spellStart"/>
      <w:r w:rsidRPr="00AE172D">
        <w:rPr>
          <w:rFonts w:ascii="Times New Roman" w:hAnsi="Times New Roman" w:cs="Times New Roman"/>
          <w:color w:val="000000" w:themeColor="text1"/>
          <w:sz w:val="28"/>
          <w:szCs w:val="28"/>
          <w:lang w:val="ru-RU"/>
        </w:rPr>
        <w:t>інвалідністю</w:t>
      </w:r>
      <w:proofErr w:type="spellEnd"/>
      <w:r w:rsidRPr="00AE172D">
        <w:rPr>
          <w:rFonts w:ascii="Times New Roman" w:hAnsi="Times New Roman" w:cs="Times New Roman"/>
          <w:color w:val="000000" w:themeColor="text1"/>
          <w:spacing w:val="32"/>
          <w:sz w:val="28"/>
          <w:szCs w:val="28"/>
          <w:lang w:val="ru-RU"/>
        </w:rPr>
        <w:t xml:space="preserve"> </w:t>
      </w:r>
      <w:r w:rsidRPr="00AE172D">
        <w:rPr>
          <w:rFonts w:ascii="Times New Roman" w:hAnsi="Times New Roman" w:cs="Times New Roman"/>
          <w:color w:val="000000" w:themeColor="text1"/>
          <w:sz w:val="28"/>
          <w:szCs w:val="28"/>
          <w:lang w:val="ru-RU"/>
        </w:rPr>
        <w:t>та</w:t>
      </w:r>
      <w:r w:rsidRPr="00AE172D">
        <w:rPr>
          <w:rFonts w:ascii="Times New Roman" w:hAnsi="Times New Roman" w:cs="Times New Roman"/>
          <w:color w:val="000000" w:themeColor="text1"/>
          <w:spacing w:val="35"/>
          <w:sz w:val="28"/>
          <w:szCs w:val="28"/>
          <w:lang w:val="ru-RU"/>
        </w:rPr>
        <w:t xml:space="preserve"> </w:t>
      </w:r>
      <w:proofErr w:type="spellStart"/>
      <w:r w:rsidRPr="00AE172D">
        <w:rPr>
          <w:rFonts w:ascii="Times New Roman" w:hAnsi="Times New Roman" w:cs="Times New Roman"/>
          <w:color w:val="000000" w:themeColor="text1"/>
          <w:sz w:val="28"/>
          <w:szCs w:val="28"/>
          <w:lang w:val="ru-RU"/>
        </w:rPr>
        <w:t>підтримки</w:t>
      </w:r>
      <w:proofErr w:type="spellEnd"/>
      <w:r w:rsidRPr="00AE172D">
        <w:rPr>
          <w:rFonts w:ascii="Times New Roman" w:hAnsi="Times New Roman" w:cs="Times New Roman"/>
          <w:color w:val="000000" w:themeColor="text1"/>
          <w:spacing w:val="36"/>
          <w:sz w:val="28"/>
          <w:szCs w:val="28"/>
          <w:lang w:val="ru-RU"/>
        </w:rPr>
        <w:t xml:space="preserve"> </w:t>
      </w:r>
      <w:proofErr w:type="spellStart"/>
      <w:r w:rsidRPr="00AE172D">
        <w:rPr>
          <w:rFonts w:ascii="Times New Roman" w:hAnsi="Times New Roman" w:cs="Times New Roman"/>
          <w:color w:val="000000" w:themeColor="text1"/>
          <w:sz w:val="28"/>
          <w:szCs w:val="28"/>
          <w:lang w:val="ru-RU"/>
        </w:rPr>
        <w:t>ветеранів</w:t>
      </w:r>
      <w:proofErr w:type="spellEnd"/>
      <w:r w:rsidRPr="00AE172D">
        <w:rPr>
          <w:rFonts w:ascii="Times New Roman" w:hAnsi="Times New Roman" w:cs="Times New Roman"/>
          <w:color w:val="000000" w:themeColor="text1"/>
          <w:spacing w:val="35"/>
          <w:sz w:val="28"/>
          <w:szCs w:val="28"/>
          <w:lang w:val="ru-RU"/>
        </w:rPr>
        <w:t xml:space="preserve"> </w:t>
      </w:r>
      <w:r w:rsidRPr="00AE172D">
        <w:rPr>
          <w:rFonts w:ascii="Times New Roman" w:hAnsi="Times New Roman" w:cs="Times New Roman"/>
          <w:color w:val="000000" w:themeColor="text1"/>
          <w:sz w:val="28"/>
          <w:szCs w:val="28"/>
          <w:lang w:val="ru-RU"/>
        </w:rPr>
        <w:t>через</w:t>
      </w:r>
      <w:r w:rsidRPr="00AE172D">
        <w:rPr>
          <w:rFonts w:ascii="Times New Roman" w:hAnsi="Times New Roman" w:cs="Times New Roman"/>
          <w:color w:val="000000" w:themeColor="text1"/>
          <w:spacing w:val="35"/>
          <w:sz w:val="28"/>
          <w:szCs w:val="28"/>
          <w:lang w:val="ru-RU"/>
        </w:rPr>
        <w:t xml:space="preserve"> </w:t>
      </w:r>
      <w:proofErr w:type="spellStart"/>
      <w:r w:rsidRPr="00AE172D">
        <w:rPr>
          <w:rFonts w:ascii="Times New Roman" w:hAnsi="Times New Roman" w:cs="Times New Roman"/>
          <w:color w:val="000000" w:themeColor="text1"/>
          <w:sz w:val="28"/>
          <w:szCs w:val="28"/>
          <w:lang w:val="ru-RU"/>
        </w:rPr>
        <w:t>будівництво</w:t>
      </w:r>
      <w:proofErr w:type="spellEnd"/>
      <w:r w:rsidRPr="00AE172D">
        <w:rPr>
          <w:rFonts w:ascii="Times New Roman" w:hAnsi="Times New Roman" w:cs="Times New Roman"/>
          <w:color w:val="000000" w:themeColor="text1"/>
          <w:spacing w:val="36"/>
          <w:sz w:val="28"/>
          <w:szCs w:val="28"/>
          <w:lang w:val="ru-RU"/>
        </w:rPr>
        <w:t xml:space="preserve"> </w:t>
      </w:r>
      <w:proofErr w:type="spellStart"/>
      <w:r w:rsidRPr="00AE172D">
        <w:rPr>
          <w:rFonts w:ascii="Times New Roman" w:hAnsi="Times New Roman" w:cs="Times New Roman"/>
          <w:color w:val="000000" w:themeColor="text1"/>
          <w:sz w:val="28"/>
          <w:szCs w:val="28"/>
          <w:lang w:val="ru-RU"/>
        </w:rPr>
        <w:t>реабілітаційних</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pacing w:val="-2"/>
          <w:sz w:val="28"/>
          <w:szCs w:val="28"/>
          <w:lang w:val="ru-RU"/>
        </w:rPr>
        <w:t>закладів</w:t>
      </w:r>
      <w:proofErr w:type="spellEnd"/>
      <w:r w:rsidRPr="00AE172D">
        <w:rPr>
          <w:rFonts w:ascii="Times New Roman" w:hAnsi="Times New Roman" w:cs="Times New Roman"/>
          <w:color w:val="000000" w:themeColor="text1"/>
          <w:spacing w:val="-2"/>
          <w:sz w:val="28"/>
          <w:szCs w:val="28"/>
          <w:lang w:val="ru-RU"/>
        </w:rPr>
        <w:t>.</w:t>
      </w:r>
    </w:p>
    <w:p w14:paraId="5FE9FC6E" w14:textId="77777777" w:rsidR="00537CF6" w:rsidRDefault="00D24E36" w:rsidP="00537CF6">
      <w:pPr>
        <w:pStyle w:val="affa"/>
        <w:spacing w:before="0" w:beforeAutospacing="0" w:after="0" w:afterAutospacing="0"/>
        <w:ind w:firstLine="720"/>
        <w:jc w:val="both"/>
        <w:rPr>
          <w:color w:val="000000" w:themeColor="text1"/>
          <w:sz w:val="28"/>
          <w:szCs w:val="28"/>
          <w:lang w:val="uk-UA"/>
        </w:rPr>
      </w:pPr>
      <w:r w:rsidRPr="00AE172D">
        <w:rPr>
          <w:color w:val="000000" w:themeColor="text1"/>
          <w:sz w:val="28"/>
          <w:szCs w:val="28"/>
        </w:rPr>
        <w:t>Сектор (</w:t>
      </w:r>
      <w:proofErr w:type="spellStart"/>
      <w:r w:rsidRPr="00AE172D">
        <w:rPr>
          <w:color w:val="000000" w:themeColor="text1"/>
          <w:sz w:val="28"/>
          <w:szCs w:val="28"/>
        </w:rPr>
        <w:t>галузь</w:t>
      </w:r>
      <w:proofErr w:type="spellEnd"/>
      <w:r w:rsidRPr="00AE172D">
        <w:rPr>
          <w:color w:val="000000" w:themeColor="text1"/>
          <w:sz w:val="28"/>
          <w:szCs w:val="28"/>
        </w:rPr>
        <w:t>)</w:t>
      </w:r>
      <w:r w:rsidRPr="00AE172D">
        <w:rPr>
          <w:b/>
          <w:bCs/>
          <w:color w:val="000000" w:themeColor="text1"/>
          <w:sz w:val="28"/>
          <w:szCs w:val="28"/>
        </w:rPr>
        <w:t xml:space="preserve"> </w:t>
      </w:r>
      <w:r w:rsidRPr="00AE172D">
        <w:rPr>
          <w:b/>
          <w:bCs/>
          <w:color w:val="000000" w:themeColor="text1"/>
          <w:sz w:val="28"/>
          <w:szCs w:val="28"/>
          <w:lang w:val="uk-UA"/>
        </w:rPr>
        <w:t>«</w:t>
      </w:r>
      <w:r w:rsidR="002C4808" w:rsidRPr="00AE172D">
        <w:rPr>
          <w:b/>
          <w:bCs/>
          <w:color w:val="000000" w:themeColor="text1"/>
          <w:sz w:val="28"/>
          <w:szCs w:val="28"/>
          <w:lang w:val="uk-UA"/>
        </w:rPr>
        <w:t>Публічні фінанси</w:t>
      </w:r>
      <w:r w:rsidRPr="00AE172D">
        <w:rPr>
          <w:b/>
          <w:bCs/>
          <w:color w:val="000000" w:themeColor="text1"/>
          <w:sz w:val="28"/>
          <w:szCs w:val="28"/>
          <w:lang w:val="uk-UA"/>
        </w:rPr>
        <w:t>»</w:t>
      </w:r>
      <w:r w:rsidRPr="00AE172D">
        <w:rPr>
          <w:color w:val="000000" w:themeColor="text1"/>
          <w:sz w:val="28"/>
          <w:szCs w:val="28"/>
          <w:lang w:val="uk-UA"/>
        </w:rPr>
        <w:t xml:space="preserve"> спрямований на</w:t>
      </w:r>
      <w:r w:rsidRPr="00AE172D">
        <w:rPr>
          <w:color w:val="000000" w:themeColor="text1"/>
          <w:sz w:val="28"/>
          <w:szCs w:val="28"/>
        </w:rPr>
        <w:t xml:space="preserve"> </w:t>
      </w:r>
      <w:proofErr w:type="spellStart"/>
      <w:r w:rsidRPr="00AE172D">
        <w:rPr>
          <w:color w:val="000000" w:themeColor="text1"/>
          <w:sz w:val="28"/>
          <w:szCs w:val="28"/>
        </w:rPr>
        <w:t>відносини</w:t>
      </w:r>
      <w:proofErr w:type="spellEnd"/>
      <w:r w:rsidRPr="00AE172D">
        <w:rPr>
          <w:color w:val="000000" w:themeColor="text1"/>
          <w:sz w:val="28"/>
          <w:szCs w:val="28"/>
        </w:rPr>
        <w:t xml:space="preserve">, </w:t>
      </w:r>
      <w:proofErr w:type="spellStart"/>
      <w:r w:rsidRPr="00AE172D">
        <w:rPr>
          <w:color w:val="000000" w:themeColor="text1"/>
          <w:sz w:val="28"/>
          <w:szCs w:val="28"/>
        </w:rPr>
        <w:t>пов'язані</w:t>
      </w:r>
      <w:proofErr w:type="spellEnd"/>
      <w:r w:rsidRPr="00AE172D">
        <w:rPr>
          <w:color w:val="000000" w:themeColor="text1"/>
          <w:sz w:val="28"/>
          <w:szCs w:val="28"/>
        </w:rPr>
        <w:t xml:space="preserve"> з </w:t>
      </w:r>
      <w:proofErr w:type="spellStart"/>
      <w:r w:rsidRPr="00AE172D">
        <w:rPr>
          <w:color w:val="000000" w:themeColor="text1"/>
          <w:sz w:val="28"/>
          <w:szCs w:val="28"/>
        </w:rPr>
        <w:t>формуванням</w:t>
      </w:r>
      <w:proofErr w:type="spellEnd"/>
      <w:r w:rsidRPr="00AE172D">
        <w:rPr>
          <w:color w:val="000000" w:themeColor="text1"/>
          <w:sz w:val="28"/>
          <w:szCs w:val="28"/>
        </w:rPr>
        <w:t xml:space="preserve">, </w:t>
      </w:r>
      <w:proofErr w:type="spellStart"/>
      <w:r w:rsidRPr="00AE172D">
        <w:rPr>
          <w:color w:val="000000" w:themeColor="text1"/>
          <w:sz w:val="28"/>
          <w:szCs w:val="28"/>
        </w:rPr>
        <w:t>розподілом</w:t>
      </w:r>
      <w:proofErr w:type="spellEnd"/>
      <w:r w:rsidRPr="00AE172D">
        <w:rPr>
          <w:color w:val="000000" w:themeColor="text1"/>
          <w:sz w:val="28"/>
          <w:szCs w:val="28"/>
        </w:rPr>
        <w:t xml:space="preserve"> та </w:t>
      </w:r>
      <w:proofErr w:type="spellStart"/>
      <w:r w:rsidRPr="00AE172D">
        <w:rPr>
          <w:color w:val="000000" w:themeColor="text1"/>
          <w:sz w:val="28"/>
          <w:szCs w:val="28"/>
        </w:rPr>
        <w:t>використанням</w:t>
      </w:r>
      <w:proofErr w:type="spellEnd"/>
      <w:r w:rsidRPr="00AE172D">
        <w:rPr>
          <w:color w:val="000000" w:themeColor="text1"/>
          <w:sz w:val="28"/>
          <w:szCs w:val="28"/>
        </w:rPr>
        <w:t xml:space="preserve"> </w:t>
      </w:r>
      <w:proofErr w:type="spellStart"/>
      <w:r w:rsidRPr="00AE172D">
        <w:rPr>
          <w:color w:val="000000" w:themeColor="text1"/>
          <w:sz w:val="28"/>
          <w:szCs w:val="28"/>
        </w:rPr>
        <w:t>фінансових</w:t>
      </w:r>
      <w:proofErr w:type="spellEnd"/>
      <w:r w:rsidRPr="00AE172D">
        <w:rPr>
          <w:color w:val="000000" w:themeColor="text1"/>
          <w:sz w:val="28"/>
          <w:szCs w:val="28"/>
        </w:rPr>
        <w:t xml:space="preserve"> </w:t>
      </w:r>
      <w:proofErr w:type="spellStart"/>
      <w:r w:rsidRPr="00AE172D">
        <w:rPr>
          <w:color w:val="000000" w:themeColor="text1"/>
          <w:sz w:val="28"/>
          <w:szCs w:val="28"/>
        </w:rPr>
        <w:t>ресурсів</w:t>
      </w:r>
      <w:proofErr w:type="spellEnd"/>
      <w:r w:rsidRPr="00AE172D">
        <w:rPr>
          <w:color w:val="000000" w:themeColor="text1"/>
          <w:sz w:val="28"/>
          <w:szCs w:val="28"/>
        </w:rPr>
        <w:t xml:space="preserve"> </w:t>
      </w:r>
      <w:proofErr w:type="spellStart"/>
      <w:r w:rsidRPr="00AE172D">
        <w:rPr>
          <w:color w:val="000000" w:themeColor="text1"/>
          <w:sz w:val="28"/>
          <w:szCs w:val="28"/>
        </w:rPr>
        <w:t>держави</w:t>
      </w:r>
      <w:proofErr w:type="spellEnd"/>
      <w:r w:rsidRPr="00AE172D">
        <w:rPr>
          <w:color w:val="000000" w:themeColor="text1"/>
          <w:sz w:val="28"/>
          <w:szCs w:val="28"/>
        </w:rPr>
        <w:t xml:space="preserve"> та </w:t>
      </w:r>
      <w:proofErr w:type="spellStart"/>
      <w:r w:rsidRPr="00AE172D">
        <w:rPr>
          <w:color w:val="000000" w:themeColor="text1"/>
          <w:sz w:val="28"/>
          <w:szCs w:val="28"/>
        </w:rPr>
        <w:t>місцевого</w:t>
      </w:r>
      <w:proofErr w:type="spellEnd"/>
      <w:r w:rsidRPr="00AE172D">
        <w:rPr>
          <w:color w:val="000000" w:themeColor="text1"/>
          <w:sz w:val="28"/>
          <w:szCs w:val="28"/>
        </w:rPr>
        <w:t xml:space="preserve"> </w:t>
      </w:r>
      <w:proofErr w:type="spellStart"/>
      <w:r w:rsidRPr="00AE172D">
        <w:rPr>
          <w:color w:val="000000" w:themeColor="text1"/>
          <w:sz w:val="28"/>
          <w:szCs w:val="28"/>
        </w:rPr>
        <w:t>самоврядування</w:t>
      </w:r>
      <w:proofErr w:type="spellEnd"/>
      <w:r w:rsidR="0042259F" w:rsidRPr="00AE172D">
        <w:rPr>
          <w:color w:val="000000" w:themeColor="text1"/>
          <w:sz w:val="28"/>
          <w:szCs w:val="28"/>
          <w:lang w:val="uk-UA"/>
        </w:rPr>
        <w:t xml:space="preserve">, а саме </w:t>
      </w:r>
      <w:proofErr w:type="spellStart"/>
      <w:r w:rsidRPr="00AE172D">
        <w:rPr>
          <w:color w:val="000000" w:themeColor="text1"/>
          <w:sz w:val="28"/>
          <w:szCs w:val="28"/>
        </w:rPr>
        <w:t>забезпечення</w:t>
      </w:r>
      <w:proofErr w:type="spellEnd"/>
      <w:r w:rsidRPr="00AE172D">
        <w:rPr>
          <w:color w:val="000000" w:themeColor="text1"/>
          <w:sz w:val="28"/>
          <w:szCs w:val="28"/>
        </w:rPr>
        <w:t xml:space="preserve"> </w:t>
      </w:r>
      <w:proofErr w:type="spellStart"/>
      <w:r w:rsidRPr="00AE172D">
        <w:rPr>
          <w:color w:val="000000" w:themeColor="text1"/>
          <w:sz w:val="28"/>
          <w:szCs w:val="28"/>
        </w:rPr>
        <w:t>макроекономічної</w:t>
      </w:r>
      <w:proofErr w:type="spellEnd"/>
      <w:r w:rsidRPr="00AE172D">
        <w:rPr>
          <w:color w:val="000000" w:themeColor="text1"/>
          <w:sz w:val="28"/>
          <w:szCs w:val="28"/>
        </w:rPr>
        <w:t xml:space="preserve"> </w:t>
      </w:r>
      <w:proofErr w:type="spellStart"/>
      <w:r w:rsidRPr="00AE172D">
        <w:rPr>
          <w:color w:val="000000" w:themeColor="text1"/>
          <w:sz w:val="28"/>
          <w:szCs w:val="28"/>
        </w:rPr>
        <w:t>стабільності</w:t>
      </w:r>
      <w:proofErr w:type="spellEnd"/>
      <w:r w:rsidRPr="00AE172D">
        <w:rPr>
          <w:color w:val="000000" w:themeColor="text1"/>
          <w:sz w:val="28"/>
          <w:szCs w:val="28"/>
        </w:rPr>
        <w:t xml:space="preserve">, </w:t>
      </w:r>
      <w:proofErr w:type="spellStart"/>
      <w:r w:rsidRPr="00AE172D">
        <w:rPr>
          <w:color w:val="000000" w:themeColor="text1"/>
          <w:sz w:val="28"/>
          <w:szCs w:val="28"/>
        </w:rPr>
        <w:t>ефективного</w:t>
      </w:r>
      <w:proofErr w:type="spellEnd"/>
      <w:r w:rsidRPr="00AE172D">
        <w:rPr>
          <w:color w:val="000000" w:themeColor="text1"/>
          <w:sz w:val="28"/>
          <w:szCs w:val="28"/>
        </w:rPr>
        <w:t xml:space="preserve"> </w:t>
      </w:r>
      <w:proofErr w:type="spellStart"/>
      <w:r w:rsidRPr="00AE172D">
        <w:rPr>
          <w:color w:val="000000" w:themeColor="text1"/>
          <w:sz w:val="28"/>
          <w:szCs w:val="28"/>
        </w:rPr>
        <w:t>функціонування</w:t>
      </w:r>
      <w:proofErr w:type="spellEnd"/>
      <w:r w:rsidRPr="00AE172D">
        <w:rPr>
          <w:color w:val="000000" w:themeColor="text1"/>
          <w:sz w:val="28"/>
          <w:szCs w:val="28"/>
        </w:rPr>
        <w:t xml:space="preserve"> </w:t>
      </w:r>
      <w:proofErr w:type="spellStart"/>
      <w:r w:rsidRPr="00AE172D">
        <w:rPr>
          <w:color w:val="000000" w:themeColor="text1"/>
          <w:sz w:val="28"/>
          <w:szCs w:val="28"/>
        </w:rPr>
        <w:t>органів</w:t>
      </w:r>
      <w:proofErr w:type="spellEnd"/>
      <w:r w:rsidRPr="00AE172D">
        <w:rPr>
          <w:color w:val="000000" w:themeColor="text1"/>
          <w:sz w:val="28"/>
          <w:szCs w:val="28"/>
        </w:rPr>
        <w:t xml:space="preserve"> </w:t>
      </w:r>
      <w:proofErr w:type="spellStart"/>
      <w:r w:rsidRPr="00AE172D">
        <w:rPr>
          <w:color w:val="000000" w:themeColor="text1"/>
          <w:sz w:val="28"/>
          <w:szCs w:val="28"/>
        </w:rPr>
        <w:t>влади</w:t>
      </w:r>
      <w:proofErr w:type="spellEnd"/>
      <w:r w:rsidRPr="00AE172D">
        <w:rPr>
          <w:color w:val="000000" w:themeColor="text1"/>
          <w:sz w:val="28"/>
          <w:szCs w:val="28"/>
        </w:rPr>
        <w:t xml:space="preserve"> та </w:t>
      </w:r>
      <w:proofErr w:type="spellStart"/>
      <w:r w:rsidRPr="00AE172D">
        <w:rPr>
          <w:color w:val="000000" w:themeColor="text1"/>
          <w:sz w:val="28"/>
          <w:szCs w:val="28"/>
        </w:rPr>
        <w:t>фінансування</w:t>
      </w:r>
      <w:proofErr w:type="spellEnd"/>
      <w:r w:rsidRPr="00AE172D">
        <w:rPr>
          <w:color w:val="000000" w:themeColor="text1"/>
          <w:sz w:val="28"/>
          <w:szCs w:val="28"/>
        </w:rPr>
        <w:t xml:space="preserve"> </w:t>
      </w:r>
      <w:proofErr w:type="spellStart"/>
      <w:r w:rsidRPr="00AE172D">
        <w:rPr>
          <w:color w:val="000000" w:themeColor="text1"/>
          <w:sz w:val="28"/>
          <w:szCs w:val="28"/>
        </w:rPr>
        <w:t>суспільних</w:t>
      </w:r>
      <w:proofErr w:type="spellEnd"/>
      <w:r w:rsidRPr="00AE172D">
        <w:rPr>
          <w:color w:val="000000" w:themeColor="text1"/>
          <w:sz w:val="28"/>
          <w:szCs w:val="28"/>
        </w:rPr>
        <w:t xml:space="preserve"> потреб (</w:t>
      </w:r>
      <w:proofErr w:type="spellStart"/>
      <w:r w:rsidRPr="00AE172D">
        <w:rPr>
          <w:color w:val="000000" w:themeColor="text1"/>
          <w:sz w:val="28"/>
          <w:szCs w:val="28"/>
        </w:rPr>
        <w:t>освіта</w:t>
      </w:r>
      <w:proofErr w:type="spellEnd"/>
      <w:r w:rsidRPr="00AE172D">
        <w:rPr>
          <w:color w:val="000000" w:themeColor="text1"/>
          <w:sz w:val="28"/>
          <w:szCs w:val="28"/>
        </w:rPr>
        <w:t xml:space="preserve">, </w:t>
      </w:r>
      <w:proofErr w:type="spellStart"/>
      <w:r w:rsidRPr="00AE172D">
        <w:rPr>
          <w:color w:val="000000" w:themeColor="text1"/>
          <w:sz w:val="28"/>
          <w:szCs w:val="28"/>
        </w:rPr>
        <w:t>охорона</w:t>
      </w:r>
      <w:proofErr w:type="spellEnd"/>
      <w:r w:rsidRPr="00AE172D">
        <w:rPr>
          <w:color w:val="000000" w:themeColor="text1"/>
          <w:sz w:val="28"/>
          <w:szCs w:val="28"/>
        </w:rPr>
        <w:t xml:space="preserve"> </w:t>
      </w:r>
      <w:proofErr w:type="spellStart"/>
      <w:r w:rsidRPr="00AE172D">
        <w:rPr>
          <w:color w:val="000000" w:themeColor="text1"/>
          <w:sz w:val="28"/>
          <w:szCs w:val="28"/>
        </w:rPr>
        <w:t>здоров'я</w:t>
      </w:r>
      <w:proofErr w:type="spellEnd"/>
      <w:r w:rsidRPr="00AE172D">
        <w:rPr>
          <w:color w:val="000000" w:themeColor="text1"/>
          <w:sz w:val="28"/>
          <w:szCs w:val="28"/>
        </w:rPr>
        <w:t xml:space="preserve">, оборона, </w:t>
      </w:r>
      <w:proofErr w:type="spellStart"/>
      <w:r w:rsidRPr="00AE172D">
        <w:rPr>
          <w:color w:val="000000" w:themeColor="text1"/>
          <w:sz w:val="28"/>
          <w:szCs w:val="28"/>
        </w:rPr>
        <w:t>інфраструктура</w:t>
      </w:r>
      <w:proofErr w:type="spellEnd"/>
      <w:r w:rsidRPr="00AE172D">
        <w:rPr>
          <w:color w:val="000000" w:themeColor="text1"/>
          <w:sz w:val="28"/>
          <w:szCs w:val="28"/>
        </w:rPr>
        <w:t>).</w:t>
      </w:r>
    </w:p>
    <w:p w14:paraId="73450A7C" w14:textId="3EE7DBD9" w:rsidR="002C4808" w:rsidRPr="00A832B2" w:rsidRDefault="00B93F6B" w:rsidP="00537CF6">
      <w:pPr>
        <w:pStyle w:val="affa"/>
        <w:spacing w:before="0" w:beforeAutospacing="0" w:after="0" w:afterAutospacing="0"/>
        <w:ind w:firstLine="720"/>
        <w:jc w:val="both"/>
        <w:rPr>
          <w:sz w:val="28"/>
          <w:szCs w:val="28"/>
          <w:lang w:val="uk-UA"/>
        </w:rPr>
      </w:pPr>
      <w:r w:rsidRPr="00A832B2">
        <w:rPr>
          <w:sz w:val="28"/>
          <w:szCs w:val="28"/>
          <w:lang w:val="uk-UA"/>
        </w:rPr>
        <w:t xml:space="preserve">Сектор (галузь) </w:t>
      </w:r>
      <w:r w:rsidRPr="00A832B2">
        <w:rPr>
          <w:b/>
          <w:sz w:val="28"/>
          <w:szCs w:val="28"/>
          <w:lang w:val="uk-UA"/>
        </w:rPr>
        <w:t>«</w:t>
      </w:r>
      <w:proofErr w:type="spellStart"/>
      <w:r w:rsidR="00537CF6" w:rsidRPr="00A832B2">
        <w:rPr>
          <w:b/>
          <w:sz w:val="28"/>
          <w:szCs w:val="28"/>
        </w:rPr>
        <w:t>Цифрова</w:t>
      </w:r>
      <w:proofErr w:type="spellEnd"/>
      <w:r w:rsidR="00537CF6" w:rsidRPr="00A832B2">
        <w:rPr>
          <w:b/>
          <w:sz w:val="28"/>
          <w:szCs w:val="28"/>
        </w:rPr>
        <w:t xml:space="preserve"> </w:t>
      </w:r>
      <w:proofErr w:type="spellStart"/>
      <w:r w:rsidR="00537CF6" w:rsidRPr="00A832B2">
        <w:rPr>
          <w:b/>
          <w:sz w:val="28"/>
          <w:szCs w:val="28"/>
        </w:rPr>
        <w:t>трансформація</w:t>
      </w:r>
      <w:proofErr w:type="spellEnd"/>
      <w:r w:rsidR="00537CF6" w:rsidRPr="00A832B2">
        <w:rPr>
          <w:b/>
          <w:sz w:val="28"/>
          <w:szCs w:val="28"/>
        </w:rPr>
        <w:t xml:space="preserve"> </w:t>
      </w:r>
      <w:proofErr w:type="spellStart"/>
      <w:r w:rsidR="00537CF6" w:rsidRPr="00A832B2">
        <w:rPr>
          <w:b/>
          <w:sz w:val="28"/>
          <w:szCs w:val="28"/>
        </w:rPr>
        <w:t>держави</w:t>
      </w:r>
      <w:proofErr w:type="spellEnd"/>
      <w:r w:rsidR="00537CF6" w:rsidRPr="00A832B2">
        <w:rPr>
          <w:b/>
          <w:sz w:val="28"/>
          <w:szCs w:val="28"/>
        </w:rPr>
        <w:t xml:space="preserve"> та </w:t>
      </w:r>
      <w:proofErr w:type="spellStart"/>
      <w:r w:rsidR="00537CF6" w:rsidRPr="00A832B2">
        <w:rPr>
          <w:b/>
          <w:sz w:val="28"/>
          <w:szCs w:val="28"/>
        </w:rPr>
        <w:t>суспільства</w:t>
      </w:r>
      <w:proofErr w:type="spellEnd"/>
      <w:r w:rsidRPr="00A832B2">
        <w:rPr>
          <w:b/>
          <w:sz w:val="28"/>
          <w:szCs w:val="28"/>
          <w:lang w:val="uk-UA"/>
        </w:rPr>
        <w:t xml:space="preserve">» </w:t>
      </w:r>
      <w:r w:rsidRPr="00A832B2">
        <w:rPr>
          <w:sz w:val="28"/>
          <w:szCs w:val="28"/>
          <w:lang w:val="uk-UA"/>
        </w:rPr>
        <w:t xml:space="preserve">спрямований на реалізацію Національної програми інформатизації щодо створення та забезпечення розвитку інформаційних (автоматизованих), електронних комунікаційних та інформаційно-комунікаційних систем для управління розвитком електронного урядування, включаючи заходи із захисту </w:t>
      </w:r>
      <w:r w:rsidRPr="00A832B2">
        <w:rPr>
          <w:spacing w:val="-2"/>
          <w:sz w:val="28"/>
          <w:szCs w:val="28"/>
          <w:lang w:val="uk-UA"/>
        </w:rPr>
        <w:t>інформації.</w:t>
      </w:r>
      <w:r w:rsidR="002C4808" w:rsidRPr="00A832B2">
        <w:rPr>
          <w:sz w:val="28"/>
          <w:szCs w:val="28"/>
          <w:lang w:val="uk-UA"/>
        </w:rPr>
        <w:t xml:space="preserve"> </w:t>
      </w:r>
    </w:p>
    <w:p w14:paraId="74BA03B1" w14:textId="4E1B14AC" w:rsidR="00B93F6B" w:rsidRPr="00AE172D" w:rsidRDefault="005002B6" w:rsidP="00001075">
      <w:pPr>
        <w:pStyle w:val="affa"/>
        <w:spacing w:before="0" w:beforeAutospacing="0" w:after="0" w:afterAutospacing="0"/>
        <w:jc w:val="both"/>
        <w:rPr>
          <w:color w:val="000000" w:themeColor="text1"/>
          <w:sz w:val="28"/>
          <w:szCs w:val="28"/>
          <w:lang w:val="uk-UA"/>
        </w:rPr>
      </w:pPr>
      <w:r w:rsidRPr="00AE172D">
        <w:rPr>
          <w:b/>
          <w:bCs/>
          <w:color w:val="000000" w:themeColor="text1"/>
          <w:sz w:val="28"/>
          <w:szCs w:val="28"/>
          <w:lang w:val="uk-UA"/>
        </w:rPr>
        <w:t xml:space="preserve">         </w:t>
      </w:r>
      <w:r w:rsidR="00001075" w:rsidRPr="00AE172D">
        <w:rPr>
          <w:color w:val="000000" w:themeColor="text1"/>
          <w:sz w:val="28"/>
          <w:szCs w:val="28"/>
          <w:lang w:val="uk-UA"/>
        </w:rPr>
        <w:t xml:space="preserve">Сектор (галузь) </w:t>
      </w:r>
      <w:r w:rsidR="00001075" w:rsidRPr="00AE172D">
        <w:rPr>
          <w:b/>
          <w:bCs/>
          <w:color w:val="000000" w:themeColor="text1"/>
          <w:sz w:val="28"/>
          <w:szCs w:val="28"/>
          <w:lang w:val="uk-UA"/>
        </w:rPr>
        <w:t>«</w:t>
      </w:r>
      <w:r w:rsidR="002C4808" w:rsidRPr="00AE172D">
        <w:rPr>
          <w:b/>
          <w:bCs/>
          <w:color w:val="000000" w:themeColor="text1"/>
          <w:sz w:val="28"/>
          <w:szCs w:val="28"/>
        </w:rPr>
        <w:t>Культура та</w:t>
      </w:r>
      <w:r w:rsidR="002C4808" w:rsidRPr="00AE172D">
        <w:rPr>
          <w:b/>
          <w:bCs/>
          <w:color w:val="000000" w:themeColor="text1"/>
          <w:sz w:val="28"/>
          <w:szCs w:val="28"/>
          <w:lang w:val="uk-UA"/>
        </w:rPr>
        <w:t xml:space="preserve"> </w:t>
      </w:r>
      <w:proofErr w:type="spellStart"/>
      <w:r w:rsidR="002C4808" w:rsidRPr="00AE172D">
        <w:rPr>
          <w:b/>
          <w:bCs/>
          <w:color w:val="000000" w:themeColor="text1"/>
          <w:sz w:val="28"/>
          <w:szCs w:val="28"/>
        </w:rPr>
        <w:t>інформація</w:t>
      </w:r>
      <w:proofErr w:type="spellEnd"/>
      <w:r w:rsidR="00001075" w:rsidRPr="00AE172D">
        <w:rPr>
          <w:b/>
          <w:bCs/>
          <w:color w:val="000000" w:themeColor="text1"/>
          <w:sz w:val="28"/>
          <w:szCs w:val="28"/>
          <w:lang w:val="uk-UA"/>
        </w:rPr>
        <w:t>»</w:t>
      </w:r>
      <w:r w:rsidR="00001075" w:rsidRPr="00AE172D">
        <w:rPr>
          <w:rFonts w:asciiTheme="minorHAnsi" w:eastAsiaTheme="minorEastAsia" w:hAnsiTheme="minorHAnsi" w:cstheme="minorBidi"/>
          <w:color w:val="000000" w:themeColor="text1"/>
          <w:sz w:val="22"/>
          <w:szCs w:val="22"/>
          <w:lang w:eastAsia="en-US"/>
        </w:rPr>
        <w:t xml:space="preserve"> </w:t>
      </w:r>
      <w:r w:rsidR="00001075" w:rsidRPr="00AE172D">
        <w:rPr>
          <w:rFonts w:asciiTheme="minorHAnsi" w:eastAsiaTheme="minorEastAsia" w:hAnsiTheme="minorHAnsi" w:cstheme="minorBidi"/>
          <w:color w:val="000000" w:themeColor="text1"/>
          <w:sz w:val="22"/>
          <w:szCs w:val="22"/>
          <w:lang w:val="uk-UA" w:eastAsia="en-US"/>
        </w:rPr>
        <w:t xml:space="preserve"> </w:t>
      </w:r>
      <w:proofErr w:type="spellStart"/>
      <w:r w:rsidR="00001075" w:rsidRPr="00AE172D">
        <w:rPr>
          <w:color w:val="000000" w:themeColor="text1"/>
          <w:sz w:val="28"/>
          <w:szCs w:val="28"/>
        </w:rPr>
        <w:t>спрямований</w:t>
      </w:r>
      <w:proofErr w:type="spellEnd"/>
      <w:r w:rsidR="00001075" w:rsidRPr="00AE172D">
        <w:rPr>
          <w:color w:val="000000" w:themeColor="text1"/>
          <w:sz w:val="28"/>
          <w:szCs w:val="28"/>
        </w:rPr>
        <w:t xml:space="preserve"> на </w:t>
      </w:r>
      <w:proofErr w:type="spellStart"/>
      <w:r w:rsidR="00001075" w:rsidRPr="00AE172D">
        <w:rPr>
          <w:color w:val="000000" w:themeColor="text1"/>
          <w:sz w:val="28"/>
          <w:szCs w:val="28"/>
        </w:rPr>
        <w:t>розвиток</w:t>
      </w:r>
      <w:proofErr w:type="spellEnd"/>
      <w:r w:rsidR="00001075" w:rsidRPr="00AE172D">
        <w:rPr>
          <w:color w:val="000000" w:themeColor="text1"/>
          <w:sz w:val="28"/>
          <w:szCs w:val="28"/>
        </w:rPr>
        <w:t xml:space="preserve"> </w:t>
      </w:r>
      <w:r w:rsidR="00001075" w:rsidRPr="00AE172D">
        <w:rPr>
          <w:color w:val="000000" w:themeColor="text1"/>
          <w:sz w:val="28"/>
          <w:szCs w:val="28"/>
          <w:lang w:val="uk-UA"/>
        </w:rPr>
        <w:t>культурного</w:t>
      </w:r>
      <w:r w:rsidR="00001075" w:rsidRPr="00AE172D">
        <w:rPr>
          <w:color w:val="000000" w:themeColor="text1"/>
          <w:sz w:val="28"/>
          <w:szCs w:val="28"/>
        </w:rPr>
        <w:t xml:space="preserve">, </w:t>
      </w:r>
      <w:proofErr w:type="spellStart"/>
      <w:r w:rsidR="00001075" w:rsidRPr="00AE172D">
        <w:rPr>
          <w:color w:val="000000" w:themeColor="text1"/>
          <w:sz w:val="28"/>
          <w:szCs w:val="28"/>
        </w:rPr>
        <w:t>інтелектуального</w:t>
      </w:r>
      <w:proofErr w:type="spellEnd"/>
      <w:r w:rsidR="00001075" w:rsidRPr="00AE172D">
        <w:rPr>
          <w:color w:val="000000" w:themeColor="text1"/>
          <w:sz w:val="28"/>
          <w:szCs w:val="28"/>
        </w:rPr>
        <w:t xml:space="preserve"> та </w:t>
      </w:r>
      <w:proofErr w:type="spellStart"/>
      <w:r w:rsidR="00001075" w:rsidRPr="00AE172D">
        <w:rPr>
          <w:color w:val="000000" w:themeColor="text1"/>
          <w:sz w:val="28"/>
          <w:szCs w:val="28"/>
        </w:rPr>
        <w:t>естетичного</w:t>
      </w:r>
      <w:proofErr w:type="spellEnd"/>
      <w:r w:rsidR="00001075" w:rsidRPr="00AE172D">
        <w:rPr>
          <w:color w:val="000000" w:themeColor="text1"/>
          <w:sz w:val="28"/>
          <w:szCs w:val="28"/>
        </w:rPr>
        <w:t xml:space="preserve"> </w:t>
      </w:r>
      <w:proofErr w:type="spellStart"/>
      <w:r w:rsidR="00001075" w:rsidRPr="00AE172D">
        <w:rPr>
          <w:color w:val="000000" w:themeColor="text1"/>
          <w:sz w:val="28"/>
          <w:szCs w:val="28"/>
        </w:rPr>
        <w:t>потенціалу</w:t>
      </w:r>
      <w:proofErr w:type="spellEnd"/>
      <w:r w:rsidR="00001075" w:rsidRPr="00AE172D">
        <w:rPr>
          <w:color w:val="000000" w:themeColor="text1"/>
          <w:sz w:val="28"/>
          <w:szCs w:val="28"/>
        </w:rPr>
        <w:t xml:space="preserve"> </w:t>
      </w:r>
      <w:proofErr w:type="spellStart"/>
      <w:r w:rsidR="00001075" w:rsidRPr="00AE172D">
        <w:rPr>
          <w:color w:val="000000" w:themeColor="text1"/>
          <w:sz w:val="28"/>
          <w:szCs w:val="28"/>
        </w:rPr>
        <w:t>суспільства</w:t>
      </w:r>
      <w:proofErr w:type="spellEnd"/>
      <w:r w:rsidR="00001075" w:rsidRPr="00AE172D">
        <w:rPr>
          <w:color w:val="000000" w:themeColor="text1"/>
          <w:sz w:val="28"/>
          <w:szCs w:val="28"/>
        </w:rPr>
        <w:t xml:space="preserve">, </w:t>
      </w:r>
      <w:proofErr w:type="spellStart"/>
      <w:r w:rsidR="00001075" w:rsidRPr="00AE172D">
        <w:rPr>
          <w:color w:val="000000" w:themeColor="text1"/>
          <w:sz w:val="28"/>
          <w:szCs w:val="28"/>
        </w:rPr>
        <w:t>захист</w:t>
      </w:r>
      <w:proofErr w:type="spellEnd"/>
      <w:r w:rsidR="00001075" w:rsidRPr="00AE172D">
        <w:rPr>
          <w:color w:val="000000" w:themeColor="text1"/>
          <w:sz w:val="28"/>
          <w:szCs w:val="28"/>
        </w:rPr>
        <w:t xml:space="preserve"> </w:t>
      </w:r>
      <w:proofErr w:type="spellStart"/>
      <w:r w:rsidR="00001075" w:rsidRPr="00AE172D">
        <w:rPr>
          <w:color w:val="000000" w:themeColor="text1"/>
          <w:sz w:val="28"/>
          <w:szCs w:val="28"/>
        </w:rPr>
        <w:t>національної</w:t>
      </w:r>
      <w:proofErr w:type="spellEnd"/>
      <w:r w:rsidR="00001075" w:rsidRPr="00AE172D">
        <w:rPr>
          <w:color w:val="000000" w:themeColor="text1"/>
          <w:sz w:val="28"/>
          <w:szCs w:val="28"/>
        </w:rPr>
        <w:t xml:space="preserve"> </w:t>
      </w:r>
      <w:proofErr w:type="spellStart"/>
      <w:r w:rsidR="00001075" w:rsidRPr="00AE172D">
        <w:rPr>
          <w:color w:val="000000" w:themeColor="text1"/>
          <w:sz w:val="28"/>
          <w:szCs w:val="28"/>
        </w:rPr>
        <w:t>ідентичності</w:t>
      </w:r>
      <w:proofErr w:type="spellEnd"/>
      <w:r w:rsidR="00001075" w:rsidRPr="00AE172D">
        <w:rPr>
          <w:color w:val="000000" w:themeColor="text1"/>
          <w:sz w:val="28"/>
          <w:szCs w:val="28"/>
        </w:rPr>
        <w:t xml:space="preserve"> та </w:t>
      </w:r>
      <w:proofErr w:type="spellStart"/>
      <w:r w:rsidR="00001075" w:rsidRPr="00AE172D">
        <w:rPr>
          <w:color w:val="000000" w:themeColor="text1"/>
          <w:sz w:val="28"/>
          <w:szCs w:val="28"/>
        </w:rPr>
        <w:t>забезпечення</w:t>
      </w:r>
      <w:proofErr w:type="spellEnd"/>
      <w:r w:rsidR="00001075" w:rsidRPr="00AE172D">
        <w:rPr>
          <w:color w:val="000000" w:themeColor="text1"/>
          <w:sz w:val="28"/>
          <w:szCs w:val="28"/>
        </w:rPr>
        <w:t xml:space="preserve"> </w:t>
      </w:r>
      <w:proofErr w:type="spellStart"/>
      <w:r w:rsidR="00001075" w:rsidRPr="00AE172D">
        <w:rPr>
          <w:color w:val="000000" w:themeColor="text1"/>
          <w:sz w:val="28"/>
          <w:szCs w:val="28"/>
        </w:rPr>
        <w:t>вільного</w:t>
      </w:r>
      <w:proofErr w:type="spellEnd"/>
      <w:r w:rsidR="00001075" w:rsidRPr="00AE172D">
        <w:rPr>
          <w:color w:val="000000" w:themeColor="text1"/>
          <w:sz w:val="28"/>
          <w:szCs w:val="28"/>
        </w:rPr>
        <w:t xml:space="preserve"> доступу до </w:t>
      </w:r>
      <w:proofErr w:type="spellStart"/>
      <w:r w:rsidR="00001075" w:rsidRPr="00AE172D">
        <w:rPr>
          <w:color w:val="000000" w:themeColor="text1"/>
          <w:sz w:val="28"/>
          <w:szCs w:val="28"/>
        </w:rPr>
        <w:t>інформації</w:t>
      </w:r>
      <w:proofErr w:type="spellEnd"/>
      <w:r w:rsidR="00001075" w:rsidRPr="00AE172D">
        <w:rPr>
          <w:color w:val="000000" w:themeColor="text1"/>
          <w:sz w:val="28"/>
          <w:szCs w:val="28"/>
        </w:rPr>
        <w:t xml:space="preserve">. </w:t>
      </w:r>
      <w:proofErr w:type="spellStart"/>
      <w:r w:rsidR="00001075" w:rsidRPr="00AE172D">
        <w:rPr>
          <w:color w:val="000000" w:themeColor="text1"/>
          <w:sz w:val="28"/>
          <w:szCs w:val="28"/>
        </w:rPr>
        <w:t>Він</w:t>
      </w:r>
      <w:proofErr w:type="spellEnd"/>
      <w:r w:rsidR="00001075" w:rsidRPr="00AE172D">
        <w:rPr>
          <w:color w:val="000000" w:themeColor="text1"/>
          <w:sz w:val="28"/>
          <w:szCs w:val="28"/>
        </w:rPr>
        <w:t xml:space="preserve"> є основою для </w:t>
      </w:r>
      <w:proofErr w:type="spellStart"/>
      <w:r w:rsidR="00001075" w:rsidRPr="00AE172D">
        <w:rPr>
          <w:color w:val="000000" w:themeColor="text1"/>
          <w:sz w:val="28"/>
          <w:szCs w:val="28"/>
        </w:rPr>
        <w:t>формування</w:t>
      </w:r>
      <w:proofErr w:type="spellEnd"/>
      <w:r w:rsidR="00001075" w:rsidRPr="00AE172D">
        <w:rPr>
          <w:color w:val="000000" w:themeColor="text1"/>
          <w:sz w:val="28"/>
          <w:szCs w:val="28"/>
        </w:rPr>
        <w:t xml:space="preserve"> </w:t>
      </w:r>
      <w:proofErr w:type="spellStart"/>
      <w:r w:rsidR="00001075" w:rsidRPr="00AE172D">
        <w:rPr>
          <w:color w:val="000000" w:themeColor="text1"/>
          <w:sz w:val="28"/>
          <w:szCs w:val="28"/>
        </w:rPr>
        <w:t>громадянської</w:t>
      </w:r>
      <w:proofErr w:type="spellEnd"/>
      <w:r w:rsidR="00001075" w:rsidRPr="00AE172D">
        <w:rPr>
          <w:color w:val="000000" w:themeColor="text1"/>
          <w:sz w:val="28"/>
          <w:szCs w:val="28"/>
        </w:rPr>
        <w:t xml:space="preserve"> </w:t>
      </w:r>
      <w:proofErr w:type="spellStart"/>
      <w:r w:rsidR="00001075" w:rsidRPr="00AE172D">
        <w:rPr>
          <w:color w:val="000000" w:themeColor="text1"/>
          <w:sz w:val="28"/>
          <w:szCs w:val="28"/>
        </w:rPr>
        <w:t>свідомості</w:t>
      </w:r>
      <w:proofErr w:type="spellEnd"/>
      <w:r w:rsidR="00001075" w:rsidRPr="00AE172D">
        <w:rPr>
          <w:color w:val="000000" w:themeColor="text1"/>
          <w:sz w:val="28"/>
          <w:szCs w:val="28"/>
        </w:rPr>
        <w:t xml:space="preserve">, </w:t>
      </w:r>
      <w:proofErr w:type="spellStart"/>
      <w:r w:rsidR="00001075" w:rsidRPr="00AE172D">
        <w:rPr>
          <w:color w:val="000000" w:themeColor="text1"/>
          <w:sz w:val="28"/>
          <w:szCs w:val="28"/>
        </w:rPr>
        <w:t>зміцнення</w:t>
      </w:r>
      <w:proofErr w:type="spellEnd"/>
      <w:r w:rsidR="00001075" w:rsidRPr="00AE172D">
        <w:rPr>
          <w:color w:val="000000" w:themeColor="text1"/>
          <w:sz w:val="28"/>
          <w:szCs w:val="28"/>
        </w:rPr>
        <w:t xml:space="preserve"> </w:t>
      </w:r>
      <w:proofErr w:type="spellStart"/>
      <w:r w:rsidR="00001075" w:rsidRPr="00AE172D">
        <w:rPr>
          <w:color w:val="000000" w:themeColor="text1"/>
          <w:sz w:val="28"/>
          <w:szCs w:val="28"/>
        </w:rPr>
        <w:t>єдності</w:t>
      </w:r>
      <w:proofErr w:type="spellEnd"/>
      <w:r w:rsidR="00001075" w:rsidRPr="00AE172D">
        <w:rPr>
          <w:color w:val="000000" w:themeColor="text1"/>
          <w:sz w:val="28"/>
          <w:szCs w:val="28"/>
        </w:rPr>
        <w:t xml:space="preserve"> та </w:t>
      </w:r>
      <w:proofErr w:type="spellStart"/>
      <w:r w:rsidR="00001075" w:rsidRPr="00AE172D">
        <w:rPr>
          <w:color w:val="000000" w:themeColor="text1"/>
          <w:sz w:val="28"/>
          <w:szCs w:val="28"/>
        </w:rPr>
        <w:t>підвищення</w:t>
      </w:r>
      <w:proofErr w:type="spellEnd"/>
      <w:r w:rsidR="00001075" w:rsidRPr="00AE172D">
        <w:rPr>
          <w:color w:val="000000" w:themeColor="text1"/>
          <w:sz w:val="28"/>
          <w:szCs w:val="28"/>
        </w:rPr>
        <w:t xml:space="preserve"> </w:t>
      </w:r>
      <w:proofErr w:type="spellStart"/>
      <w:r w:rsidR="00001075" w:rsidRPr="00AE172D">
        <w:rPr>
          <w:color w:val="000000" w:themeColor="text1"/>
          <w:sz w:val="28"/>
          <w:szCs w:val="28"/>
        </w:rPr>
        <w:t>конкурентоспроможності</w:t>
      </w:r>
      <w:proofErr w:type="spellEnd"/>
      <w:r w:rsidR="00001075" w:rsidRPr="00AE172D">
        <w:rPr>
          <w:color w:val="000000" w:themeColor="text1"/>
          <w:sz w:val="28"/>
          <w:szCs w:val="28"/>
        </w:rPr>
        <w:t xml:space="preserve"> </w:t>
      </w:r>
      <w:r w:rsidR="00001075" w:rsidRPr="00AE172D">
        <w:rPr>
          <w:color w:val="000000" w:themeColor="text1"/>
          <w:sz w:val="28"/>
          <w:szCs w:val="28"/>
          <w:lang w:val="uk-UA"/>
        </w:rPr>
        <w:t>громади</w:t>
      </w:r>
      <w:r w:rsidR="00001075" w:rsidRPr="00AE172D">
        <w:rPr>
          <w:color w:val="000000" w:themeColor="text1"/>
          <w:sz w:val="28"/>
          <w:szCs w:val="28"/>
        </w:rPr>
        <w:t xml:space="preserve"> на </w:t>
      </w:r>
      <w:proofErr w:type="spellStart"/>
      <w:r w:rsidR="00001075" w:rsidRPr="00AE172D">
        <w:rPr>
          <w:color w:val="000000" w:themeColor="text1"/>
          <w:sz w:val="28"/>
          <w:szCs w:val="28"/>
        </w:rPr>
        <w:t>світовій</w:t>
      </w:r>
      <w:proofErr w:type="spellEnd"/>
      <w:r w:rsidR="00001075" w:rsidRPr="00AE172D">
        <w:rPr>
          <w:color w:val="000000" w:themeColor="text1"/>
          <w:sz w:val="28"/>
          <w:szCs w:val="28"/>
        </w:rPr>
        <w:t xml:space="preserve"> </w:t>
      </w:r>
      <w:proofErr w:type="spellStart"/>
      <w:r w:rsidR="00001075" w:rsidRPr="00AE172D">
        <w:rPr>
          <w:color w:val="000000" w:themeColor="text1"/>
          <w:sz w:val="28"/>
          <w:szCs w:val="28"/>
        </w:rPr>
        <w:t>арені</w:t>
      </w:r>
      <w:proofErr w:type="spellEnd"/>
      <w:r w:rsidR="00001075" w:rsidRPr="00AE172D">
        <w:rPr>
          <w:color w:val="000000" w:themeColor="text1"/>
          <w:sz w:val="28"/>
          <w:szCs w:val="28"/>
        </w:rPr>
        <w:t>.</w:t>
      </w:r>
    </w:p>
    <w:p w14:paraId="5BE2DA0B" w14:textId="2D3366F8" w:rsidR="006D36D2" w:rsidRPr="00AE172D" w:rsidRDefault="00B62F25" w:rsidP="005002B6">
      <w:pPr>
        <w:spacing w:after="0" w:line="240" w:lineRule="auto"/>
        <w:ind w:firstLine="720"/>
        <w:jc w:val="both"/>
        <w:rPr>
          <w:rFonts w:ascii="Times New Roman" w:eastAsia="Times New Roman" w:hAnsi="Times New Roman" w:cs="Times New Roman"/>
          <w:color w:val="000000" w:themeColor="text1"/>
          <w:sz w:val="28"/>
          <w:szCs w:val="28"/>
          <w:lang w:val="ru-RU" w:eastAsia="ru-RU"/>
        </w:rPr>
      </w:pPr>
      <w:r w:rsidRPr="00AE172D">
        <w:rPr>
          <w:rFonts w:ascii="Times New Roman" w:hAnsi="Times New Roman" w:cs="Times New Roman"/>
          <w:color w:val="000000" w:themeColor="text1"/>
          <w:sz w:val="28"/>
          <w:szCs w:val="28"/>
          <w:lang w:val="ru-RU"/>
        </w:rPr>
        <w:t>Сектор (</w:t>
      </w:r>
      <w:proofErr w:type="spellStart"/>
      <w:r w:rsidRPr="00AE172D">
        <w:rPr>
          <w:rFonts w:ascii="Times New Roman" w:hAnsi="Times New Roman" w:cs="Times New Roman"/>
          <w:color w:val="000000" w:themeColor="text1"/>
          <w:sz w:val="28"/>
          <w:szCs w:val="28"/>
          <w:lang w:val="ru-RU"/>
        </w:rPr>
        <w:t>галузь</w:t>
      </w:r>
      <w:proofErr w:type="spellEnd"/>
      <w:r w:rsidRPr="00AE172D">
        <w:rPr>
          <w:rFonts w:ascii="Times New Roman" w:hAnsi="Times New Roman" w:cs="Times New Roman"/>
          <w:color w:val="000000" w:themeColor="text1"/>
          <w:sz w:val="28"/>
          <w:szCs w:val="28"/>
          <w:lang w:val="ru-RU"/>
        </w:rPr>
        <w:t xml:space="preserve">) </w:t>
      </w:r>
      <w:r w:rsidRPr="00AE172D">
        <w:rPr>
          <w:rFonts w:ascii="Times New Roman" w:hAnsi="Times New Roman" w:cs="Times New Roman"/>
          <w:b/>
          <w:color w:val="000000" w:themeColor="text1"/>
          <w:sz w:val="28"/>
          <w:szCs w:val="28"/>
          <w:lang w:val="ru-RU"/>
        </w:rPr>
        <w:t>«</w:t>
      </w:r>
      <w:proofErr w:type="spellStart"/>
      <w:r w:rsidRPr="00AE172D">
        <w:rPr>
          <w:rFonts w:ascii="Times New Roman" w:hAnsi="Times New Roman" w:cs="Times New Roman"/>
          <w:b/>
          <w:color w:val="000000" w:themeColor="text1"/>
          <w:sz w:val="28"/>
          <w:szCs w:val="28"/>
          <w:lang w:val="ru-RU"/>
        </w:rPr>
        <w:t>Охорона</w:t>
      </w:r>
      <w:proofErr w:type="spellEnd"/>
      <w:r w:rsidRPr="00AE172D">
        <w:rPr>
          <w:rFonts w:ascii="Times New Roman" w:hAnsi="Times New Roman" w:cs="Times New Roman"/>
          <w:b/>
          <w:color w:val="000000" w:themeColor="text1"/>
          <w:sz w:val="28"/>
          <w:szCs w:val="28"/>
          <w:lang w:val="ru-RU"/>
        </w:rPr>
        <w:t xml:space="preserve"> </w:t>
      </w:r>
      <w:proofErr w:type="spellStart"/>
      <w:r w:rsidRPr="00AE172D">
        <w:rPr>
          <w:rFonts w:ascii="Times New Roman" w:hAnsi="Times New Roman" w:cs="Times New Roman"/>
          <w:b/>
          <w:color w:val="000000" w:themeColor="text1"/>
          <w:sz w:val="28"/>
          <w:szCs w:val="28"/>
          <w:lang w:val="ru-RU"/>
        </w:rPr>
        <w:t>здоров’я</w:t>
      </w:r>
      <w:proofErr w:type="spellEnd"/>
      <w:r w:rsidRPr="00AE172D">
        <w:rPr>
          <w:rFonts w:ascii="Times New Roman" w:hAnsi="Times New Roman" w:cs="Times New Roman"/>
          <w:b/>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спрямований</w:t>
      </w:r>
      <w:proofErr w:type="spellEnd"/>
      <w:r w:rsidRPr="00AE172D">
        <w:rPr>
          <w:rFonts w:ascii="Times New Roman" w:hAnsi="Times New Roman" w:cs="Times New Roman"/>
          <w:color w:val="000000" w:themeColor="text1"/>
          <w:sz w:val="28"/>
          <w:szCs w:val="28"/>
          <w:lang w:val="ru-RU"/>
        </w:rPr>
        <w:t xml:space="preserve"> на </w:t>
      </w:r>
      <w:proofErr w:type="spellStart"/>
      <w:r w:rsidRPr="00AE172D">
        <w:rPr>
          <w:rFonts w:ascii="Times New Roman" w:hAnsi="Times New Roman" w:cs="Times New Roman"/>
          <w:color w:val="000000" w:themeColor="text1"/>
          <w:sz w:val="28"/>
          <w:szCs w:val="28"/>
          <w:lang w:val="ru-RU"/>
        </w:rPr>
        <w:t>розвиток</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медичних</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закладів</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зокрема</w:t>
      </w:r>
      <w:proofErr w:type="spellEnd"/>
      <w:r w:rsidRPr="00AE172D">
        <w:rPr>
          <w:rFonts w:ascii="Times New Roman" w:hAnsi="Times New Roman" w:cs="Times New Roman"/>
          <w:color w:val="000000" w:themeColor="text1"/>
          <w:sz w:val="28"/>
          <w:szCs w:val="28"/>
          <w:lang w:val="ru-RU"/>
        </w:rPr>
        <w:t xml:space="preserve"> створення </w:t>
      </w:r>
      <w:proofErr w:type="spellStart"/>
      <w:r w:rsidR="009B0446" w:rsidRPr="00AE172D">
        <w:rPr>
          <w:rStyle w:val="af8"/>
          <w:rFonts w:ascii="Times New Roman" w:hAnsi="Times New Roman" w:cs="Times New Roman"/>
          <w:b w:val="0"/>
          <w:color w:val="000000" w:themeColor="text1"/>
          <w:sz w:val="28"/>
          <w:szCs w:val="28"/>
          <w:lang w:val="ru-RU"/>
        </w:rPr>
        <w:t>доступної</w:t>
      </w:r>
      <w:proofErr w:type="spellEnd"/>
      <w:r w:rsidR="009B0446" w:rsidRPr="00AE172D">
        <w:rPr>
          <w:rStyle w:val="af8"/>
          <w:rFonts w:ascii="Times New Roman" w:hAnsi="Times New Roman" w:cs="Times New Roman"/>
          <w:b w:val="0"/>
          <w:color w:val="000000" w:themeColor="text1"/>
          <w:sz w:val="28"/>
          <w:szCs w:val="28"/>
          <w:lang w:val="ru-RU"/>
        </w:rPr>
        <w:t xml:space="preserve"> та </w:t>
      </w:r>
      <w:proofErr w:type="spellStart"/>
      <w:r w:rsidR="009B0446" w:rsidRPr="00AE172D">
        <w:rPr>
          <w:rStyle w:val="af8"/>
          <w:rFonts w:ascii="Times New Roman" w:hAnsi="Times New Roman" w:cs="Times New Roman"/>
          <w:b w:val="0"/>
          <w:color w:val="000000" w:themeColor="text1"/>
          <w:sz w:val="28"/>
          <w:szCs w:val="28"/>
          <w:lang w:val="ru-RU"/>
        </w:rPr>
        <w:t>ефективної</w:t>
      </w:r>
      <w:proofErr w:type="spellEnd"/>
      <w:r w:rsidR="009B0446" w:rsidRPr="00AE172D">
        <w:rPr>
          <w:rStyle w:val="af8"/>
          <w:rFonts w:ascii="Times New Roman" w:hAnsi="Times New Roman" w:cs="Times New Roman"/>
          <w:b w:val="0"/>
          <w:color w:val="000000" w:themeColor="text1"/>
          <w:sz w:val="28"/>
          <w:szCs w:val="28"/>
          <w:lang w:val="ru-RU"/>
        </w:rPr>
        <w:t xml:space="preserve"> </w:t>
      </w:r>
      <w:proofErr w:type="spellStart"/>
      <w:r w:rsidR="009B0446" w:rsidRPr="00AE172D">
        <w:rPr>
          <w:rStyle w:val="af8"/>
          <w:rFonts w:ascii="Times New Roman" w:hAnsi="Times New Roman" w:cs="Times New Roman"/>
          <w:b w:val="0"/>
          <w:color w:val="000000" w:themeColor="text1"/>
          <w:sz w:val="28"/>
          <w:szCs w:val="28"/>
          <w:lang w:val="ru-RU"/>
        </w:rPr>
        <w:t>системи</w:t>
      </w:r>
      <w:proofErr w:type="spellEnd"/>
      <w:r w:rsidR="009B0446" w:rsidRPr="00AE172D">
        <w:rPr>
          <w:rStyle w:val="af8"/>
          <w:rFonts w:ascii="Times New Roman" w:hAnsi="Times New Roman" w:cs="Times New Roman"/>
          <w:b w:val="0"/>
          <w:color w:val="000000" w:themeColor="text1"/>
          <w:sz w:val="28"/>
          <w:szCs w:val="28"/>
          <w:lang w:val="ru-RU"/>
        </w:rPr>
        <w:t xml:space="preserve"> надання </w:t>
      </w:r>
      <w:proofErr w:type="spellStart"/>
      <w:r w:rsidR="009B0446" w:rsidRPr="00AE172D">
        <w:rPr>
          <w:rStyle w:val="af8"/>
          <w:rFonts w:ascii="Times New Roman" w:hAnsi="Times New Roman" w:cs="Times New Roman"/>
          <w:b w:val="0"/>
          <w:color w:val="000000" w:themeColor="text1"/>
          <w:sz w:val="28"/>
          <w:szCs w:val="28"/>
          <w:lang w:val="ru-RU"/>
        </w:rPr>
        <w:t>медичних</w:t>
      </w:r>
      <w:proofErr w:type="spellEnd"/>
      <w:r w:rsidR="009B0446" w:rsidRPr="00AE172D">
        <w:rPr>
          <w:rStyle w:val="af8"/>
          <w:rFonts w:ascii="Times New Roman" w:hAnsi="Times New Roman" w:cs="Times New Roman"/>
          <w:b w:val="0"/>
          <w:color w:val="000000" w:themeColor="text1"/>
          <w:sz w:val="28"/>
          <w:szCs w:val="28"/>
          <w:lang w:val="ru-RU"/>
        </w:rPr>
        <w:t xml:space="preserve"> </w:t>
      </w:r>
      <w:proofErr w:type="spellStart"/>
      <w:r w:rsidR="009B0446" w:rsidRPr="00AE172D">
        <w:rPr>
          <w:rStyle w:val="af8"/>
          <w:rFonts w:ascii="Times New Roman" w:hAnsi="Times New Roman" w:cs="Times New Roman"/>
          <w:b w:val="0"/>
          <w:color w:val="000000" w:themeColor="text1"/>
          <w:sz w:val="28"/>
          <w:szCs w:val="28"/>
          <w:lang w:val="ru-RU"/>
        </w:rPr>
        <w:t>послуг</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Публічні</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інвестиції</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спрямовуватимуться</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також</w:t>
      </w:r>
      <w:proofErr w:type="spellEnd"/>
      <w:r w:rsidRPr="00AE172D">
        <w:rPr>
          <w:rFonts w:ascii="Times New Roman" w:hAnsi="Times New Roman" w:cs="Times New Roman"/>
          <w:color w:val="000000" w:themeColor="text1"/>
          <w:sz w:val="28"/>
          <w:szCs w:val="28"/>
          <w:lang w:val="ru-RU"/>
        </w:rPr>
        <w:t xml:space="preserve"> на </w:t>
      </w:r>
      <w:proofErr w:type="spellStart"/>
      <w:r w:rsidRPr="00AE172D">
        <w:rPr>
          <w:rFonts w:ascii="Times New Roman" w:hAnsi="Times New Roman" w:cs="Times New Roman"/>
          <w:color w:val="000000" w:themeColor="text1"/>
          <w:sz w:val="28"/>
          <w:szCs w:val="28"/>
          <w:lang w:val="ru-RU"/>
        </w:rPr>
        <w:t>покращення</w:t>
      </w:r>
      <w:proofErr w:type="spellEnd"/>
      <w:r w:rsidRPr="00AE172D">
        <w:rPr>
          <w:rFonts w:ascii="Times New Roman" w:hAnsi="Times New Roman" w:cs="Times New Roman"/>
          <w:color w:val="000000" w:themeColor="text1"/>
          <w:sz w:val="28"/>
          <w:szCs w:val="28"/>
          <w:lang w:val="ru-RU"/>
        </w:rPr>
        <w:t xml:space="preserve"> доступу до </w:t>
      </w:r>
      <w:proofErr w:type="spellStart"/>
      <w:r w:rsidRPr="00AE172D">
        <w:rPr>
          <w:rFonts w:ascii="Times New Roman" w:hAnsi="Times New Roman" w:cs="Times New Roman"/>
          <w:color w:val="000000" w:themeColor="text1"/>
          <w:sz w:val="28"/>
          <w:szCs w:val="28"/>
          <w:lang w:val="ru-RU"/>
        </w:rPr>
        <w:t>медичних</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послуг</w:t>
      </w:r>
      <w:proofErr w:type="spellEnd"/>
      <w:r w:rsidRPr="00AE172D">
        <w:rPr>
          <w:rFonts w:ascii="Times New Roman" w:hAnsi="Times New Roman" w:cs="Times New Roman"/>
          <w:color w:val="000000" w:themeColor="text1"/>
          <w:sz w:val="28"/>
          <w:szCs w:val="28"/>
          <w:lang w:val="ru-RU"/>
        </w:rPr>
        <w:t xml:space="preserve"> та </w:t>
      </w:r>
      <w:proofErr w:type="spellStart"/>
      <w:r w:rsidRPr="00AE172D">
        <w:rPr>
          <w:rFonts w:ascii="Times New Roman" w:hAnsi="Times New Roman" w:cs="Times New Roman"/>
          <w:color w:val="000000" w:themeColor="text1"/>
          <w:sz w:val="28"/>
          <w:szCs w:val="28"/>
          <w:lang w:val="ru-RU"/>
        </w:rPr>
        <w:t>оснащення</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закладів</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охорони</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здоров'я</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сучасним</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медичним</w:t>
      </w:r>
      <w:proofErr w:type="spellEnd"/>
      <w:r w:rsidRPr="00AE172D">
        <w:rPr>
          <w:rFonts w:ascii="Times New Roman" w:hAnsi="Times New Roman" w:cs="Times New Roman"/>
          <w:color w:val="000000" w:themeColor="text1"/>
          <w:sz w:val="28"/>
          <w:szCs w:val="28"/>
          <w:lang w:val="ru-RU"/>
        </w:rPr>
        <w:t xml:space="preserve"> </w:t>
      </w:r>
      <w:proofErr w:type="spellStart"/>
      <w:r w:rsidRPr="00AE172D">
        <w:rPr>
          <w:rFonts w:ascii="Times New Roman" w:hAnsi="Times New Roman" w:cs="Times New Roman"/>
          <w:color w:val="000000" w:themeColor="text1"/>
          <w:sz w:val="28"/>
          <w:szCs w:val="28"/>
          <w:lang w:val="ru-RU"/>
        </w:rPr>
        <w:t>обладнанням</w:t>
      </w:r>
      <w:proofErr w:type="spellEnd"/>
      <w:r w:rsidRPr="00AE172D">
        <w:rPr>
          <w:rFonts w:ascii="Times New Roman" w:hAnsi="Times New Roman" w:cs="Times New Roman"/>
          <w:color w:val="000000" w:themeColor="text1"/>
          <w:sz w:val="28"/>
          <w:szCs w:val="28"/>
          <w:lang w:val="ru-RU"/>
        </w:rPr>
        <w:t>,</w:t>
      </w:r>
      <w:r w:rsidRPr="00AE172D">
        <w:rPr>
          <w:rStyle w:val="af8"/>
          <w:rFonts w:ascii="Times New Roman" w:hAnsi="Times New Roman" w:cs="Times New Roman"/>
          <w:b w:val="0"/>
          <w:color w:val="000000" w:themeColor="text1"/>
          <w:sz w:val="28"/>
          <w:szCs w:val="28"/>
          <w:lang w:val="ru-RU"/>
        </w:rPr>
        <w:t xml:space="preserve"> </w:t>
      </w:r>
      <w:proofErr w:type="spellStart"/>
      <w:r w:rsidRPr="00AE172D">
        <w:rPr>
          <w:rStyle w:val="af8"/>
          <w:rFonts w:ascii="Times New Roman" w:hAnsi="Times New Roman" w:cs="Times New Roman"/>
          <w:b w:val="0"/>
          <w:color w:val="000000" w:themeColor="text1"/>
          <w:sz w:val="28"/>
          <w:szCs w:val="28"/>
          <w:lang w:val="ru-RU"/>
        </w:rPr>
        <w:t>забезпечення</w:t>
      </w:r>
      <w:proofErr w:type="spellEnd"/>
      <w:r w:rsidRPr="00AE172D">
        <w:rPr>
          <w:rStyle w:val="af8"/>
          <w:rFonts w:ascii="Times New Roman" w:hAnsi="Times New Roman" w:cs="Times New Roman"/>
          <w:b w:val="0"/>
          <w:color w:val="000000" w:themeColor="text1"/>
          <w:sz w:val="28"/>
          <w:szCs w:val="28"/>
          <w:lang w:val="ru-RU"/>
        </w:rPr>
        <w:t xml:space="preserve"> </w:t>
      </w:r>
      <w:proofErr w:type="spellStart"/>
      <w:r w:rsidRPr="00AE172D">
        <w:rPr>
          <w:rStyle w:val="af8"/>
          <w:rFonts w:ascii="Times New Roman" w:hAnsi="Times New Roman" w:cs="Times New Roman"/>
          <w:b w:val="0"/>
          <w:color w:val="000000" w:themeColor="text1"/>
          <w:sz w:val="28"/>
          <w:szCs w:val="28"/>
          <w:lang w:val="ru-RU"/>
        </w:rPr>
        <w:t>безпечних</w:t>
      </w:r>
      <w:proofErr w:type="spellEnd"/>
      <w:r w:rsidRPr="00AE172D">
        <w:rPr>
          <w:rStyle w:val="af8"/>
          <w:rFonts w:ascii="Times New Roman" w:hAnsi="Times New Roman" w:cs="Times New Roman"/>
          <w:b w:val="0"/>
          <w:color w:val="000000" w:themeColor="text1"/>
          <w:sz w:val="28"/>
          <w:szCs w:val="28"/>
          <w:lang w:val="ru-RU"/>
        </w:rPr>
        <w:t xml:space="preserve"> умов для </w:t>
      </w:r>
      <w:proofErr w:type="spellStart"/>
      <w:r w:rsidRPr="00AE172D">
        <w:rPr>
          <w:rStyle w:val="af8"/>
          <w:rFonts w:ascii="Times New Roman" w:hAnsi="Times New Roman" w:cs="Times New Roman"/>
          <w:b w:val="0"/>
          <w:color w:val="000000" w:themeColor="text1"/>
          <w:sz w:val="28"/>
          <w:szCs w:val="28"/>
          <w:lang w:val="ru-RU"/>
        </w:rPr>
        <w:t>пацієнтів</w:t>
      </w:r>
      <w:proofErr w:type="spellEnd"/>
      <w:r w:rsidRPr="00AE172D">
        <w:rPr>
          <w:rStyle w:val="af8"/>
          <w:rFonts w:ascii="Times New Roman" w:hAnsi="Times New Roman" w:cs="Times New Roman"/>
          <w:b w:val="0"/>
          <w:color w:val="000000" w:themeColor="text1"/>
          <w:sz w:val="28"/>
          <w:szCs w:val="28"/>
          <w:lang w:val="ru-RU"/>
        </w:rPr>
        <w:t xml:space="preserve"> і персоналу громади</w:t>
      </w:r>
      <w:r w:rsidRPr="00AE172D">
        <w:rPr>
          <w:rFonts w:ascii="Times New Roman" w:hAnsi="Times New Roman" w:cs="Times New Roman"/>
          <w:b/>
          <w:color w:val="000000" w:themeColor="text1"/>
          <w:sz w:val="28"/>
          <w:szCs w:val="28"/>
          <w:lang w:val="ru-RU"/>
        </w:rPr>
        <w:t>.</w:t>
      </w:r>
    </w:p>
    <w:p w14:paraId="44C5AEDF" w14:textId="734806A2" w:rsidR="002C4808" w:rsidRPr="00AE172D" w:rsidRDefault="00AF0E11" w:rsidP="005002B6">
      <w:pPr>
        <w:spacing w:after="0" w:line="240" w:lineRule="auto"/>
        <w:ind w:firstLine="720"/>
        <w:jc w:val="both"/>
        <w:rPr>
          <w:rFonts w:ascii="Times New Roman" w:hAnsi="Times New Roman" w:cs="Times New Roman"/>
          <w:color w:val="000000" w:themeColor="text1"/>
          <w:sz w:val="28"/>
          <w:szCs w:val="28"/>
          <w:lang w:val="uk-UA"/>
        </w:rPr>
      </w:pPr>
      <w:r w:rsidRPr="00AE172D">
        <w:rPr>
          <w:rFonts w:ascii="Times New Roman" w:eastAsia="Times New Roman" w:hAnsi="Times New Roman" w:cs="Times New Roman"/>
          <w:color w:val="000000" w:themeColor="text1"/>
          <w:sz w:val="28"/>
          <w:szCs w:val="28"/>
          <w:lang w:val="uk-UA" w:eastAsia="ru-RU"/>
        </w:rPr>
        <w:t xml:space="preserve">Сектор (галузь) </w:t>
      </w:r>
      <w:r w:rsidRPr="00AE172D">
        <w:rPr>
          <w:rFonts w:ascii="Times New Roman" w:eastAsia="Times New Roman" w:hAnsi="Times New Roman" w:cs="Times New Roman"/>
          <w:b/>
          <w:color w:val="000000" w:themeColor="text1"/>
          <w:sz w:val="28"/>
          <w:szCs w:val="28"/>
          <w:lang w:val="uk-UA" w:eastAsia="ru-RU"/>
        </w:rPr>
        <w:t>«Освіта</w:t>
      </w:r>
      <w:r w:rsidR="00CB5033" w:rsidRPr="00AE172D">
        <w:rPr>
          <w:rFonts w:ascii="Times New Roman" w:eastAsia="Times New Roman" w:hAnsi="Times New Roman" w:cs="Times New Roman"/>
          <w:b/>
          <w:color w:val="000000" w:themeColor="text1"/>
          <w:sz w:val="28"/>
          <w:szCs w:val="28"/>
          <w:lang w:val="uk-UA" w:eastAsia="ru-RU"/>
        </w:rPr>
        <w:t xml:space="preserve"> і наука</w:t>
      </w:r>
      <w:r w:rsidRPr="00AE172D">
        <w:rPr>
          <w:rFonts w:ascii="Times New Roman" w:eastAsia="Times New Roman" w:hAnsi="Times New Roman" w:cs="Times New Roman"/>
          <w:b/>
          <w:color w:val="000000" w:themeColor="text1"/>
          <w:sz w:val="28"/>
          <w:szCs w:val="28"/>
          <w:lang w:val="uk-UA" w:eastAsia="ru-RU"/>
        </w:rPr>
        <w:t>»</w:t>
      </w:r>
      <w:r w:rsidRPr="00AE172D">
        <w:rPr>
          <w:rFonts w:ascii="Times New Roman" w:eastAsia="Times New Roman" w:hAnsi="Times New Roman" w:cs="Times New Roman"/>
          <w:color w:val="000000" w:themeColor="text1"/>
          <w:sz w:val="28"/>
          <w:szCs w:val="28"/>
          <w:lang w:val="uk-UA" w:eastAsia="ru-RU"/>
        </w:rPr>
        <w:t xml:space="preserve"> спрямований </w:t>
      </w:r>
      <w:r w:rsidR="00CB5033" w:rsidRPr="00AE172D">
        <w:rPr>
          <w:rFonts w:ascii="Times New Roman" w:hAnsi="Times New Roman" w:cs="Times New Roman"/>
          <w:color w:val="000000" w:themeColor="text1"/>
          <w:sz w:val="28"/>
          <w:szCs w:val="28"/>
          <w:lang w:val="uk-UA"/>
        </w:rPr>
        <w:t>на</w:t>
      </w:r>
      <w:r w:rsidR="004E2BC4" w:rsidRPr="00AE172D">
        <w:rPr>
          <w:rFonts w:ascii="Times New Roman" w:hAnsi="Times New Roman" w:cs="Times New Roman"/>
          <w:color w:val="000000" w:themeColor="text1"/>
          <w:sz w:val="28"/>
          <w:szCs w:val="28"/>
          <w:lang w:val="uk-UA"/>
        </w:rPr>
        <w:t xml:space="preserve"> модернізацію закладів освіти, покращення їх інфраструктури, забезпечення якості, безпеки та доступності освіти, а також на ефективніше використання ресурсів освітніх установ громади.</w:t>
      </w:r>
    </w:p>
    <w:p w14:paraId="7BF430AF" w14:textId="77777777" w:rsidR="009920E0" w:rsidRDefault="009920E0" w:rsidP="00C803F6">
      <w:pPr>
        <w:pStyle w:val="affa"/>
        <w:spacing w:before="0" w:beforeAutospacing="0" w:after="0" w:afterAutospacing="0"/>
        <w:ind w:firstLine="567"/>
        <w:jc w:val="center"/>
        <w:rPr>
          <w:i/>
          <w:sz w:val="28"/>
          <w:szCs w:val="28"/>
          <w:lang w:val="uk-UA"/>
        </w:rPr>
      </w:pPr>
      <w:proofErr w:type="spellStart"/>
      <w:r w:rsidRPr="009920E0">
        <w:rPr>
          <w:i/>
          <w:sz w:val="28"/>
          <w:szCs w:val="28"/>
        </w:rPr>
        <w:t>Підсектори</w:t>
      </w:r>
      <w:proofErr w:type="spellEnd"/>
      <w:r w:rsidRPr="009920E0">
        <w:rPr>
          <w:i/>
          <w:sz w:val="28"/>
          <w:szCs w:val="28"/>
        </w:rPr>
        <w:t xml:space="preserve"> </w:t>
      </w:r>
      <w:proofErr w:type="spellStart"/>
      <w:r w:rsidRPr="009920E0">
        <w:rPr>
          <w:i/>
          <w:sz w:val="28"/>
          <w:szCs w:val="28"/>
        </w:rPr>
        <w:t>галузей</w:t>
      </w:r>
      <w:proofErr w:type="spellEnd"/>
      <w:r w:rsidRPr="009920E0">
        <w:rPr>
          <w:i/>
          <w:sz w:val="28"/>
          <w:szCs w:val="28"/>
        </w:rPr>
        <w:t xml:space="preserve"> (</w:t>
      </w:r>
      <w:proofErr w:type="spellStart"/>
      <w:r w:rsidRPr="009920E0">
        <w:rPr>
          <w:i/>
          <w:sz w:val="28"/>
          <w:szCs w:val="28"/>
        </w:rPr>
        <w:t>секторів</w:t>
      </w:r>
      <w:proofErr w:type="spellEnd"/>
      <w:r w:rsidRPr="009920E0">
        <w:rPr>
          <w:i/>
          <w:sz w:val="28"/>
          <w:szCs w:val="28"/>
        </w:rPr>
        <w:t xml:space="preserve">) для </w:t>
      </w:r>
      <w:proofErr w:type="spellStart"/>
      <w:r w:rsidRPr="009920E0">
        <w:rPr>
          <w:i/>
          <w:sz w:val="28"/>
          <w:szCs w:val="28"/>
        </w:rPr>
        <w:t>публічного</w:t>
      </w:r>
      <w:proofErr w:type="spellEnd"/>
      <w:r w:rsidRPr="009920E0">
        <w:rPr>
          <w:i/>
          <w:sz w:val="28"/>
          <w:szCs w:val="28"/>
        </w:rPr>
        <w:t xml:space="preserve"> </w:t>
      </w:r>
      <w:proofErr w:type="spellStart"/>
      <w:r w:rsidRPr="009920E0">
        <w:rPr>
          <w:i/>
          <w:sz w:val="28"/>
          <w:szCs w:val="28"/>
        </w:rPr>
        <w:t>інвестування</w:t>
      </w:r>
      <w:proofErr w:type="spellEnd"/>
    </w:p>
    <w:p w14:paraId="61FCB71D" w14:textId="77777777" w:rsidR="00A1172C" w:rsidRPr="00A1172C" w:rsidRDefault="00A1172C" w:rsidP="00A1172C">
      <w:pPr>
        <w:spacing w:after="0" w:line="240" w:lineRule="auto"/>
        <w:ind w:firstLine="567"/>
        <w:jc w:val="both"/>
        <w:rPr>
          <w:rFonts w:ascii="Times New Roman" w:eastAsia="Times New Roman" w:hAnsi="Times New Roman" w:cs="Times New Roman"/>
          <w:sz w:val="28"/>
          <w:szCs w:val="28"/>
          <w:lang w:val="ru-RU" w:eastAsia="ru-RU"/>
        </w:rPr>
      </w:pPr>
      <w:proofErr w:type="spellStart"/>
      <w:r w:rsidRPr="00A1172C">
        <w:rPr>
          <w:rFonts w:ascii="Times New Roman" w:eastAsia="Times New Roman" w:hAnsi="Times New Roman" w:cs="Times New Roman"/>
          <w:bCs/>
          <w:sz w:val="28"/>
          <w:szCs w:val="28"/>
          <w:lang w:val="uk-UA" w:eastAsia="ru-RU"/>
        </w:rPr>
        <w:t>Підсектори</w:t>
      </w:r>
      <w:proofErr w:type="spellEnd"/>
      <w:r w:rsidRPr="00A1172C">
        <w:rPr>
          <w:rFonts w:ascii="Times New Roman" w:eastAsia="Times New Roman" w:hAnsi="Times New Roman" w:cs="Times New Roman"/>
          <w:bCs/>
          <w:sz w:val="28"/>
          <w:szCs w:val="28"/>
          <w:lang w:val="uk-UA" w:eastAsia="ru-RU"/>
        </w:rPr>
        <w:t xml:space="preserve"> галузей (секторів) для публічного інвестування в громаді визначають конкретні сфери діяльності, що потребують фінансування та особливої уваги з боку місцевої та державної влади. </w:t>
      </w:r>
      <w:proofErr w:type="spellStart"/>
      <w:r w:rsidRPr="00A1172C">
        <w:rPr>
          <w:rFonts w:ascii="Times New Roman" w:eastAsia="Times New Roman" w:hAnsi="Times New Roman" w:cs="Times New Roman"/>
          <w:bCs/>
          <w:sz w:val="28"/>
          <w:szCs w:val="28"/>
          <w:lang w:val="ru-RU" w:eastAsia="ru-RU"/>
        </w:rPr>
        <w:t>Визначення</w:t>
      </w:r>
      <w:proofErr w:type="spellEnd"/>
      <w:r w:rsidRPr="00A1172C">
        <w:rPr>
          <w:rFonts w:ascii="Times New Roman" w:eastAsia="Times New Roman" w:hAnsi="Times New Roman" w:cs="Times New Roman"/>
          <w:bCs/>
          <w:sz w:val="28"/>
          <w:szCs w:val="28"/>
          <w:lang w:val="ru-RU" w:eastAsia="ru-RU"/>
        </w:rPr>
        <w:t xml:space="preserve"> таких </w:t>
      </w:r>
      <w:proofErr w:type="spellStart"/>
      <w:r w:rsidRPr="00A1172C">
        <w:rPr>
          <w:rFonts w:ascii="Times New Roman" w:eastAsia="Times New Roman" w:hAnsi="Times New Roman" w:cs="Times New Roman"/>
          <w:bCs/>
          <w:sz w:val="28"/>
          <w:szCs w:val="28"/>
          <w:lang w:val="ru-RU" w:eastAsia="ru-RU"/>
        </w:rPr>
        <w:t>підсекторів</w:t>
      </w:r>
      <w:proofErr w:type="spellEnd"/>
      <w:r w:rsidRPr="00A1172C">
        <w:rPr>
          <w:rFonts w:ascii="Times New Roman" w:eastAsia="Times New Roman" w:hAnsi="Times New Roman" w:cs="Times New Roman"/>
          <w:bCs/>
          <w:sz w:val="28"/>
          <w:szCs w:val="28"/>
          <w:lang w:val="ru-RU" w:eastAsia="ru-RU"/>
        </w:rPr>
        <w:t xml:space="preserve"> </w:t>
      </w:r>
      <w:proofErr w:type="spellStart"/>
      <w:r w:rsidRPr="00A1172C">
        <w:rPr>
          <w:rFonts w:ascii="Times New Roman" w:eastAsia="Times New Roman" w:hAnsi="Times New Roman" w:cs="Times New Roman"/>
          <w:bCs/>
          <w:sz w:val="28"/>
          <w:szCs w:val="28"/>
          <w:lang w:val="ru-RU" w:eastAsia="ru-RU"/>
        </w:rPr>
        <w:t>допомагає</w:t>
      </w:r>
      <w:proofErr w:type="spellEnd"/>
      <w:r w:rsidRPr="00A1172C">
        <w:rPr>
          <w:rFonts w:ascii="Times New Roman" w:eastAsia="Times New Roman" w:hAnsi="Times New Roman" w:cs="Times New Roman"/>
          <w:bCs/>
          <w:sz w:val="28"/>
          <w:szCs w:val="28"/>
          <w:lang w:val="ru-RU" w:eastAsia="ru-RU"/>
        </w:rPr>
        <w:t xml:space="preserve"> </w:t>
      </w:r>
      <w:proofErr w:type="spellStart"/>
      <w:r w:rsidRPr="00A1172C">
        <w:rPr>
          <w:rFonts w:ascii="Times New Roman" w:eastAsia="Times New Roman" w:hAnsi="Times New Roman" w:cs="Times New Roman"/>
          <w:bCs/>
          <w:sz w:val="28"/>
          <w:szCs w:val="28"/>
          <w:lang w:val="ru-RU" w:eastAsia="ru-RU"/>
        </w:rPr>
        <w:t>чітко</w:t>
      </w:r>
      <w:proofErr w:type="spellEnd"/>
      <w:r w:rsidRPr="00A1172C">
        <w:rPr>
          <w:rFonts w:ascii="Times New Roman" w:eastAsia="Times New Roman" w:hAnsi="Times New Roman" w:cs="Times New Roman"/>
          <w:bCs/>
          <w:sz w:val="28"/>
          <w:szCs w:val="28"/>
          <w:lang w:val="ru-RU" w:eastAsia="ru-RU"/>
        </w:rPr>
        <w:t xml:space="preserve"> </w:t>
      </w:r>
      <w:proofErr w:type="spellStart"/>
      <w:r w:rsidRPr="00A1172C">
        <w:rPr>
          <w:rFonts w:ascii="Times New Roman" w:eastAsia="Times New Roman" w:hAnsi="Times New Roman" w:cs="Times New Roman"/>
          <w:bCs/>
          <w:sz w:val="28"/>
          <w:szCs w:val="28"/>
          <w:lang w:val="ru-RU" w:eastAsia="ru-RU"/>
        </w:rPr>
        <w:t>окреслити</w:t>
      </w:r>
      <w:proofErr w:type="spellEnd"/>
      <w:r w:rsidRPr="00A1172C">
        <w:rPr>
          <w:rFonts w:ascii="Times New Roman" w:eastAsia="Times New Roman" w:hAnsi="Times New Roman" w:cs="Times New Roman"/>
          <w:bCs/>
          <w:sz w:val="28"/>
          <w:szCs w:val="28"/>
          <w:lang w:val="ru-RU" w:eastAsia="ru-RU"/>
        </w:rPr>
        <w:t xml:space="preserve"> </w:t>
      </w:r>
      <w:proofErr w:type="spellStart"/>
      <w:r w:rsidRPr="00A1172C">
        <w:rPr>
          <w:rFonts w:ascii="Times New Roman" w:eastAsia="Times New Roman" w:hAnsi="Times New Roman" w:cs="Times New Roman"/>
          <w:bCs/>
          <w:sz w:val="28"/>
          <w:szCs w:val="28"/>
          <w:lang w:val="ru-RU" w:eastAsia="ru-RU"/>
        </w:rPr>
        <w:t>пріоритети</w:t>
      </w:r>
      <w:proofErr w:type="spellEnd"/>
      <w:r w:rsidRPr="00A1172C">
        <w:rPr>
          <w:rFonts w:ascii="Times New Roman" w:eastAsia="Times New Roman" w:hAnsi="Times New Roman" w:cs="Times New Roman"/>
          <w:bCs/>
          <w:sz w:val="28"/>
          <w:szCs w:val="28"/>
          <w:lang w:val="ru-RU" w:eastAsia="ru-RU"/>
        </w:rPr>
        <w:t xml:space="preserve"> </w:t>
      </w:r>
      <w:proofErr w:type="spellStart"/>
      <w:r w:rsidRPr="00A1172C">
        <w:rPr>
          <w:rFonts w:ascii="Times New Roman" w:eastAsia="Times New Roman" w:hAnsi="Times New Roman" w:cs="Times New Roman"/>
          <w:bCs/>
          <w:sz w:val="28"/>
          <w:szCs w:val="28"/>
          <w:lang w:val="ru-RU" w:eastAsia="ru-RU"/>
        </w:rPr>
        <w:t>розвитку</w:t>
      </w:r>
      <w:proofErr w:type="spellEnd"/>
      <w:r w:rsidRPr="00A1172C">
        <w:rPr>
          <w:rFonts w:ascii="Times New Roman" w:eastAsia="Times New Roman" w:hAnsi="Times New Roman" w:cs="Times New Roman"/>
          <w:bCs/>
          <w:sz w:val="28"/>
          <w:szCs w:val="28"/>
          <w:lang w:val="ru-RU" w:eastAsia="ru-RU"/>
        </w:rPr>
        <w:t xml:space="preserve"> громади та </w:t>
      </w:r>
      <w:proofErr w:type="spellStart"/>
      <w:r w:rsidRPr="00A1172C">
        <w:rPr>
          <w:rFonts w:ascii="Times New Roman" w:eastAsia="Times New Roman" w:hAnsi="Times New Roman" w:cs="Times New Roman"/>
          <w:bCs/>
          <w:sz w:val="28"/>
          <w:szCs w:val="28"/>
          <w:lang w:val="ru-RU" w:eastAsia="ru-RU"/>
        </w:rPr>
        <w:t>ефективно</w:t>
      </w:r>
      <w:proofErr w:type="spellEnd"/>
      <w:r w:rsidRPr="00A1172C">
        <w:rPr>
          <w:rFonts w:ascii="Times New Roman" w:eastAsia="Times New Roman" w:hAnsi="Times New Roman" w:cs="Times New Roman"/>
          <w:bCs/>
          <w:sz w:val="28"/>
          <w:szCs w:val="28"/>
          <w:lang w:val="ru-RU" w:eastAsia="ru-RU"/>
        </w:rPr>
        <w:t xml:space="preserve"> </w:t>
      </w:r>
      <w:proofErr w:type="spellStart"/>
      <w:r w:rsidRPr="00A1172C">
        <w:rPr>
          <w:rFonts w:ascii="Times New Roman" w:eastAsia="Times New Roman" w:hAnsi="Times New Roman" w:cs="Times New Roman"/>
          <w:bCs/>
          <w:sz w:val="28"/>
          <w:szCs w:val="28"/>
          <w:lang w:val="ru-RU" w:eastAsia="ru-RU"/>
        </w:rPr>
        <w:t>планувати</w:t>
      </w:r>
      <w:proofErr w:type="spellEnd"/>
      <w:r w:rsidRPr="00A1172C">
        <w:rPr>
          <w:rFonts w:ascii="Times New Roman" w:eastAsia="Times New Roman" w:hAnsi="Times New Roman" w:cs="Times New Roman"/>
          <w:bCs/>
          <w:sz w:val="28"/>
          <w:szCs w:val="28"/>
          <w:lang w:val="ru-RU" w:eastAsia="ru-RU"/>
        </w:rPr>
        <w:t xml:space="preserve"> </w:t>
      </w:r>
      <w:proofErr w:type="spellStart"/>
      <w:r w:rsidRPr="00A1172C">
        <w:rPr>
          <w:rFonts w:ascii="Times New Roman" w:eastAsia="Times New Roman" w:hAnsi="Times New Roman" w:cs="Times New Roman"/>
          <w:bCs/>
          <w:sz w:val="28"/>
          <w:szCs w:val="28"/>
          <w:lang w:val="ru-RU" w:eastAsia="ru-RU"/>
        </w:rPr>
        <w:t>використання</w:t>
      </w:r>
      <w:proofErr w:type="spellEnd"/>
      <w:r w:rsidRPr="00A1172C">
        <w:rPr>
          <w:rFonts w:ascii="Times New Roman" w:eastAsia="Times New Roman" w:hAnsi="Times New Roman" w:cs="Times New Roman"/>
          <w:bCs/>
          <w:sz w:val="28"/>
          <w:szCs w:val="28"/>
          <w:lang w:val="ru-RU" w:eastAsia="ru-RU"/>
        </w:rPr>
        <w:t xml:space="preserve"> </w:t>
      </w:r>
      <w:proofErr w:type="spellStart"/>
      <w:r w:rsidRPr="00A1172C">
        <w:rPr>
          <w:rFonts w:ascii="Times New Roman" w:eastAsia="Times New Roman" w:hAnsi="Times New Roman" w:cs="Times New Roman"/>
          <w:bCs/>
          <w:sz w:val="28"/>
          <w:szCs w:val="28"/>
          <w:lang w:val="ru-RU" w:eastAsia="ru-RU"/>
        </w:rPr>
        <w:t>бюджетних</w:t>
      </w:r>
      <w:proofErr w:type="spellEnd"/>
      <w:r w:rsidRPr="00A1172C">
        <w:rPr>
          <w:rFonts w:ascii="Times New Roman" w:eastAsia="Times New Roman" w:hAnsi="Times New Roman" w:cs="Times New Roman"/>
          <w:bCs/>
          <w:sz w:val="28"/>
          <w:szCs w:val="28"/>
          <w:lang w:val="ru-RU" w:eastAsia="ru-RU"/>
        </w:rPr>
        <w:t xml:space="preserve"> </w:t>
      </w:r>
      <w:proofErr w:type="spellStart"/>
      <w:r w:rsidRPr="00A1172C">
        <w:rPr>
          <w:rFonts w:ascii="Times New Roman" w:eastAsia="Times New Roman" w:hAnsi="Times New Roman" w:cs="Times New Roman"/>
          <w:bCs/>
          <w:sz w:val="28"/>
          <w:szCs w:val="28"/>
          <w:lang w:val="ru-RU" w:eastAsia="ru-RU"/>
        </w:rPr>
        <w:t>коштів</w:t>
      </w:r>
      <w:proofErr w:type="spellEnd"/>
      <w:r w:rsidRPr="00A1172C">
        <w:rPr>
          <w:rFonts w:ascii="Times New Roman" w:eastAsia="Times New Roman" w:hAnsi="Times New Roman" w:cs="Times New Roman"/>
          <w:bCs/>
          <w:sz w:val="28"/>
          <w:szCs w:val="28"/>
          <w:lang w:val="ru-RU" w:eastAsia="ru-RU"/>
        </w:rPr>
        <w:t>.</w:t>
      </w:r>
    </w:p>
    <w:p w14:paraId="3709B205" w14:textId="77777777" w:rsidR="00A1172C" w:rsidRPr="00A1172C" w:rsidRDefault="00A1172C" w:rsidP="00A1172C">
      <w:pPr>
        <w:spacing w:after="0" w:line="240" w:lineRule="auto"/>
        <w:ind w:firstLine="567"/>
        <w:jc w:val="both"/>
        <w:rPr>
          <w:rFonts w:ascii="Times New Roman" w:eastAsia="Times New Roman" w:hAnsi="Times New Roman" w:cs="Times New Roman"/>
          <w:sz w:val="28"/>
          <w:szCs w:val="28"/>
          <w:lang w:val="ru-RU" w:eastAsia="ru-RU"/>
        </w:rPr>
      </w:pPr>
      <w:r w:rsidRPr="00A1172C">
        <w:rPr>
          <w:rFonts w:ascii="Times New Roman" w:eastAsia="Times New Roman" w:hAnsi="Times New Roman" w:cs="Times New Roman"/>
          <w:sz w:val="28"/>
          <w:szCs w:val="28"/>
          <w:lang w:val="ru-RU" w:eastAsia="ru-RU"/>
        </w:rPr>
        <w:t xml:space="preserve">У межах </w:t>
      </w:r>
      <w:proofErr w:type="spellStart"/>
      <w:r w:rsidRPr="00A1172C">
        <w:rPr>
          <w:rFonts w:ascii="Times New Roman" w:eastAsia="Times New Roman" w:hAnsi="Times New Roman" w:cs="Times New Roman"/>
          <w:sz w:val="28"/>
          <w:szCs w:val="28"/>
          <w:lang w:val="ru-RU" w:eastAsia="ru-RU"/>
        </w:rPr>
        <w:t>кожної</w:t>
      </w:r>
      <w:proofErr w:type="spellEnd"/>
      <w:r w:rsidRPr="00A1172C">
        <w:rPr>
          <w:rFonts w:ascii="Times New Roman" w:eastAsia="Times New Roman" w:hAnsi="Times New Roman" w:cs="Times New Roman"/>
          <w:sz w:val="28"/>
          <w:szCs w:val="28"/>
          <w:lang w:val="ru-RU" w:eastAsia="ru-RU"/>
        </w:rPr>
        <w:t xml:space="preserve"> </w:t>
      </w:r>
      <w:proofErr w:type="spellStart"/>
      <w:r w:rsidRPr="00A1172C">
        <w:rPr>
          <w:rFonts w:ascii="Times New Roman" w:eastAsia="Times New Roman" w:hAnsi="Times New Roman" w:cs="Times New Roman"/>
          <w:sz w:val="28"/>
          <w:szCs w:val="28"/>
          <w:lang w:val="ru-RU" w:eastAsia="ru-RU"/>
        </w:rPr>
        <w:t>пріоритетної</w:t>
      </w:r>
      <w:proofErr w:type="spellEnd"/>
      <w:r w:rsidRPr="00A1172C">
        <w:rPr>
          <w:rFonts w:ascii="Times New Roman" w:eastAsia="Times New Roman" w:hAnsi="Times New Roman" w:cs="Times New Roman"/>
          <w:sz w:val="28"/>
          <w:szCs w:val="28"/>
          <w:lang w:val="ru-RU" w:eastAsia="ru-RU"/>
        </w:rPr>
        <w:t xml:space="preserve"> </w:t>
      </w:r>
      <w:proofErr w:type="spellStart"/>
      <w:r w:rsidRPr="00A1172C">
        <w:rPr>
          <w:rFonts w:ascii="Times New Roman" w:eastAsia="Times New Roman" w:hAnsi="Times New Roman" w:cs="Times New Roman"/>
          <w:sz w:val="28"/>
          <w:szCs w:val="28"/>
          <w:lang w:val="ru-RU" w:eastAsia="ru-RU"/>
        </w:rPr>
        <w:t>галузі</w:t>
      </w:r>
      <w:proofErr w:type="spellEnd"/>
      <w:r w:rsidRPr="00A1172C">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xml:space="preserve">сектора) </w:t>
      </w:r>
      <w:proofErr w:type="spellStart"/>
      <w:r>
        <w:rPr>
          <w:rFonts w:ascii="Times New Roman" w:eastAsia="Times New Roman" w:hAnsi="Times New Roman" w:cs="Times New Roman"/>
          <w:sz w:val="28"/>
          <w:szCs w:val="28"/>
          <w:lang w:val="ru-RU" w:eastAsia="ru-RU"/>
        </w:rPr>
        <w:t>формуються</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підсектори</w:t>
      </w:r>
      <w:proofErr w:type="spellEnd"/>
      <w:r>
        <w:rPr>
          <w:rFonts w:ascii="Times New Roman" w:eastAsia="Times New Roman" w:hAnsi="Times New Roman" w:cs="Times New Roman"/>
          <w:sz w:val="28"/>
          <w:szCs w:val="28"/>
          <w:lang w:val="ru-RU" w:eastAsia="ru-RU"/>
        </w:rPr>
        <w:t xml:space="preserve"> -</w:t>
      </w:r>
      <w:r w:rsidRPr="00A1172C">
        <w:rPr>
          <w:rFonts w:ascii="Times New Roman" w:eastAsia="Times New Roman" w:hAnsi="Times New Roman" w:cs="Times New Roman"/>
          <w:sz w:val="28"/>
          <w:szCs w:val="28"/>
          <w:lang w:val="ru-RU" w:eastAsia="ru-RU"/>
        </w:rPr>
        <w:t xml:space="preserve"> </w:t>
      </w:r>
      <w:proofErr w:type="spellStart"/>
      <w:r w:rsidRPr="00A1172C">
        <w:rPr>
          <w:rFonts w:ascii="Times New Roman" w:eastAsia="Times New Roman" w:hAnsi="Times New Roman" w:cs="Times New Roman"/>
          <w:sz w:val="28"/>
          <w:szCs w:val="28"/>
          <w:lang w:val="ru-RU" w:eastAsia="ru-RU"/>
        </w:rPr>
        <w:t>ключові</w:t>
      </w:r>
      <w:proofErr w:type="spellEnd"/>
      <w:r w:rsidRPr="00A1172C">
        <w:rPr>
          <w:rFonts w:ascii="Times New Roman" w:eastAsia="Times New Roman" w:hAnsi="Times New Roman" w:cs="Times New Roman"/>
          <w:sz w:val="28"/>
          <w:szCs w:val="28"/>
          <w:lang w:val="ru-RU" w:eastAsia="ru-RU"/>
        </w:rPr>
        <w:t xml:space="preserve"> напрямки </w:t>
      </w:r>
      <w:proofErr w:type="spellStart"/>
      <w:r w:rsidRPr="00A1172C">
        <w:rPr>
          <w:rFonts w:ascii="Times New Roman" w:eastAsia="Times New Roman" w:hAnsi="Times New Roman" w:cs="Times New Roman"/>
          <w:sz w:val="28"/>
          <w:szCs w:val="28"/>
          <w:lang w:val="ru-RU" w:eastAsia="ru-RU"/>
        </w:rPr>
        <w:t>розвитку</w:t>
      </w:r>
      <w:proofErr w:type="spellEnd"/>
      <w:r w:rsidRPr="00A1172C">
        <w:rPr>
          <w:rFonts w:ascii="Times New Roman" w:eastAsia="Times New Roman" w:hAnsi="Times New Roman" w:cs="Times New Roman"/>
          <w:sz w:val="28"/>
          <w:szCs w:val="28"/>
          <w:lang w:val="ru-RU" w:eastAsia="ru-RU"/>
        </w:rPr>
        <w:t xml:space="preserve">, </w:t>
      </w:r>
      <w:proofErr w:type="spellStart"/>
      <w:r w:rsidRPr="00A1172C">
        <w:rPr>
          <w:rFonts w:ascii="Times New Roman" w:eastAsia="Times New Roman" w:hAnsi="Times New Roman" w:cs="Times New Roman"/>
          <w:sz w:val="28"/>
          <w:szCs w:val="28"/>
          <w:lang w:val="ru-RU" w:eastAsia="ru-RU"/>
        </w:rPr>
        <w:t>які</w:t>
      </w:r>
      <w:proofErr w:type="spellEnd"/>
      <w:r w:rsidRPr="00A1172C">
        <w:rPr>
          <w:rFonts w:ascii="Times New Roman" w:eastAsia="Times New Roman" w:hAnsi="Times New Roman" w:cs="Times New Roman"/>
          <w:sz w:val="28"/>
          <w:szCs w:val="28"/>
          <w:lang w:val="ru-RU" w:eastAsia="ru-RU"/>
        </w:rPr>
        <w:t xml:space="preserve"> </w:t>
      </w:r>
      <w:proofErr w:type="spellStart"/>
      <w:r w:rsidRPr="00A1172C">
        <w:rPr>
          <w:rFonts w:ascii="Times New Roman" w:eastAsia="Times New Roman" w:hAnsi="Times New Roman" w:cs="Times New Roman"/>
          <w:sz w:val="28"/>
          <w:szCs w:val="28"/>
          <w:lang w:val="ru-RU" w:eastAsia="ru-RU"/>
        </w:rPr>
        <w:t>потребують</w:t>
      </w:r>
      <w:proofErr w:type="spellEnd"/>
      <w:r w:rsidRPr="00A1172C">
        <w:rPr>
          <w:rFonts w:ascii="Times New Roman" w:eastAsia="Times New Roman" w:hAnsi="Times New Roman" w:cs="Times New Roman"/>
          <w:sz w:val="28"/>
          <w:szCs w:val="28"/>
          <w:lang w:val="ru-RU" w:eastAsia="ru-RU"/>
        </w:rPr>
        <w:t xml:space="preserve"> </w:t>
      </w:r>
      <w:proofErr w:type="spellStart"/>
      <w:r w:rsidRPr="00A1172C">
        <w:rPr>
          <w:rFonts w:ascii="Times New Roman" w:eastAsia="Times New Roman" w:hAnsi="Times New Roman" w:cs="Times New Roman"/>
          <w:sz w:val="28"/>
          <w:szCs w:val="28"/>
          <w:lang w:val="ru-RU" w:eastAsia="ru-RU"/>
        </w:rPr>
        <w:t>публічних</w:t>
      </w:r>
      <w:proofErr w:type="spellEnd"/>
      <w:r w:rsidRPr="00A1172C">
        <w:rPr>
          <w:rFonts w:ascii="Times New Roman" w:eastAsia="Times New Roman" w:hAnsi="Times New Roman" w:cs="Times New Roman"/>
          <w:sz w:val="28"/>
          <w:szCs w:val="28"/>
          <w:lang w:val="ru-RU" w:eastAsia="ru-RU"/>
        </w:rPr>
        <w:t xml:space="preserve"> </w:t>
      </w:r>
      <w:proofErr w:type="spellStart"/>
      <w:r w:rsidRPr="00A1172C">
        <w:rPr>
          <w:rFonts w:ascii="Times New Roman" w:eastAsia="Times New Roman" w:hAnsi="Times New Roman" w:cs="Times New Roman"/>
          <w:sz w:val="28"/>
          <w:szCs w:val="28"/>
          <w:lang w:val="ru-RU" w:eastAsia="ru-RU"/>
        </w:rPr>
        <w:t>інвестицій</w:t>
      </w:r>
      <w:proofErr w:type="spellEnd"/>
      <w:r w:rsidRPr="00A1172C">
        <w:rPr>
          <w:rFonts w:ascii="Times New Roman" w:eastAsia="Times New Roman" w:hAnsi="Times New Roman" w:cs="Times New Roman"/>
          <w:sz w:val="28"/>
          <w:szCs w:val="28"/>
          <w:lang w:val="ru-RU" w:eastAsia="ru-RU"/>
        </w:rPr>
        <w:t xml:space="preserve">. Вони є </w:t>
      </w:r>
      <w:proofErr w:type="spellStart"/>
      <w:r w:rsidRPr="00A1172C">
        <w:rPr>
          <w:rFonts w:ascii="Times New Roman" w:eastAsia="Times New Roman" w:hAnsi="Times New Roman" w:cs="Times New Roman"/>
          <w:sz w:val="28"/>
          <w:szCs w:val="28"/>
          <w:lang w:val="ru-RU" w:eastAsia="ru-RU"/>
        </w:rPr>
        <w:t>важливими</w:t>
      </w:r>
      <w:proofErr w:type="spellEnd"/>
      <w:r w:rsidRPr="00A1172C">
        <w:rPr>
          <w:rFonts w:ascii="Times New Roman" w:eastAsia="Times New Roman" w:hAnsi="Times New Roman" w:cs="Times New Roman"/>
          <w:sz w:val="28"/>
          <w:szCs w:val="28"/>
          <w:lang w:val="ru-RU" w:eastAsia="ru-RU"/>
        </w:rPr>
        <w:t xml:space="preserve"> </w:t>
      </w:r>
      <w:proofErr w:type="spellStart"/>
      <w:r w:rsidRPr="00A1172C">
        <w:rPr>
          <w:rFonts w:ascii="Times New Roman" w:eastAsia="Times New Roman" w:hAnsi="Times New Roman" w:cs="Times New Roman"/>
          <w:sz w:val="28"/>
          <w:szCs w:val="28"/>
          <w:lang w:val="ru-RU" w:eastAsia="ru-RU"/>
        </w:rPr>
        <w:t>інструментами</w:t>
      </w:r>
      <w:proofErr w:type="spellEnd"/>
      <w:r w:rsidRPr="00A1172C">
        <w:rPr>
          <w:rFonts w:ascii="Times New Roman" w:eastAsia="Times New Roman" w:hAnsi="Times New Roman" w:cs="Times New Roman"/>
          <w:sz w:val="28"/>
          <w:szCs w:val="28"/>
          <w:lang w:val="ru-RU" w:eastAsia="ru-RU"/>
        </w:rPr>
        <w:t xml:space="preserve"> для </w:t>
      </w:r>
      <w:proofErr w:type="spellStart"/>
      <w:r w:rsidRPr="00A1172C">
        <w:rPr>
          <w:rFonts w:ascii="Times New Roman" w:eastAsia="Times New Roman" w:hAnsi="Times New Roman" w:cs="Times New Roman"/>
          <w:sz w:val="28"/>
          <w:szCs w:val="28"/>
          <w:lang w:val="ru-RU" w:eastAsia="ru-RU"/>
        </w:rPr>
        <w:t>реалізації</w:t>
      </w:r>
      <w:proofErr w:type="spellEnd"/>
      <w:r w:rsidRPr="00A1172C">
        <w:rPr>
          <w:rFonts w:ascii="Times New Roman" w:eastAsia="Times New Roman" w:hAnsi="Times New Roman" w:cs="Times New Roman"/>
          <w:sz w:val="28"/>
          <w:szCs w:val="28"/>
          <w:lang w:val="ru-RU" w:eastAsia="ru-RU"/>
        </w:rPr>
        <w:t xml:space="preserve"> </w:t>
      </w:r>
      <w:proofErr w:type="spellStart"/>
      <w:r w:rsidRPr="00A1172C">
        <w:rPr>
          <w:rFonts w:ascii="Times New Roman" w:eastAsia="Times New Roman" w:hAnsi="Times New Roman" w:cs="Times New Roman"/>
          <w:sz w:val="28"/>
          <w:szCs w:val="28"/>
          <w:lang w:val="ru-RU" w:eastAsia="ru-RU"/>
        </w:rPr>
        <w:t>стратегічних</w:t>
      </w:r>
      <w:proofErr w:type="spellEnd"/>
      <w:r w:rsidRPr="00A1172C">
        <w:rPr>
          <w:rFonts w:ascii="Times New Roman" w:eastAsia="Times New Roman" w:hAnsi="Times New Roman" w:cs="Times New Roman"/>
          <w:sz w:val="28"/>
          <w:szCs w:val="28"/>
          <w:lang w:val="ru-RU" w:eastAsia="ru-RU"/>
        </w:rPr>
        <w:t xml:space="preserve"> </w:t>
      </w:r>
      <w:proofErr w:type="spellStart"/>
      <w:r w:rsidRPr="00A1172C">
        <w:rPr>
          <w:rFonts w:ascii="Times New Roman" w:eastAsia="Times New Roman" w:hAnsi="Times New Roman" w:cs="Times New Roman"/>
          <w:sz w:val="28"/>
          <w:szCs w:val="28"/>
          <w:lang w:val="ru-RU" w:eastAsia="ru-RU"/>
        </w:rPr>
        <w:t>цілей</w:t>
      </w:r>
      <w:proofErr w:type="spellEnd"/>
      <w:r w:rsidRPr="00A1172C">
        <w:rPr>
          <w:rFonts w:ascii="Times New Roman" w:eastAsia="Times New Roman" w:hAnsi="Times New Roman" w:cs="Times New Roman"/>
          <w:sz w:val="28"/>
          <w:szCs w:val="28"/>
          <w:lang w:val="ru-RU" w:eastAsia="ru-RU"/>
        </w:rPr>
        <w:t xml:space="preserve"> громади та </w:t>
      </w:r>
      <w:proofErr w:type="spellStart"/>
      <w:r w:rsidRPr="00A1172C">
        <w:rPr>
          <w:rFonts w:ascii="Times New Roman" w:eastAsia="Times New Roman" w:hAnsi="Times New Roman" w:cs="Times New Roman"/>
          <w:sz w:val="28"/>
          <w:szCs w:val="28"/>
          <w:lang w:val="ru-RU" w:eastAsia="ru-RU"/>
        </w:rPr>
        <w:t>забезпечують</w:t>
      </w:r>
      <w:proofErr w:type="spellEnd"/>
      <w:r w:rsidRPr="00A1172C">
        <w:rPr>
          <w:rFonts w:ascii="Times New Roman" w:eastAsia="Times New Roman" w:hAnsi="Times New Roman" w:cs="Times New Roman"/>
          <w:sz w:val="28"/>
          <w:szCs w:val="28"/>
          <w:lang w:val="ru-RU" w:eastAsia="ru-RU"/>
        </w:rPr>
        <w:t xml:space="preserve"> </w:t>
      </w:r>
      <w:proofErr w:type="spellStart"/>
      <w:r w:rsidRPr="00A1172C">
        <w:rPr>
          <w:rFonts w:ascii="Times New Roman" w:eastAsia="Times New Roman" w:hAnsi="Times New Roman" w:cs="Times New Roman"/>
          <w:sz w:val="28"/>
          <w:szCs w:val="28"/>
          <w:lang w:val="ru-RU" w:eastAsia="ru-RU"/>
        </w:rPr>
        <w:t>комплексний</w:t>
      </w:r>
      <w:proofErr w:type="spellEnd"/>
      <w:r w:rsidRPr="00A1172C">
        <w:rPr>
          <w:rFonts w:ascii="Times New Roman" w:eastAsia="Times New Roman" w:hAnsi="Times New Roman" w:cs="Times New Roman"/>
          <w:sz w:val="28"/>
          <w:szCs w:val="28"/>
          <w:lang w:val="ru-RU" w:eastAsia="ru-RU"/>
        </w:rPr>
        <w:t xml:space="preserve"> </w:t>
      </w:r>
      <w:proofErr w:type="spellStart"/>
      <w:r w:rsidRPr="00A1172C">
        <w:rPr>
          <w:rFonts w:ascii="Times New Roman" w:eastAsia="Times New Roman" w:hAnsi="Times New Roman" w:cs="Times New Roman"/>
          <w:sz w:val="28"/>
          <w:szCs w:val="28"/>
          <w:lang w:val="ru-RU" w:eastAsia="ru-RU"/>
        </w:rPr>
        <w:t>підхід</w:t>
      </w:r>
      <w:proofErr w:type="spellEnd"/>
      <w:r w:rsidRPr="00A1172C">
        <w:rPr>
          <w:rFonts w:ascii="Times New Roman" w:eastAsia="Times New Roman" w:hAnsi="Times New Roman" w:cs="Times New Roman"/>
          <w:sz w:val="28"/>
          <w:szCs w:val="28"/>
          <w:lang w:val="ru-RU" w:eastAsia="ru-RU"/>
        </w:rPr>
        <w:t xml:space="preserve"> до </w:t>
      </w:r>
      <w:proofErr w:type="spellStart"/>
      <w:r w:rsidRPr="00A1172C">
        <w:rPr>
          <w:rFonts w:ascii="Times New Roman" w:eastAsia="Times New Roman" w:hAnsi="Times New Roman" w:cs="Times New Roman"/>
          <w:sz w:val="28"/>
          <w:szCs w:val="28"/>
          <w:lang w:val="ru-RU" w:eastAsia="ru-RU"/>
        </w:rPr>
        <w:t>управління</w:t>
      </w:r>
      <w:proofErr w:type="spellEnd"/>
      <w:r w:rsidRPr="00A1172C">
        <w:rPr>
          <w:rFonts w:ascii="Times New Roman" w:eastAsia="Times New Roman" w:hAnsi="Times New Roman" w:cs="Times New Roman"/>
          <w:sz w:val="28"/>
          <w:szCs w:val="28"/>
          <w:lang w:val="ru-RU" w:eastAsia="ru-RU"/>
        </w:rPr>
        <w:t xml:space="preserve"> </w:t>
      </w:r>
      <w:proofErr w:type="spellStart"/>
      <w:r w:rsidRPr="00A1172C">
        <w:rPr>
          <w:rFonts w:ascii="Times New Roman" w:eastAsia="Times New Roman" w:hAnsi="Times New Roman" w:cs="Times New Roman"/>
          <w:sz w:val="28"/>
          <w:szCs w:val="28"/>
          <w:lang w:val="ru-RU" w:eastAsia="ru-RU"/>
        </w:rPr>
        <w:t>публічними</w:t>
      </w:r>
      <w:proofErr w:type="spellEnd"/>
      <w:r w:rsidRPr="00A1172C">
        <w:rPr>
          <w:rFonts w:ascii="Times New Roman" w:eastAsia="Times New Roman" w:hAnsi="Times New Roman" w:cs="Times New Roman"/>
          <w:sz w:val="28"/>
          <w:szCs w:val="28"/>
          <w:lang w:val="ru-RU" w:eastAsia="ru-RU"/>
        </w:rPr>
        <w:t xml:space="preserve"> </w:t>
      </w:r>
      <w:proofErr w:type="spellStart"/>
      <w:r w:rsidRPr="00A1172C">
        <w:rPr>
          <w:rFonts w:ascii="Times New Roman" w:eastAsia="Times New Roman" w:hAnsi="Times New Roman" w:cs="Times New Roman"/>
          <w:sz w:val="28"/>
          <w:szCs w:val="28"/>
          <w:lang w:val="ru-RU" w:eastAsia="ru-RU"/>
        </w:rPr>
        <w:t>інвестиціями</w:t>
      </w:r>
      <w:proofErr w:type="spellEnd"/>
      <w:r w:rsidRPr="00A1172C">
        <w:rPr>
          <w:rFonts w:ascii="Times New Roman" w:eastAsia="Times New Roman" w:hAnsi="Times New Roman" w:cs="Times New Roman"/>
          <w:sz w:val="28"/>
          <w:szCs w:val="28"/>
          <w:lang w:val="ru-RU" w:eastAsia="ru-RU"/>
        </w:rPr>
        <w:t>.</w:t>
      </w:r>
    </w:p>
    <w:p w14:paraId="09FF4588" w14:textId="6498203C" w:rsidR="00C16685" w:rsidRPr="00C66132" w:rsidRDefault="00C16685" w:rsidP="00C16685">
      <w:pPr>
        <w:pStyle w:val="affa"/>
        <w:spacing w:before="0" w:beforeAutospacing="0" w:after="0" w:afterAutospacing="0"/>
        <w:ind w:firstLine="567"/>
        <w:jc w:val="both"/>
        <w:rPr>
          <w:rStyle w:val="af8"/>
          <w:color w:val="000000" w:themeColor="text1"/>
          <w:sz w:val="28"/>
          <w:szCs w:val="28"/>
          <w:lang w:val="uk-UA"/>
        </w:rPr>
      </w:pPr>
      <w:proofErr w:type="spellStart"/>
      <w:r w:rsidRPr="00C16685">
        <w:rPr>
          <w:sz w:val="28"/>
          <w:szCs w:val="28"/>
        </w:rPr>
        <w:t>Перелік</w:t>
      </w:r>
      <w:proofErr w:type="spellEnd"/>
      <w:r w:rsidRPr="00C16685">
        <w:rPr>
          <w:sz w:val="28"/>
          <w:szCs w:val="28"/>
        </w:rPr>
        <w:t xml:space="preserve"> </w:t>
      </w:r>
      <w:proofErr w:type="spellStart"/>
      <w:r w:rsidRPr="00C16685">
        <w:rPr>
          <w:sz w:val="28"/>
          <w:szCs w:val="28"/>
        </w:rPr>
        <w:t>підсекторів</w:t>
      </w:r>
      <w:proofErr w:type="spellEnd"/>
      <w:r w:rsidRPr="00C16685">
        <w:rPr>
          <w:sz w:val="28"/>
          <w:szCs w:val="28"/>
        </w:rPr>
        <w:t xml:space="preserve"> </w:t>
      </w:r>
      <w:proofErr w:type="spellStart"/>
      <w:r w:rsidRPr="00C16685">
        <w:rPr>
          <w:sz w:val="28"/>
          <w:szCs w:val="28"/>
        </w:rPr>
        <w:t>галузей</w:t>
      </w:r>
      <w:proofErr w:type="spellEnd"/>
      <w:r w:rsidRPr="00C16685">
        <w:rPr>
          <w:sz w:val="28"/>
          <w:szCs w:val="28"/>
        </w:rPr>
        <w:t xml:space="preserve"> (</w:t>
      </w:r>
      <w:proofErr w:type="spellStart"/>
      <w:r w:rsidRPr="00C16685">
        <w:rPr>
          <w:sz w:val="28"/>
          <w:szCs w:val="28"/>
        </w:rPr>
        <w:t>секторів</w:t>
      </w:r>
      <w:proofErr w:type="spellEnd"/>
      <w:r w:rsidRPr="00C16685">
        <w:rPr>
          <w:sz w:val="28"/>
          <w:szCs w:val="28"/>
        </w:rPr>
        <w:t xml:space="preserve">) для </w:t>
      </w:r>
      <w:proofErr w:type="spellStart"/>
      <w:r w:rsidRPr="00C16685">
        <w:rPr>
          <w:sz w:val="28"/>
          <w:szCs w:val="28"/>
        </w:rPr>
        <w:t>публічного</w:t>
      </w:r>
      <w:proofErr w:type="spellEnd"/>
      <w:r w:rsidRPr="00C16685">
        <w:rPr>
          <w:sz w:val="28"/>
          <w:szCs w:val="28"/>
        </w:rPr>
        <w:t xml:space="preserve"> </w:t>
      </w:r>
      <w:proofErr w:type="spellStart"/>
      <w:r w:rsidRPr="00C16685">
        <w:rPr>
          <w:sz w:val="28"/>
          <w:szCs w:val="28"/>
        </w:rPr>
        <w:t>інвестування</w:t>
      </w:r>
      <w:proofErr w:type="spellEnd"/>
      <w:r w:rsidRPr="00C16685">
        <w:rPr>
          <w:sz w:val="28"/>
          <w:szCs w:val="28"/>
        </w:rPr>
        <w:t xml:space="preserve"> та </w:t>
      </w:r>
      <w:proofErr w:type="spellStart"/>
      <w:r w:rsidRPr="00C16685">
        <w:rPr>
          <w:sz w:val="28"/>
          <w:szCs w:val="28"/>
        </w:rPr>
        <w:t>основних</w:t>
      </w:r>
      <w:proofErr w:type="spellEnd"/>
      <w:r w:rsidRPr="00C16685">
        <w:rPr>
          <w:sz w:val="28"/>
          <w:szCs w:val="28"/>
        </w:rPr>
        <w:t xml:space="preserve"> </w:t>
      </w:r>
      <w:proofErr w:type="spellStart"/>
      <w:r w:rsidRPr="00C16685">
        <w:rPr>
          <w:sz w:val="28"/>
          <w:szCs w:val="28"/>
        </w:rPr>
        <w:t>напрямів</w:t>
      </w:r>
      <w:proofErr w:type="spellEnd"/>
      <w:r w:rsidRPr="00C16685">
        <w:rPr>
          <w:sz w:val="28"/>
          <w:szCs w:val="28"/>
        </w:rPr>
        <w:t xml:space="preserve"> для </w:t>
      </w:r>
      <w:proofErr w:type="spellStart"/>
      <w:r w:rsidRPr="00C16685">
        <w:rPr>
          <w:sz w:val="28"/>
          <w:szCs w:val="28"/>
        </w:rPr>
        <w:t>публічного</w:t>
      </w:r>
      <w:proofErr w:type="spellEnd"/>
      <w:r w:rsidRPr="00C16685">
        <w:rPr>
          <w:sz w:val="28"/>
          <w:szCs w:val="28"/>
        </w:rPr>
        <w:t xml:space="preserve"> </w:t>
      </w:r>
      <w:proofErr w:type="spellStart"/>
      <w:r w:rsidRPr="00C16685">
        <w:rPr>
          <w:sz w:val="28"/>
          <w:szCs w:val="28"/>
        </w:rPr>
        <w:t>інвестування</w:t>
      </w:r>
      <w:proofErr w:type="spellEnd"/>
      <w:r w:rsidRPr="00C16685">
        <w:rPr>
          <w:sz w:val="28"/>
          <w:szCs w:val="28"/>
        </w:rPr>
        <w:t xml:space="preserve"> в межах таких </w:t>
      </w:r>
      <w:proofErr w:type="spellStart"/>
      <w:r w:rsidRPr="00C16685">
        <w:rPr>
          <w:sz w:val="28"/>
          <w:szCs w:val="28"/>
        </w:rPr>
        <w:t>підсекторів</w:t>
      </w:r>
      <w:proofErr w:type="spellEnd"/>
      <w:r w:rsidRPr="00C16685">
        <w:rPr>
          <w:sz w:val="28"/>
          <w:szCs w:val="28"/>
        </w:rPr>
        <w:t xml:space="preserve"> наведено у </w:t>
      </w:r>
      <w:proofErr w:type="spellStart"/>
      <w:r w:rsidRPr="00C66132">
        <w:rPr>
          <w:rStyle w:val="af8"/>
          <w:b w:val="0"/>
          <w:color w:val="000000" w:themeColor="text1"/>
          <w:sz w:val="28"/>
          <w:szCs w:val="28"/>
        </w:rPr>
        <w:t>Додатку</w:t>
      </w:r>
      <w:proofErr w:type="spellEnd"/>
      <w:r w:rsidRPr="00C66132">
        <w:rPr>
          <w:rStyle w:val="af8"/>
          <w:b w:val="0"/>
          <w:color w:val="000000" w:themeColor="text1"/>
          <w:sz w:val="28"/>
          <w:szCs w:val="28"/>
        </w:rPr>
        <w:t xml:space="preserve"> 1</w:t>
      </w:r>
      <w:r w:rsidRPr="00C66132">
        <w:rPr>
          <w:color w:val="000000" w:themeColor="text1"/>
          <w:sz w:val="28"/>
          <w:szCs w:val="28"/>
        </w:rPr>
        <w:t xml:space="preserve"> до </w:t>
      </w:r>
      <w:proofErr w:type="spellStart"/>
      <w:r w:rsidRPr="00C66132">
        <w:rPr>
          <w:color w:val="000000" w:themeColor="text1"/>
          <w:sz w:val="28"/>
          <w:szCs w:val="28"/>
        </w:rPr>
        <w:t>Середньострокового</w:t>
      </w:r>
      <w:proofErr w:type="spellEnd"/>
      <w:r w:rsidRPr="00C66132">
        <w:rPr>
          <w:color w:val="000000" w:themeColor="text1"/>
          <w:sz w:val="28"/>
          <w:szCs w:val="28"/>
        </w:rPr>
        <w:t xml:space="preserve"> плану </w:t>
      </w:r>
      <w:proofErr w:type="spellStart"/>
      <w:r w:rsidRPr="00C66132">
        <w:rPr>
          <w:color w:val="000000" w:themeColor="text1"/>
          <w:sz w:val="28"/>
          <w:szCs w:val="28"/>
        </w:rPr>
        <w:t>розвитку</w:t>
      </w:r>
      <w:proofErr w:type="spellEnd"/>
      <w:r w:rsidRPr="00C66132">
        <w:rPr>
          <w:color w:val="000000" w:themeColor="text1"/>
          <w:sz w:val="28"/>
          <w:szCs w:val="28"/>
        </w:rPr>
        <w:t xml:space="preserve"> </w:t>
      </w:r>
      <w:r w:rsidR="005002B6" w:rsidRPr="00C66132">
        <w:rPr>
          <w:color w:val="000000" w:themeColor="text1"/>
          <w:sz w:val="28"/>
          <w:szCs w:val="28"/>
          <w:lang w:val="uk-UA"/>
        </w:rPr>
        <w:t>Березнянської селищної</w:t>
      </w:r>
      <w:r w:rsidRPr="00C66132">
        <w:rPr>
          <w:color w:val="000000" w:themeColor="text1"/>
          <w:sz w:val="28"/>
          <w:szCs w:val="28"/>
        </w:rPr>
        <w:t xml:space="preserve"> територіальної громади. </w:t>
      </w:r>
      <w:proofErr w:type="spellStart"/>
      <w:r w:rsidRPr="00C66132">
        <w:rPr>
          <w:color w:val="000000" w:themeColor="text1"/>
          <w:sz w:val="28"/>
          <w:szCs w:val="28"/>
        </w:rPr>
        <w:t>Перелік</w:t>
      </w:r>
      <w:proofErr w:type="spellEnd"/>
      <w:r w:rsidRPr="00C66132">
        <w:rPr>
          <w:color w:val="000000" w:themeColor="text1"/>
          <w:sz w:val="28"/>
          <w:szCs w:val="28"/>
        </w:rPr>
        <w:t xml:space="preserve"> </w:t>
      </w:r>
      <w:proofErr w:type="spellStart"/>
      <w:r w:rsidRPr="00C66132">
        <w:rPr>
          <w:color w:val="000000" w:themeColor="text1"/>
          <w:sz w:val="28"/>
          <w:szCs w:val="28"/>
        </w:rPr>
        <w:t>підсекторів</w:t>
      </w:r>
      <w:proofErr w:type="spellEnd"/>
      <w:r w:rsidRPr="00C66132">
        <w:rPr>
          <w:color w:val="000000" w:themeColor="text1"/>
          <w:sz w:val="28"/>
          <w:szCs w:val="28"/>
        </w:rPr>
        <w:t xml:space="preserve"> </w:t>
      </w:r>
      <w:proofErr w:type="spellStart"/>
      <w:r w:rsidRPr="00C66132">
        <w:rPr>
          <w:color w:val="000000" w:themeColor="text1"/>
          <w:sz w:val="28"/>
          <w:szCs w:val="28"/>
        </w:rPr>
        <w:t>галузей</w:t>
      </w:r>
      <w:proofErr w:type="spellEnd"/>
      <w:r w:rsidRPr="00C66132">
        <w:rPr>
          <w:color w:val="000000" w:themeColor="text1"/>
          <w:sz w:val="28"/>
          <w:szCs w:val="28"/>
        </w:rPr>
        <w:t xml:space="preserve"> (</w:t>
      </w:r>
      <w:proofErr w:type="spellStart"/>
      <w:r w:rsidRPr="00C66132">
        <w:rPr>
          <w:color w:val="000000" w:themeColor="text1"/>
          <w:sz w:val="28"/>
          <w:szCs w:val="28"/>
        </w:rPr>
        <w:t>секторів</w:t>
      </w:r>
      <w:proofErr w:type="spellEnd"/>
      <w:r w:rsidRPr="00C66132">
        <w:rPr>
          <w:color w:val="000000" w:themeColor="text1"/>
          <w:sz w:val="28"/>
          <w:szCs w:val="28"/>
        </w:rPr>
        <w:t xml:space="preserve">) для </w:t>
      </w:r>
      <w:proofErr w:type="spellStart"/>
      <w:r w:rsidRPr="00C66132">
        <w:rPr>
          <w:color w:val="000000" w:themeColor="text1"/>
          <w:sz w:val="28"/>
          <w:szCs w:val="28"/>
        </w:rPr>
        <w:t>публічного</w:t>
      </w:r>
      <w:proofErr w:type="spellEnd"/>
      <w:r w:rsidRPr="00C66132">
        <w:rPr>
          <w:color w:val="000000" w:themeColor="text1"/>
          <w:sz w:val="28"/>
          <w:szCs w:val="28"/>
        </w:rPr>
        <w:t xml:space="preserve"> </w:t>
      </w:r>
      <w:proofErr w:type="spellStart"/>
      <w:r w:rsidRPr="00C66132">
        <w:rPr>
          <w:color w:val="000000" w:themeColor="text1"/>
          <w:sz w:val="28"/>
          <w:szCs w:val="28"/>
        </w:rPr>
        <w:t>інвестування</w:t>
      </w:r>
      <w:proofErr w:type="spellEnd"/>
      <w:r w:rsidRPr="00C66132">
        <w:rPr>
          <w:color w:val="000000" w:themeColor="text1"/>
          <w:sz w:val="28"/>
          <w:szCs w:val="28"/>
        </w:rPr>
        <w:t xml:space="preserve"> та </w:t>
      </w:r>
      <w:proofErr w:type="spellStart"/>
      <w:r w:rsidRPr="00C66132">
        <w:rPr>
          <w:color w:val="000000" w:themeColor="text1"/>
          <w:sz w:val="28"/>
          <w:szCs w:val="28"/>
        </w:rPr>
        <w:t>інших</w:t>
      </w:r>
      <w:proofErr w:type="spellEnd"/>
      <w:r w:rsidRPr="00C66132">
        <w:rPr>
          <w:color w:val="000000" w:themeColor="text1"/>
          <w:sz w:val="28"/>
          <w:szCs w:val="28"/>
        </w:rPr>
        <w:t xml:space="preserve"> </w:t>
      </w:r>
      <w:proofErr w:type="spellStart"/>
      <w:r w:rsidRPr="00C66132">
        <w:rPr>
          <w:color w:val="000000" w:themeColor="text1"/>
          <w:sz w:val="28"/>
          <w:szCs w:val="28"/>
        </w:rPr>
        <w:t>напрямів</w:t>
      </w:r>
      <w:proofErr w:type="spellEnd"/>
      <w:r w:rsidRPr="00C66132">
        <w:rPr>
          <w:color w:val="000000" w:themeColor="text1"/>
          <w:sz w:val="28"/>
          <w:szCs w:val="28"/>
        </w:rPr>
        <w:t xml:space="preserve"> для </w:t>
      </w:r>
      <w:proofErr w:type="spellStart"/>
      <w:r w:rsidRPr="00C66132">
        <w:rPr>
          <w:color w:val="000000" w:themeColor="text1"/>
          <w:sz w:val="28"/>
          <w:szCs w:val="28"/>
        </w:rPr>
        <w:t>публічного</w:t>
      </w:r>
      <w:proofErr w:type="spellEnd"/>
      <w:r w:rsidRPr="00C66132">
        <w:rPr>
          <w:color w:val="000000" w:themeColor="text1"/>
          <w:sz w:val="28"/>
          <w:szCs w:val="28"/>
        </w:rPr>
        <w:t xml:space="preserve"> </w:t>
      </w:r>
      <w:proofErr w:type="spellStart"/>
      <w:r w:rsidRPr="00C66132">
        <w:rPr>
          <w:color w:val="000000" w:themeColor="text1"/>
          <w:sz w:val="28"/>
          <w:szCs w:val="28"/>
        </w:rPr>
        <w:t>інвестування</w:t>
      </w:r>
      <w:proofErr w:type="spellEnd"/>
      <w:r w:rsidRPr="00C66132">
        <w:rPr>
          <w:color w:val="000000" w:themeColor="text1"/>
          <w:sz w:val="28"/>
          <w:szCs w:val="28"/>
        </w:rPr>
        <w:t xml:space="preserve"> - у </w:t>
      </w:r>
      <w:proofErr w:type="spellStart"/>
      <w:r w:rsidRPr="00C66132">
        <w:rPr>
          <w:rStyle w:val="af8"/>
          <w:b w:val="0"/>
          <w:color w:val="000000" w:themeColor="text1"/>
          <w:sz w:val="28"/>
          <w:szCs w:val="28"/>
        </w:rPr>
        <w:t>Додатку</w:t>
      </w:r>
      <w:proofErr w:type="spellEnd"/>
      <w:r w:rsidRPr="00C66132">
        <w:rPr>
          <w:rStyle w:val="af8"/>
          <w:b w:val="0"/>
          <w:color w:val="000000" w:themeColor="text1"/>
          <w:sz w:val="28"/>
          <w:szCs w:val="28"/>
        </w:rPr>
        <w:t xml:space="preserve"> 2</w:t>
      </w:r>
      <w:r w:rsidRPr="00C66132">
        <w:rPr>
          <w:rStyle w:val="af8"/>
          <w:b w:val="0"/>
          <w:color w:val="000000" w:themeColor="text1"/>
          <w:sz w:val="28"/>
          <w:szCs w:val="28"/>
          <w:lang w:val="uk-UA"/>
        </w:rPr>
        <w:t>.</w:t>
      </w:r>
    </w:p>
    <w:p w14:paraId="211B3279" w14:textId="77777777" w:rsidR="00DB0529" w:rsidRDefault="00F859EC" w:rsidP="00C803F6">
      <w:pPr>
        <w:pStyle w:val="affa"/>
        <w:spacing w:before="0" w:beforeAutospacing="0" w:after="0" w:afterAutospacing="0"/>
        <w:ind w:firstLine="567"/>
        <w:jc w:val="center"/>
        <w:rPr>
          <w:i/>
          <w:sz w:val="28"/>
          <w:szCs w:val="28"/>
          <w:lang w:val="uk-UA"/>
        </w:rPr>
      </w:pPr>
      <w:r w:rsidRPr="002F63EC">
        <w:rPr>
          <w:i/>
          <w:sz w:val="28"/>
          <w:szCs w:val="28"/>
          <w:lang w:val="uk-UA"/>
        </w:rPr>
        <w:t>Основні напрями публічного інвестування</w:t>
      </w:r>
    </w:p>
    <w:p w14:paraId="51C39C1D" w14:textId="5A765F06" w:rsidR="00CF0FF6" w:rsidRDefault="00F859EC" w:rsidP="00CF0FF6">
      <w:pPr>
        <w:spacing w:after="0" w:line="240" w:lineRule="auto"/>
        <w:ind w:firstLine="567"/>
        <w:jc w:val="both"/>
        <w:rPr>
          <w:rFonts w:ascii="Times New Roman" w:eastAsia="Times New Roman" w:hAnsi="Times New Roman" w:cs="Times New Roman"/>
          <w:sz w:val="28"/>
          <w:szCs w:val="28"/>
          <w:lang w:val="uk-UA" w:eastAsia="ru-RU"/>
        </w:rPr>
      </w:pPr>
      <w:r w:rsidRPr="00F859EC">
        <w:rPr>
          <w:rFonts w:ascii="Times New Roman" w:eastAsia="Times New Roman" w:hAnsi="Times New Roman" w:cs="Times New Roman"/>
          <w:bCs/>
          <w:sz w:val="28"/>
          <w:szCs w:val="28"/>
          <w:lang w:val="uk-UA" w:eastAsia="ru-RU"/>
        </w:rPr>
        <w:t xml:space="preserve">Основні напрями публічного інвестування у </w:t>
      </w:r>
      <w:r w:rsidR="00373C90">
        <w:rPr>
          <w:rFonts w:ascii="Times New Roman" w:eastAsia="Times New Roman" w:hAnsi="Times New Roman" w:cs="Times New Roman"/>
          <w:bCs/>
          <w:sz w:val="28"/>
          <w:szCs w:val="28"/>
          <w:lang w:val="uk-UA" w:eastAsia="ru-RU"/>
        </w:rPr>
        <w:t>Березнянській селищній</w:t>
      </w:r>
      <w:r w:rsidRPr="00F859EC">
        <w:rPr>
          <w:rFonts w:ascii="Times New Roman" w:eastAsia="Times New Roman" w:hAnsi="Times New Roman" w:cs="Times New Roman"/>
          <w:bCs/>
          <w:sz w:val="28"/>
          <w:szCs w:val="28"/>
          <w:lang w:val="uk-UA" w:eastAsia="ru-RU"/>
        </w:rPr>
        <w:t xml:space="preserve"> територіальній громаді на 202</w:t>
      </w:r>
      <w:r w:rsidR="00FD7CD2">
        <w:rPr>
          <w:rFonts w:ascii="Times New Roman" w:eastAsia="Times New Roman" w:hAnsi="Times New Roman" w:cs="Times New Roman"/>
          <w:bCs/>
          <w:sz w:val="28"/>
          <w:szCs w:val="28"/>
          <w:lang w:val="uk-UA" w:eastAsia="ru-RU"/>
        </w:rPr>
        <w:t>7</w:t>
      </w:r>
      <w:r w:rsidRPr="00F859EC">
        <w:rPr>
          <w:rFonts w:ascii="Times New Roman" w:eastAsia="Times New Roman" w:hAnsi="Times New Roman" w:cs="Times New Roman"/>
          <w:bCs/>
          <w:sz w:val="28"/>
          <w:szCs w:val="28"/>
          <w:lang w:val="uk-UA" w:eastAsia="ru-RU"/>
        </w:rPr>
        <w:t>–202</w:t>
      </w:r>
      <w:r w:rsidR="00FD7CD2">
        <w:rPr>
          <w:rFonts w:ascii="Times New Roman" w:eastAsia="Times New Roman" w:hAnsi="Times New Roman" w:cs="Times New Roman"/>
          <w:bCs/>
          <w:sz w:val="28"/>
          <w:szCs w:val="28"/>
          <w:lang w:val="uk-UA" w:eastAsia="ru-RU"/>
        </w:rPr>
        <w:t>9</w:t>
      </w:r>
      <w:r w:rsidRPr="00F859EC">
        <w:rPr>
          <w:rFonts w:ascii="Times New Roman" w:eastAsia="Times New Roman" w:hAnsi="Times New Roman" w:cs="Times New Roman"/>
          <w:bCs/>
          <w:sz w:val="28"/>
          <w:szCs w:val="28"/>
          <w:lang w:val="uk-UA" w:eastAsia="ru-RU"/>
        </w:rPr>
        <w:t xml:space="preserve"> роки</w:t>
      </w:r>
      <w:r w:rsidRPr="00F859EC">
        <w:rPr>
          <w:rFonts w:ascii="Times New Roman" w:eastAsia="Times New Roman" w:hAnsi="Times New Roman" w:cs="Times New Roman"/>
          <w:sz w:val="28"/>
          <w:szCs w:val="28"/>
          <w:lang w:val="uk-UA" w:eastAsia="ru-RU"/>
        </w:rPr>
        <w:t xml:space="preserve"> узгоджуються із завданнями </w:t>
      </w:r>
      <w:r w:rsidRPr="006824EA">
        <w:rPr>
          <w:rFonts w:ascii="Times New Roman" w:eastAsia="Times New Roman" w:hAnsi="Times New Roman" w:cs="Times New Roman"/>
          <w:bCs/>
          <w:sz w:val="28"/>
          <w:szCs w:val="28"/>
          <w:lang w:val="uk-UA" w:eastAsia="ru-RU"/>
        </w:rPr>
        <w:lastRenderedPageBreak/>
        <w:t xml:space="preserve">Стратегії розвитку </w:t>
      </w:r>
      <w:r w:rsidR="00A82813" w:rsidRPr="006824EA">
        <w:rPr>
          <w:rFonts w:ascii="Times New Roman" w:eastAsia="Times New Roman" w:hAnsi="Times New Roman" w:cs="Times New Roman"/>
          <w:bCs/>
          <w:sz w:val="28"/>
          <w:szCs w:val="28"/>
          <w:lang w:val="uk-UA" w:eastAsia="ru-RU"/>
        </w:rPr>
        <w:t>Березнянської селищної територіальної громади</w:t>
      </w:r>
      <w:r w:rsidR="006824EA" w:rsidRPr="006824EA">
        <w:rPr>
          <w:rFonts w:ascii="Times New Roman" w:eastAsia="Times New Roman" w:hAnsi="Times New Roman" w:cs="Times New Roman"/>
          <w:bCs/>
          <w:sz w:val="28"/>
          <w:szCs w:val="28"/>
          <w:lang w:val="uk-UA" w:eastAsia="ru-RU"/>
        </w:rPr>
        <w:t xml:space="preserve"> до 2027 року</w:t>
      </w:r>
      <w:r w:rsidR="00A82813" w:rsidRPr="006824EA">
        <w:rPr>
          <w:rFonts w:ascii="Times New Roman" w:eastAsia="Times New Roman" w:hAnsi="Times New Roman" w:cs="Times New Roman"/>
          <w:bCs/>
          <w:sz w:val="28"/>
          <w:szCs w:val="28"/>
          <w:lang w:val="uk-UA" w:eastAsia="ru-RU"/>
        </w:rPr>
        <w:t xml:space="preserve"> </w:t>
      </w:r>
      <w:r w:rsidR="00A82813" w:rsidRPr="006824EA">
        <w:rPr>
          <w:rFonts w:ascii="Times New Roman" w:hAnsi="Times New Roman" w:cs="Times New Roman"/>
          <w:sz w:val="28"/>
          <w:szCs w:val="28"/>
          <w:lang w:val="uk-UA"/>
        </w:rPr>
        <w:t>та Планом заходів на 202</w:t>
      </w:r>
      <w:r w:rsidR="006824EA" w:rsidRPr="006824EA">
        <w:rPr>
          <w:rFonts w:ascii="Times New Roman" w:hAnsi="Times New Roman" w:cs="Times New Roman"/>
          <w:sz w:val="28"/>
          <w:szCs w:val="28"/>
          <w:lang w:val="uk-UA"/>
        </w:rPr>
        <w:t>5</w:t>
      </w:r>
      <w:r w:rsidR="00A82813" w:rsidRPr="006824EA">
        <w:rPr>
          <w:rFonts w:ascii="Times New Roman" w:hAnsi="Times New Roman" w:cs="Times New Roman"/>
          <w:sz w:val="28"/>
          <w:szCs w:val="28"/>
          <w:lang w:val="uk-UA"/>
        </w:rPr>
        <w:t xml:space="preserve">-2027 роки з реалізації Стратегії розвитку </w:t>
      </w:r>
      <w:r w:rsidR="006824EA" w:rsidRPr="006824EA">
        <w:rPr>
          <w:rFonts w:ascii="Times New Roman" w:hAnsi="Times New Roman" w:cs="Times New Roman"/>
          <w:sz w:val="28"/>
          <w:szCs w:val="28"/>
          <w:lang w:val="uk-UA"/>
        </w:rPr>
        <w:t>Березнян</w:t>
      </w:r>
      <w:r w:rsidR="00A82813" w:rsidRPr="006824EA">
        <w:rPr>
          <w:rFonts w:ascii="Times New Roman" w:hAnsi="Times New Roman" w:cs="Times New Roman"/>
          <w:sz w:val="28"/>
          <w:szCs w:val="28"/>
          <w:lang w:val="uk-UA"/>
        </w:rPr>
        <w:t xml:space="preserve">ської </w:t>
      </w:r>
      <w:r w:rsidR="006824EA" w:rsidRPr="006824EA">
        <w:rPr>
          <w:rFonts w:ascii="Times New Roman" w:hAnsi="Times New Roman" w:cs="Times New Roman"/>
          <w:sz w:val="28"/>
          <w:szCs w:val="28"/>
          <w:lang w:val="uk-UA"/>
        </w:rPr>
        <w:t>селищної</w:t>
      </w:r>
      <w:r w:rsidR="00A82813" w:rsidRPr="006824EA">
        <w:rPr>
          <w:rFonts w:ascii="Times New Roman" w:hAnsi="Times New Roman" w:cs="Times New Roman"/>
          <w:sz w:val="28"/>
          <w:szCs w:val="28"/>
          <w:lang w:val="uk-UA"/>
        </w:rPr>
        <w:t xml:space="preserve"> територіальної громади на період до 20</w:t>
      </w:r>
      <w:r w:rsidR="006824EA" w:rsidRPr="006824EA">
        <w:rPr>
          <w:rFonts w:ascii="Times New Roman" w:hAnsi="Times New Roman" w:cs="Times New Roman"/>
          <w:sz w:val="28"/>
          <w:szCs w:val="28"/>
          <w:lang w:val="uk-UA"/>
        </w:rPr>
        <w:t>27</w:t>
      </w:r>
      <w:r w:rsidR="00A82813" w:rsidRPr="006824EA">
        <w:rPr>
          <w:rFonts w:ascii="Times New Roman" w:hAnsi="Times New Roman" w:cs="Times New Roman"/>
          <w:sz w:val="28"/>
          <w:szCs w:val="28"/>
          <w:lang w:val="uk-UA"/>
        </w:rPr>
        <w:t xml:space="preserve"> року, затверджені рішенням ради від 0</w:t>
      </w:r>
      <w:r w:rsidR="006824EA" w:rsidRPr="006824EA">
        <w:rPr>
          <w:rFonts w:ascii="Times New Roman" w:hAnsi="Times New Roman" w:cs="Times New Roman"/>
          <w:sz w:val="28"/>
          <w:szCs w:val="28"/>
          <w:lang w:val="uk-UA"/>
        </w:rPr>
        <w:t>7</w:t>
      </w:r>
      <w:r w:rsidR="00A82813" w:rsidRPr="006824EA">
        <w:rPr>
          <w:rFonts w:ascii="Times New Roman" w:hAnsi="Times New Roman" w:cs="Times New Roman"/>
          <w:sz w:val="28"/>
          <w:szCs w:val="28"/>
          <w:lang w:val="uk-UA"/>
        </w:rPr>
        <w:t xml:space="preserve"> </w:t>
      </w:r>
      <w:r w:rsidR="006824EA" w:rsidRPr="006824EA">
        <w:rPr>
          <w:rFonts w:ascii="Times New Roman" w:hAnsi="Times New Roman" w:cs="Times New Roman"/>
          <w:sz w:val="28"/>
          <w:szCs w:val="28"/>
          <w:lang w:val="uk-UA"/>
        </w:rPr>
        <w:t>серпня</w:t>
      </w:r>
      <w:r w:rsidR="00A82813" w:rsidRPr="006824EA">
        <w:rPr>
          <w:rFonts w:ascii="Times New Roman" w:hAnsi="Times New Roman" w:cs="Times New Roman"/>
          <w:sz w:val="28"/>
          <w:szCs w:val="28"/>
          <w:lang w:val="uk-UA"/>
        </w:rPr>
        <w:t xml:space="preserve"> 202</w:t>
      </w:r>
      <w:r w:rsidR="006824EA" w:rsidRPr="006824EA">
        <w:rPr>
          <w:rFonts w:ascii="Times New Roman" w:hAnsi="Times New Roman" w:cs="Times New Roman"/>
          <w:sz w:val="28"/>
          <w:szCs w:val="28"/>
          <w:lang w:val="uk-UA"/>
        </w:rPr>
        <w:t>5</w:t>
      </w:r>
      <w:r w:rsidR="00A82813" w:rsidRPr="006824EA">
        <w:rPr>
          <w:rFonts w:ascii="Times New Roman" w:hAnsi="Times New Roman" w:cs="Times New Roman"/>
          <w:sz w:val="28"/>
          <w:szCs w:val="28"/>
          <w:lang w:val="uk-UA"/>
        </w:rPr>
        <w:t xml:space="preserve"> </w:t>
      </w:r>
      <w:r w:rsidR="006824EA" w:rsidRPr="006824EA">
        <w:rPr>
          <w:rFonts w:ascii="Times New Roman" w:hAnsi="Times New Roman" w:cs="Times New Roman"/>
          <w:sz w:val="28"/>
          <w:szCs w:val="28"/>
          <w:lang w:val="uk-UA"/>
        </w:rPr>
        <w:t xml:space="preserve"> року </w:t>
      </w:r>
      <w:r w:rsidR="00A82813" w:rsidRPr="006824EA">
        <w:rPr>
          <w:rFonts w:ascii="Times New Roman" w:hAnsi="Times New Roman" w:cs="Times New Roman"/>
          <w:sz w:val="28"/>
          <w:szCs w:val="28"/>
          <w:lang w:val="uk-UA"/>
        </w:rPr>
        <w:t>№ 1</w:t>
      </w:r>
      <w:r w:rsidR="006824EA" w:rsidRPr="006824EA">
        <w:rPr>
          <w:rFonts w:ascii="Times New Roman" w:hAnsi="Times New Roman" w:cs="Times New Roman"/>
          <w:sz w:val="28"/>
          <w:szCs w:val="28"/>
          <w:lang w:val="uk-UA"/>
        </w:rPr>
        <w:t>499</w:t>
      </w:r>
      <w:r w:rsidRPr="006824EA">
        <w:rPr>
          <w:rFonts w:ascii="Times New Roman" w:eastAsia="Times New Roman" w:hAnsi="Times New Roman" w:cs="Times New Roman"/>
          <w:sz w:val="28"/>
          <w:szCs w:val="28"/>
          <w:lang w:val="uk-UA" w:eastAsia="ru-RU"/>
        </w:rPr>
        <w:t xml:space="preserve">, </w:t>
      </w:r>
      <w:r w:rsidRPr="00F859EC">
        <w:rPr>
          <w:rFonts w:ascii="Times New Roman" w:eastAsia="Times New Roman" w:hAnsi="Times New Roman" w:cs="Times New Roman"/>
          <w:sz w:val="28"/>
          <w:szCs w:val="28"/>
          <w:lang w:val="uk-UA" w:eastAsia="ru-RU"/>
        </w:rPr>
        <w:t xml:space="preserve">а також враховують положення </w:t>
      </w:r>
      <w:r w:rsidRPr="00F859EC">
        <w:rPr>
          <w:rFonts w:ascii="Times New Roman" w:eastAsia="Times New Roman" w:hAnsi="Times New Roman" w:cs="Times New Roman"/>
          <w:bCs/>
          <w:sz w:val="28"/>
          <w:szCs w:val="28"/>
          <w:lang w:val="uk-UA" w:eastAsia="ru-RU"/>
        </w:rPr>
        <w:t>Державної стратегії регіонального розвитку України</w:t>
      </w:r>
      <w:r w:rsidRPr="00F859EC">
        <w:rPr>
          <w:rFonts w:ascii="Times New Roman" w:eastAsia="Times New Roman" w:hAnsi="Times New Roman" w:cs="Times New Roman"/>
          <w:sz w:val="28"/>
          <w:szCs w:val="28"/>
          <w:lang w:val="uk-UA" w:eastAsia="ru-RU"/>
        </w:rPr>
        <w:t xml:space="preserve">, відповідних </w:t>
      </w:r>
      <w:r w:rsidRPr="00F859EC">
        <w:rPr>
          <w:rFonts w:ascii="Times New Roman" w:eastAsia="Times New Roman" w:hAnsi="Times New Roman" w:cs="Times New Roman"/>
          <w:bCs/>
          <w:sz w:val="28"/>
          <w:szCs w:val="28"/>
          <w:lang w:val="uk-UA" w:eastAsia="ru-RU"/>
        </w:rPr>
        <w:t>галузевих (секторальних) стратегій</w:t>
      </w:r>
      <w:r w:rsidRPr="00F859EC">
        <w:rPr>
          <w:rFonts w:ascii="Times New Roman" w:eastAsia="Times New Roman" w:hAnsi="Times New Roman" w:cs="Times New Roman"/>
          <w:sz w:val="28"/>
          <w:szCs w:val="28"/>
          <w:lang w:val="uk-UA" w:eastAsia="ru-RU"/>
        </w:rPr>
        <w:t xml:space="preserve">, стратегічних документів </w:t>
      </w:r>
      <w:r w:rsidRPr="00F859EC">
        <w:rPr>
          <w:rFonts w:ascii="Times New Roman" w:eastAsia="Times New Roman" w:hAnsi="Times New Roman" w:cs="Times New Roman"/>
          <w:bCs/>
          <w:sz w:val="28"/>
          <w:szCs w:val="28"/>
          <w:lang w:val="uk-UA" w:eastAsia="ru-RU"/>
        </w:rPr>
        <w:t>Чернігівської області</w:t>
      </w:r>
      <w:r w:rsidRPr="00F859EC">
        <w:rPr>
          <w:rFonts w:ascii="Times New Roman" w:eastAsia="Times New Roman" w:hAnsi="Times New Roman" w:cs="Times New Roman"/>
          <w:sz w:val="28"/>
          <w:szCs w:val="28"/>
          <w:lang w:val="uk-UA" w:eastAsia="ru-RU"/>
        </w:rPr>
        <w:t xml:space="preserve"> та </w:t>
      </w:r>
      <w:r w:rsidRPr="00F859EC">
        <w:rPr>
          <w:rFonts w:ascii="Times New Roman" w:eastAsia="Times New Roman" w:hAnsi="Times New Roman" w:cs="Times New Roman"/>
          <w:bCs/>
          <w:sz w:val="28"/>
          <w:szCs w:val="28"/>
          <w:lang w:val="uk-UA" w:eastAsia="ru-RU"/>
        </w:rPr>
        <w:t>держави</w:t>
      </w:r>
      <w:r w:rsidRPr="00F859EC">
        <w:rPr>
          <w:rFonts w:ascii="Times New Roman" w:eastAsia="Times New Roman" w:hAnsi="Times New Roman" w:cs="Times New Roman"/>
          <w:sz w:val="28"/>
          <w:szCs w:val="28"/>
          <w:lang w:val="uk-UA" w:eastAsia="ru-RU"/>
        </w:rPr>
        <w:t>.</w:t>
      </w:r>
    </w:p>
    <w:p w14:paraId="43D9891B" w14:textId="0049F8F9" w:rsidR="00CF0FF6" w:rsidRPr="007446EB" w:rsidRDefault="00CF0FF6" w:rsidP="00CF0FF6">
      <w:pPr>
        <w:spacing w:after="0" w:line="240" w:lineRule="auto"/>
        <w:ind w:firstLine="567"/>
        <w:jc w:val="both"/>
        <w:rPr>
          <w:rFonts w:ascii="Times New Roman" w:eastAsia="Times New Roman" w:hAnsi="Times New Roman" w:cs="Times New Roman"/>
          <w:sz w:val="28"/>
          <w:szCs w:val="28"/>
          <w:lang w:val="uk-UA" w:eastAsia="ru-RU"/>
        </w:rPr>
      </w:pPr>
      <w:r w:rsidRPr="007446EB">
        <w:rPr>
          <w:rFonts w:ascii="Times New Roman" w:hAnsi="Times New Roman" w:cs="Times New Roman"/>
          <w:sz w:val="28"/>
          <w:szCs w:val="28"/>
          <w:lang w:val="uk-UA"/>
        </w:rPr>
        <w:t xml:space="preserve">Цей стратегічний документ визначає довгострокове бачення розвитку громади, її ключові пріоритети та напрями діяльності органів місцевого самоврядування, спрямовані на покращення якості життя мешканців, сталий економічний розвиток, розвиток інфраструктури та підвищення інституційної спроможності громади. Стратегічне бачення розвитку Березнянської селищної територіальної громади буде досягатись завдяки </w:t>
      </w:r>
      <w:r w:rsidRPr="00E4086E">
        <w:rPr>
          <w:rFonts w:ascii="Times New Roman" w:hAnsi="Times New Roman" w:cs="Times New Roman"/>
          <w:sz w:val="28"/>
          <w:szCs w:val="28"/>
          <w:lang w:val="uk-UA"/>
        </w:rPr>
        <w:t xml:space="preserve">реалізації трьох </w:t>
      </w:r>
      <w:r w:rsidRPr="007446EB">
        <w:rPr>
          <w:rFonts w:ascii="Times New Roman" w:hAnsi="Times New Roman" w:cs="Times New Roman"/>
          <w:sz w:val="28"/>
          <w:szCs w:val="28"/>
          <w:lang w:val="uk-UA"/>
        </w:rPr>
        <w:t>стратегічних цілей, кожна з яких включає низку оперативних цілей та завдань, наведених в таблиці 1.</w:t>
      </w:r>
    </w:p>
    <w:p w14:paraId="0B6D9BF7" w14:textId="190914C6" w:rsidR="00CF0FF6" w:rsidRPr="00CF0FF6" w:rsidRDefault="00CF0FF6" w:rsidP="00A53374">
      <w:pPr>
        <w:pStyle w:val="af"/>
        <w:spacing w:after="0"/>
        <w:ind w:left="712" w:right="158" w:firstLine="703"/>
        <w:jc w:val="both"/>
        <w:rPr>
          <w:b/>
          <w:bCs/>
          <w:sz w:val="24"/>
          <w:szCs w:val="24"/>
          <w:lang w:val="ru-RU"/>
        </w:rPr>
      </w:pPr>
      <w:proofErr w:type="spellStart"/>
      <w:r w:rsidRPr="00CF0FF6">
        <w:rPr>
          <w:b/>
          <w:bCs/>
          <w:sz w:val="24"/>
          <w:szCs w:val="24"/>
          <w:lang w:val="ru-RU"/>
        </w:rPr>
        <w:t>Таблиця</w:t>
      </w:r>
      <w:proofErr w:type="spellEnd"/>
      <w:r w:rsidRPr="00CF0FF6">
        <w:rPr>
          <w:b/>
          <w:bCs/>
          <w:sz w:val="24"/>
          <w:szCs w:val="24"/>
          <w:lang w:val="ru-RU"/>
        </w:rPr>
        <w:t xml:space="preserve"> 1. Структура </w:t>
      </w:r>
      <w:proofErr w:type="spellStart"/>
      <w:r w:rsidRPr="00CF0FF6">
        <w:rPr>
          <w:b/>
          <w:bCs/>
          <w:sz w:val="24"/>
          <w:szCs w:val="24"/>
          <w:lang w:val="ru-RU"/>
        </w:rPr>
        <w:t>стратегічних</w:t>
      </w:r>
      <w:proofErr w:type="spellEnd"/>
      <w:r w:rsidRPr="00CF0FF6">
        <w:rPr>
          <w:b/>
          <w:bCs/>
          <w:sz w:val="24"/>
          <w:szCs w:val="24"/>
          <w:lang w:val="ru-RU"/>
        </w:rPr>
        <w:t xml:space="preserve">, </w:t>
      </w:r>
      <w:proofErr w:type="spellStart"/>
      <w:r w:rsidRPr="00CF0FF6">
        <w:rPr>
          <w:b/>
          <w:bCs/>
          <w:sz w:val="24"/>
          <w:szCs w:val="24"/>
          <w:lang w:val="ru-RU"/>
        </w:rPr>
        <w:t>оперативних</w:t>
      </w:r>
      <w:proofErr w:type="spellEnd"/>
      <w:r w:rsidRPr="00CF0FF6">
        <w:rPr>
          <w:b/>
          <w:bCs/>
          <w:sz w:val="24"/>
          <w:szCs w:val="24"/>
          <w:lang w:val="ru-RU"/>
        </w:rPr>
        <w:t xml:space="preserve"> </w:t>
      </w:r>
      <w:proofErr w:type="spellStart"/>
      <w:r w:rsidRPr="00CF0FF6">
        <w:rPr>
          <w:b/>
          <w:bCs/>
          <w:sz w:val="24"/>
          <w:szCs w:val="24"/>
          <w:lang w:val="ru-RU"/>
        </w:rPr>
        <w:t>цілей</w:t>
      </w:r>
      <w:proofErr w:type="spellEnd"/>
      <w:r w:rsidRPr="00CF0FF6">
        <w:rPr>
          <w:b/>
          <w:bCs/>
          <w:sz w:val="24"/>
          <w:szCs w:val="24"/>
          <w:lang w:val="ru-RU"/>
        </w:rPr>
        <w:t xml:space="preserve"> та </w:t>
      </w:r>
      <w:proofErr w:type="spellStart"/>
      <w:r w:rsidRPr="00CF0FF6">
        <w:rPr>
          <w:b/>
          <w:bCs/>
          <w:sz w:val="24"/>
          <w:szCs w:val="24"/>
          <w:lang w:val="ru-RU"/>
        </w:rPr>
        <w:t>завдань</w:t>
      </w:r>
      <w:proofErr w:type="spellEnd"/>
      <w:r w:rsidRPr="00CF0FF6">
        <w:rPr>
          <w:b/>
          <w:bCs/>
          <w:sz w:val="24"/>
          <w:szCs w:val="24"/>
          <w:lang w:val="ru-RU"/>
        </w:rPr>
        <w:t xml:space="preserve"> </w:t>
      </w:r>
      <w:proofErr w:type="spellStart"/>
      <w:r w:rsidRPr="00CF0FF6">
        <w:rPr>
          <w:b/>
          <w:bCs/>
          <w:sz w:val="24"/>
          <w:szCs w:val="24"/>
          <w:lang w:val="ru-RU"/>
        </w:rPr>
        <w:t>Стратегії</w:t>
      </w:r>
      <w:proofErr w:type="spellEnd"/>
      <w:r w:rsidRPr="00CF0FF6">
        <w:rPr>
          <w:b/>
          <w:bCs/>
          <w:sz w:val="24"/>
          <w:szCs w:val="24"/>
          <w:lang w:val="ru-RU"/>
        </w:rPr>
        <w:t xml:space="preserve"> </w:t>
      </w:r>
      <w:proofErr w:type="spellStart"/>
      <w:r w:rsidRPr="00CF0FF6">
        <w:rPr>
          <w:b/>
          <w:bCs/>
          <w:sz w:val="24"/>
          <w:szCs w:val="24"/>
          <w:lang w:val="ru-RU"/>
        </w:rPr>
        <w:t>розвитку</w:t>
      </w:r>
      <w:proofErr w:type="spellEnd"/>
      <w:r w:rsidRPr="00CF0FF6">
        <w:rPr>
          <w:b/>
          <w:bCs/>
          <w:sz w:val="24"/>
          <w:szCs w:val="24"/>
          <w:lang w:val="ru-RU"/>
        </w:rPr>
        <w:t xml:space="preserve"> </w:t>
      </w:r>
      <w:r w:rsidR="00823A47">
        <w:rPr>
          <w:b/>
          <w:bCs/>
          <w:sz w:val="24"/>
          <w:szCs w:val="24"/>
          <w:lang w:val="ru-RU"/>
        </w:rPr>
        <w:t>Березнянської селищної</w:t>
      </w:r>
      <w:r w:rsidRPr="00CF0FF6">
        <w:rPr>
          <w:b/>
          <w:bCs/>
          <w:sz w:val="24"/>
          <w:szCs w:val="24"/>
          <w:lang w:val="ru-RU"/>
        </w:rPr>
        <w:t xml:space="preserve"> територіальної громад на період до 20</w:t>
      </w:r>
      <w:r w:rsidR="00823A47">
        <w:rPr>
          <w:b/>
          <w:bCs/>
          <w:sz w:val="24"/>
          <w:szCs w:val="24"/>
          <w:lang w:val="ru-RU"/>
        </w:rPr>
        <w:t>27</w:t>
      </w:r>
      <w:r w:rsidRPr="00CF0FF6">
        <w:rPr>
          <w:b/>
          <w:bCs/>
          <w:sz w:val="24"/>
          <w:szCs w:val="24"/>
          <w:lang w:val="ru-RU"/>
        </w:rPr>
        <w:t xml:space="preserve"> року</w:t>
      </w:r>
    </w:p>
    <w:tbl>
      <w:tblPr>
        <w:tblpPr w:leftFromText="180" w:rightFromText="180" w:vertAnchor="text" w:horzAnchor="margin" w:tblpXSpec="center" w:tblpY="301"/>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7264"/>
      </w:tblGrid>
      <w:tr w:rsidR="00823A47" w:rsidRPr="002179D1" w14:paraId="17D0C6C2" w14:textId="77777777" w:rsidTr="008D3CED">
        <w:trPr>
          <w:trHeight w:val="20"/>
        </w:trPr>
        <w:tc>
          <w:tcPr>
            <w:tcW w:w="9782" w:type="dxa"/>
            <w:gridSpan w:val="2"/>
            <w:shd w:val="clear" w:color="auto" w:fill="D6E3BC"/>
            <w:vAlign w:val="center"/>
          </w:tcPr>
          <w:p w14:paraId="360924AD" w14:textId="40666C23" w:rsidR="00823A47" w:rsidRPr="008D3CED" w:rsidRDefault="00823A47" w:rsidP="008D3CED">
            <w:pPr>
              <w:spacing w:after="0"/>
              <w:jc w:val="center"/>
              <w:rPr>
                <w:rFonts w:ascii="Times New Roman" w:hAnsi="Times New Roman" w:cs="Times New Roman"/>
                <w:b/>
                <w:color w:val="000000" w:themeColor="text1"/>
                <w:sz w:val="28"/>
                <w:szCs w:val="28"/>
                <w:lang w:val="ru-RU" w:eastAsia="ru-RU"/>
              </w:rPr>
            </w:pPr>
            <w:proofErr w:type="spellStart"/>
            <w:r w:rsidRPr="008D3CED">
              <w:rPr>
                <w:rFonts w:ascii="Times New Roman" w:hAnsi="Times New Roman" w:cs="Times New Roman"/>
                <w:b/>
                <w:color w:val="000000" w:themeColor="text1"/>
                <w:sz w:val="24"/>
                <w:szCs w:val="24"/>
                <w:lang w:val="ru-RU" w:eastAsia="ru-RU"/>
              </w:rPr>
              <w:t>Стратегічна</w:t>
            </w:r>
            <w:proofErr w:type="spellEnd"/>
            <w:r w:rsidRPr="008D3CED">
              <w:rPr>
                <w:rFonts w:ascii="Times New Roman" w:hAnsi="Times New Roman" w:cs="Times New Roman"/>
                <w:b/>
                <w:color w:val="000000" w:themeColor="text1"/>
                <w:sz w:val="24"/>
                <w:szCs w:val="24"/>
                <w:lang w:val="ru-RU" w:eastAsia="ru-RU"/>
              </w:rPr>
              <w:t xml:space="preserve"> </w:t>
            </w:r>
            <w:proofErr w:type="spellStart"/>
            <w:r w:rsidRPr="008D3CED">
              <w:rPr>
                <w:rFonts w:ascii="Times New Roman" w:hAnsi="Times New Roman" w:cs="Times New Roman"/>
                <w:b/>
                <w:color w:val="000000" w:themeColor="text1"/>
                <w:sz w:val="24"/>
                <w:szCs w:val="24"/>
                <w:lang w:val="ru-RU" w:eastAsia="ru-RU"/>
              </w:rPr>
              <w:t>ціль</w:t>
            </w:r>
            <w:proofErr w:type="spellEnd"/>
            <w:r w:rsidRPr="008D3CED">
              <w:rPr>
                <w:rFonts w:ascii="Times New Roman" w:hAnsi="Times New Roman" w:cs="Times New Roman"/>
                <w:b/>
                <w:color w:val="000000" w:themeColor="text1"/>
                <w:sz w:val="24"/>
                <w:szCs w:val="24"/>
                <w:lang w:val="ru-RU" w:eastAsia="ru-RU"/>
              </w:rPr>
              <w:t xml:space="preserve"> 1. </w:t>
            </w:r>
            <w:r w:rsidR="0038630C" w:rsidRPr="008D3CED">
              <w:rPr>
                <w:rFonts w:ascii="Times New Roman" w:eastAsia="Times New Roman" w:hAnsi="Times New Roman" w:cs="Times New Roman"/>
                <w:b/>
                <w:color w:val="000000" w:themeColor="text1"/>
                <w:sz w:val="24"/>
                <w:szCs w:val="24"/>
                <w:lang w:val="ru-RU"/>
              </w:rPr>
              <w:t xml:space="preserve"> </w:t>
            </w:r>
            <w:proofErr w:type="spellStart"/>
            <w:r w:rsidR="0038630C" w:rsidRPr="008D3CED">
              <w:rPr>
                <w:rFonts w:ascii="Times New Roman" w:eastAsia="Times New Roman" w:hAnsi="Times New Roman" w:cs="Times New Roman"/>
                <w:b/>
                <w:color w:val="000000" w:themeColor="text1"/>
                <w:sz w:val="24"/>
                <w:szCs w:val="24"/>
                <w:lang w:val="ru-RU"/>
              </w:rPr>
              <w:t>Згуртована</w:t>
            </w:r>
            <w:proofErr w:type="spellEnd"/>
            <w:r w:rsidR="0038630C" w:rsidRPr="008D3CED">
              <w:rPr>
                <w:rFonts w:ascii="Times New Roman" w:eastAsia="Times New Roman" w:hAnsi="Times New Roman" w:cs="Times New Roman"/>
                <w:b/>
                <w:color w:val="000000" w:themeColor="text1"/>
                <w:sz w:val="24"/>
                <w:szCs w:val="24"/>
                <w:lang w:val="ru-RU"/>
              </w:rPr>
              <w:t xml:space="preserve"> </w:t>
            </w:r>
            <w:proofErr w:type="spellStart"/>
            <w:r w:rsidR="0038630C" w:rsidRPr="008D3CED">
              <w:rPr>
                <w:rFonts w:ascii="Times New Roman" w:eastAsia="Times New Roman" w:hAnsi="Times New Roman" w:cs="Times New Roman"/>
                <w:b/>
                <w:color w:val="000000" w:themeColor="text1"/>
                <w:sz w:val="24"/>
                <w:szCs w:val="24"/>
                <w:lang w:val="ru-RU"/>
              </w:rPr>
              <w:t>спільнота</w:t>
            </w:r>
            <w:proofErr w:type="spellEnd"/>
            <w:r w:rsidR="0038630C" w:rsidRPr="008D3CED">
              <w:rPr>
                <w:rFonts w:ascii="Times New Roman" w:eastAsia="Times New Roman" w:hAnsi="Times New Roman" w:cs="Times New Roman"/>
                <w:b/>
                <w:color w:val="000000" w:themeColor="text1"/>
                <w:sz w:val="24"/>
                <w:szCs w:val="24"/>
                <w:lang w:val="ru-RU"/>
              </w:rPr>
              <w:t xml:space="preserve"> з </w:t>
            </w:r>
            <w:proofErr w:type="spellStart"/>
            <w:r w:rsidR="0038630C" w:rsidRPr="008D3CED">
              <w:rPr>
                <w:rFonts w:ascii="Times New Roman" w:eastAsia="Times New Roman" w:hAnsi="Times New Roman" w:cs="Times New Roman"/>
                <w:b/>
                <w:color w:val="000000" w:themeColor="text1"/>
                <w:sz w:val="24"/>
                <w:szCs w:val="24"/>
                <w:lang w:val="ru-RU"/>
              </w:rPr>
              <w:t>динамічним</w:t>
            </w:r>
            <w:proofErr w:type="spellEnd"/>
            <w:r w:rsidR="0038630C" w:rsidRPr="008D3CED">
              <w:rPr>
                <w:rFonts w:ascii="Times New Roman" w:eastAsia="Times New Roman" w:hAnsi="Times New Roman" w:cs="Times New Roman"/>
                <w:b/>
                <w:color w:val="000000" w:themeColor="text1"/>
                <w:sz w:val="24"/>
                <w:szCs w:val="24"/>
                <w:lang w:val="ru-RU"/>
              </w:rPr>
              <w:t xml:space="preserve"> </w:t>
            </w:r>
            <w:proofErr w:type="spellStart"/>
            <w:r w:rsidR="0038630C" w:rsidRPr="008D3CED">
              <w:rPr>
                <w:rFonts w:ascii="Times New Roman" w:eastAsia="Times New Roman" w:hAnsi="Times New Roman" w:cs="Times New Roman"/>
                <w:b/>
                <w:color w:val="000000" w:themeColor="text1"/>
                <w:sz w:val="24"/>
                <w:szCs w:val="24"/>
                <w:lang w:val="ru-RU"/>
              </w:rPr>
              <w:t>розвитком</w:t>
            </w:r>
            <w:proofErr w:type="spellEnd"/>
            <w:r w:rsidR="0038630C" w:rsidRPr="008D3CED">
              <w:rPr>
                <w:rFonts w:ascii="Times New Roman" w:eastAsia="Times New Roman" w:hAnsi="Times New Roman" w:cs="Times New Roman"/>
                <w:b/>
                <w:color w:val="000000" w:themeColor="text1"/>
                <w:sz w:val="24"/>
                <w:szCs w:val="24"/>
                <w:lang w:val="ru-RU"/>
              </w:rPr>
              <w:t xml:space="preserve"> </w:t>
            </w:r>
            <w:proofErr w:type="spellStart"/>
            <w:r w:rsidR="0038630C" w:rsidRPr="008D3CED">
              <w:rPr>
                <w:rFonts w:ascii="Times New Roman" w:eastAsia="Times New Roman" w:hAnsi="Times New Roman" w:cs="Times New Roman"/>
                <w:b/>
                <w:color w:val="000000" w:themeColor="text1"/>
                <w:sz w:val="24"/>
                <w:szCs w:val="24"/>
                <w:lang w:val="ru-RU"/>
              </w:rPr>
              <w:t>людського</w:t>
            </w:r>
            <w:proofErr w:type="spellEnd"/>
            <w:r w:rsidR="0038630C" w:rsidRPr="008D3CED">
              <w:rPr>
                <w:rFonts w:ascii="Times New Roman" w:eastAsia="Times New Roman" w:hAnsi="Times New Roman" w:cs="Times New Roman"/>
                <w:b/>
                <w:color w:val="000000" w:themeColor="text1"/>
                <w:sz w:val="24"/>
                <w:szCs w:val="24"/>
                <w:lang w:val="ru-RU"/>
              </w:rPr>
              <w:t xml:space="preserve"> </w:t>
            </w:r>
            <w:proofErr w:type="spellStart"/>
            <w:r w:rsidR="0038630C" w:rsidRPr="008D3CED">
              <w:rPr>
                <w:rFonts w:ascii="Times New Roman" w:eastAsia="Times New Roman" w:hAnsi="Times New Roman" w:cs="Times New Roman"/>
                <w:b/>
                <w:color w:val="000000" w:themeColor="text1"/>
                <w:sz w:val="24"/>
                <w:szCs w:val="24"/>
                <w:lang w:val="ru-RU"/>
              </w:rPr>
              <w:t>капіталу</w:t>
            </w:r>
            <w:proofErr w:type="spellEnd"/>
          </w:p>
        </w:tc>
      </w:tr>
      <w:tr w:rsidR="00823A47" w:rsidRPr="002B7748" w14:paraId="09DFAB1B" w14:textId="77777777" w:rsidTr="00117A6B">
        <w:trPr>
          <w:trHeight w:val="20"/>
        </w:trPr>
        <w:tc>
          <w:tcPr>
            <w:tcW w:w="2518" w:type="dxa"/>
            <w:shd w:val="clear" w:color="auto" w:fill="D6E3BC"/>
            <w:vAlign w:val="center"/>
          </w:tcPr>
          <w:p w14:paraId="3F65C603" w14:textId="77777777" w:rsidR="00823A47" w:rsidRPr="008D3CED" w:rsidRDefault="00823A47" w:rsidP="00EB3894">
            <w:pPr>
              <w:jc w:val="center"/>
              <w:rPr>
                <w:b/>
                <w:color w:val="000000" w:themeColor="text1"/>
                <w:lang w:eastAsia="ru-RU"/>
              </w:rPr>
            </w:pPr>
            <w:proofErr w:type="spellStart"/>
            <w:r w:rsidRPr="008D3CED">
              <w:rPr>
                <w:b/>
                <w:color w:val="000000" w:themeColor="text1"/>
                <w:lang w:eastAsia="ru-RU"/>
              </w:rPr>
              <w:t>Оперативні</w:t>
            </w:r>
            <w:proofErr w:type="spellEnd"/>
            <w:r w:rsidRPr="008D3CED">
              <w:rPr>
                <w:b/>
                <w:color w:val="000000" w:themeColor="text1"/>
                <w:lang w:eastAsia="ru-RU"/>
              </w:rPr>
              <w:t xml:space="preserve"> </w:t>
            </w:r>
            <w:proofErr w:type="spellStart"/>
            <w:r w:rsidRPr="008D3CED">
              <w:rPr>
                <w:b/>
                <w:color w:val="000000" w:themeColor="text1"/>
                <w:lang w:eastAsia="ru-RU"/>
              </w:rPr>
              <w:t>цілі</w:t>
            </w:r>
            <w:proofErr w:type="spellEnd"/>
          </w:p>
        </w:tc>
        <w:tc>
          <w:tcPr>
            <w:tcW w:w="7264" w:type="dxa"/>
            <w:shd w:val="clear" w:color="auto" w:fill="D6E3BC"/>
            <w:vAlign w:val="center"/>
          </w:tcPr>
          <w:p w14:paraId="3E6A2A25" w14:textId="77777777" w:rsidR="00823A47" w:rsidRPr="008D3CED" w:rsidRDefault="00823A47" w:rsidP="00EB3894">
            <w:pPr>
              <w:jc w:val="center"/>
              <w:rPr>
                <w:b/>
                <w:color w:val="000000" w:themeColor="text1"/>
                <w:lang w:eastAsia="ru-RU"/>
              </w:rPr>
            </w:pPr>
            <w:proofErr w:type="spellStart"/>
            <w:r w:rsidRPr="008D3CED">
              <w:rPr>
                <w:b/>
                <w:color w:val="000000" w:themeColor="text1"/>
                <w:lang w:eastAsia="ru-RU"/>
              </w:rPr>
              <w:t>Завдання</w:t>
            </w:r>
            <w:proofErr w:type="spellEnd"/>
          </w:p>
        </w:tc>
      </w:tr>
      <w:tr w:rsidR="00823A47" w:rsidRPr="008D3CED" w14:paraId="279206E4" w14:textId="77777777" w:rsidTr="00117A6B">
        <w:trPr>
          <w:trHeight w:val="20"/>
        </w:trPr>
        <w:tc>
          <w:tcPr>
            <w:tcW w:w="2518" w:type="dxa"/>
          </w:tcPr>
          <w:p w14:paraId="64B3E03B" w14:textId="3301DCAB" w:rsidR="00823A47" w:rsidRPr="008D3CED" w:rsidRDefault="0038630C" w:rsidP="008D3CED">
            <w:pPr>
              <w:spacing w:after="0"/>
              <w:ind w:right="-109"/>
              <w:contextualSpacing/>
              <w:jc w:val="both"/>
              <w:rPr>
                <w:rFonts w:ascii="Times New Roman" w:hAnsi="Times New Roman" w:cs="Times New Roman"/>
                <w:color w:val="EE0000"/>
                <w:sz w:val="24"/>
                <w:szCs w:val="24"/>
                <w:lang w:val="ru-RU" w:eastAsia="ru-RU"/>
              </w:rPr>
            </w:pPr>
            <w:r w:rsidRPr="008D3CED">
              <w:rPr>
                <w:rFonts w:ascii="Times New Roman" w:eastAsia="Times New Roman" w:hAnsi="Times New Roman" w:cs="Times New Roman"/>
                <w:sz w:val="24"/>
                <w:szCs w:val="24"/>
                <w:lang w:val="ru-RU"/>
              </w:rPr>
              <w:t xml:space="preserve">1.1. </w:t>
            </w:r>
            <w:proofErr w:type="spellStart"/>
            <w:r w:rsidRPr="008D3CED">
              <w:rPr>
                <w:rFonts w:ascii="Times New Roman" w:eastAsia="Times New Roman" w:hAnsi="Times New Roman" w:cs="Times New Roman"/>
                <w:sz w:val="24"/>
                <w:szCs w:val="24"/>
                <w:lang w:val="ru-RU"/>
              </w:rPr>
              <w:t>Якісна</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освіта</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забезпечення</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її</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інклюзивності</w:t>
            </w:r>
            <w:proofErr w:type="spellEnd"/>
          </w:p>
        </w:tc>
        <w:tc>
          <w:tcPr>
            <w:tcW w:w="7264" w:type="dxa"/>
          </w:tcPr>
          <w:p w14:paraId="2294F5AE" w14:textId="77777777" w:rsidR="00823A47" w:rsidRPr="008D3CED" w:rsidRDefault="000B30CE" w:rsidP="008D3CED">
            <w:pPr>
              <w:spacing w:after="0"/>
              <w:contextualSpacing/>
              <w:jc w:val="both"/>
              <w:rPr>
                <w:rFonts w:ascii="Times New Roman" w:eastAsia="Times New Roman" w:hAnsi="Times New Roman" w:cs="Times New Roman"/>
                <w:sz w:val="24"/>
                <w:szCs w:val="24"/>
                <w:lang w:val="uk-UA"/>
              </w:rPr>
            </w:pPr>
            <w:r w:rsidRPr="00AE172D">
              <w:rPr>
                <w:rFonts w:ascii="Times New Roman" w:eastAsia="Times New Roman" w:hAnsi="Times New Roman" w:cs="Times New Roman"/>
                <w:sz w:val="24"/>
                <w:szCs w:val="24"/>
                <w:lang w:val="ru-RU"/>
              </w:rPr>
              <w:t xml:space="preserve">1.1.1. </w:t>
            </w:r>
            <w:proofErr w:type="spellStart"/>
            <w:r w:rsidRPr="00AE172D">
              <w:rPr>
                <w:rFonts w:ascii="Times New Roman" w:eastAsia="Times New Roman" w:hAnsi="Times New Roman" w:cs="Times New Roman"/>
                <w:sz w:val="24"/>
                <w:szCs w:val="24"/>
                <w:lang w:val="ru-RU"/>
              </w:rPr>
              <w:t>Підвищення</w:t>
            </w:r>
            <w:proofErr w:type="spellEnd"/>
            <w:r w:rsidRPr="00AE172D">
              <w:rPr>
                <w:rFonts w:ascii="Times New Roman" w:eastAsia="Times New Roman" w:hAnsi="Times New Roman" w:cs="Times New Roman"/>
                <w:sz w:val="24"/>
                <w:szCs w:val="24"/>
                <w:lang w:val="ru-RU"/>
              </w:rPr>
              <w:t xml:space="preserve"> </w:t>
            </w:r>
            <w:proofErr w:type="spellStart"/>
            <w:r w:rsidRPr="00AE172D">
              <w:rPr>
                <w:rFonts w:ascii="Times New Roman" w:eastAsia="Times New Roman" w:hAnsi="Times New Roman" w:cs="Times New Roman"/>
                <w:sz w:val="24"/>
                <w:szCs w:val="24"/>
                <w:lang w:val="ru-RU"/>
              </w:rPr>
              <w:t>кваліфікації</w:t>
            </w:r>
            <w:proofErr w:type="spellEnd"/>
            <w:r w:rsidRPr="00AE172D">
              <w:rPr>
                <w:rFonts w:ascii="Times New Roman" w:eastAsia="Times New Roman" w:hAnsi="Times New Roman" w:cs="Times New Roman"/>
                <w:sz w:val="24"/>
                <w:szCs w:val="24"/>
                <w:lang w:val="ru-RU"/>
              </w:rPr>
              <w:t xml:space="preserve"> </w:t>
            </w:r>
            <w:proofErr w:type="spellStart"/>
            <w:r w:rsidRPr="00AE172D">
              <w:rPr>
                <w:rFonts w:ascii="Times New Roman" w:eastAsia="Times New Roman" w:hAnsi="Times New Roman" w:cs="Times New Roman"/>
                <w:sz w:val="24"/>
                <w:szCs w:val="24"/>
                <w:lang w:val="ru-RU"/>
              </w:rPr>
              <w:t>кадрів</w:t>
            </w:r>
            <w:proofErr w:type="spellEnd"/>
          </w:p>
          <w:p w14:paraId="018D0277" w14:textId="19A44A47" w:rsidR="000B30CE" w:rsidRPr="008D3CED" w:rsidRDefault="000B30CE" w:rsidP="008D3CED">
            <w:pPr>
              <w:spacing w:after="0"/>
              <w:contextualSpacing/>
              <w:jc w:val="both"/>
              <w:rPr>
                <w:rFonts w:ascii="Times New Roman" w:eastAsia="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1.1.2. </w:t>
            </w:r>
            <w:proofErr w:type="spellStart"/>
            <w:r w:rsidRPr="008D3CED">
              <w:rPr>
                <w:rFonts w:ascii="Times New Roman" w:eastAsia="Times New Roman" w:hAnsi="Times New Roman" w:cs="Times New Roman"/>
                <w:sz w:val="24"/>
                <w:szCs w:val="24"/>
                <w:lang w:val="ru-RU"/>
              </w:rPr>
              <w:t>Облаштування</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навчальних</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класів</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модернізувати</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заклади</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позашкільної</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освіти</w:t>
            </w:r>
            <w:proofErr w:type="spellEnd"/>
          </w:p>
          <w:p w14:paraId="1ECBA56E" w14:textId="05962862" w:rsidR="000B30CE" w:rsidRPr="008D3CED" w:rsidRDefault="000B30CE" w:rsidP="008D3CED">
            <w:pPr>
              <w:spacing w:after="0"/>
              <w:contextualSpacing/>
              <w:jc w:val="both"/>
              <w:rPr>
                <w:rFonts w:ascii="Times New Roman" w:eastAsia="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1.1.3. </w:t>
            </w:r>
            <w:proofErr w:type="spellStart"/>
            <w:r w:rsidRPr="008D3CED">
              <w:rPr>
                <w:rFonts w:ascii="Times New Roman" w:eastAsia="Times New Roman" w:hAnsi="Times New Roman" w:cs="Times New Roman"/>
                <w:sz w:val="24"/>
                <w:szCs w:val="24"/>
                <w:lang w:val="ru-RU"/>
              </w:rPr>
              <w:t>Покращення</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раціону</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шкільного</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харчування</w:t>
            </w:r>
            <w:proofErr w:type="spellEnd"/>
          </w:p>
          <w:p w14:paraId="2EBFACAC" w14:textId="060F285A" w:rsidR="000B30CE" w:rsidRPr="008D3CED" w:rsidRDefault="000B30CE" w:rsidP="008D3CED">
            <w:pPr>
              <w:spacing w:after="0"/>
              <w:contextualSpacing/>
              <w:jc w:val="both"/>
              <w:rPr>
                <w:rFonts w:ascii="Times New Roman" w:eastAsia="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1.1.4. </w:t>
            </w:r>
            <w:proofErr w:type="spellStart"/>
            <w:r w:rsidRPr="008D3CED">
              <w:rPr>
                <w:rFonts w:ascii="Times New Roman" w:eastAsia="Times New Roman" w:hAnsi="Times New Roman" w:cs="Times New Roman"/>
                <w:sz w:val="24"/>
                <w:szCs w:val="24"/>
                <w:lang w:val="ru-RU"/>
              </w:rPr>
              <w:t>Покращення</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матеріально-технічної</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бази</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футбольне</w:t>
            </w:r>
            <w:proofErr w:type="spellEnd"/>
            <w:r w:rsidRPr="008D3CED">
              <w:rPr>
                <w:rFonts w:ascii="Times New Roman" w:eastAsia="Times New Roman" w:hAnsi="Times New Roman" w:cs="Times New Roman"/>
                <w:sz w:val="24"/>
                <w:szCs w:val="24"/>
                <w:lang w:val="ru-RU"/>
              </w:rPr>
              <w:t xml:space="preserve"> поле, </w:t>
            </w:r>
            <w:proofErr w:type="spellStart"/>
            <w:r w:rsidRPr="008D3CED">
              <w:rPr>
                <w:rFonts w:ascii="Times New Roman" w:eastAsia="Times New Roman" w:hAnsi="Times New Roman" w:cs="Times New Roman"/>
                <w:sz w:val="24"/>
                <w:szCs w:val="24"/>
                <w:lang w:val="ru-RU"/>
              </w:rPr>
              <w:t>спортивний</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інвентар</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облаштування</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бомбосховища</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відповідно</w:t>
            </w:r>
            <w:proofErr w:type="spellEnd"/>
            <w:r w:rsidRPr="008D3CED">
              <w:rPr>
                <w:rFonts w:ascii="Times New Roman" w:eastAsia="Times New Roman" w:hAnsi="Times New Roman" w:cs="Times New Roman"/>
                <w:sz w:val="24"/>
                <w:szCs w:val="24"/>
                <w:lang w:val="ru-RU"/>
              </w:rPr>
              <w:t xml:space="preserve"> норм)</w:t>
            </w:r>
          </w:p>
          <w:p w14:paraId="4B44C04C" w14:textId="4574C65D" w:rsidR="000B30CE" w:rsidRPr="008D3CED" w:rsidRDefault="000B30CE" w:rsidP="008D3CED">
            <w:pPr>
              <w:spacing w:after="0"/>
              <w:contextualSpacing/>
              <w:jc w:val="both"/>
              <w:rPr>
                <w:rFonts w:ascii="Times New Roman" w:hAnsi="Times New Roman" w:cs="Times New Roman"/>
                <w:color w:val="EE0000"/>
                <w:sz w:val="24"/>
                <w:szCs w:val="24"/>
                <w:lang w:val="uk-UA" w:eastAsia="ru-RU"/>
              </w:rPr>
            </w:pPr>
            <w:r w:rsidRPr="008D3CED">
              <w:rPr>
                <w:rFonts w:ascii="Times New Roman" w:eastAsia="Times New Roman" w:hAnsi="Times New Roman" w:cs="Times New Roman"/>
                <w:sz w:val="24"/>
                <w:szCs w:val="24"/>
              </w:rPr>
              <w:t xml:space="preserve">1.1.5. </w:t>
            </w:r>
            <w:proofErr w:type="spellStart"/>
            <w:r w:rsidRPr="008D3CED">
              <w:rPr>
                <w:rFonts w:ascii="Times New Roman" w:eastAsia="Times New Roman" w:hAnsi="Times New Roman" w:cs="Times New Roman"/>
                <w:sz w:val="24"/>
                <w:szCs w:val="24"/>
              </w:rPr>
              <w:t>Благоустрій</w:t>
            </w:r>
            <w:proofErr w:type="spellEnd"/>
            <w:r w:rsidRPr="008D3CED">
              <w:rPr>
                <w:rFonts w:ascii="Times New Roman" w:eastAsia="Times New Roman" w:hAnsi="Times New Roman" w:cs="Times New Roman"/>
                <w:sz w:val="24"/>
                <w:szCs w:val="24"/>
              </w:rPr>
              <w:t xml:space="preserve"> </w:t>
            </w:r>
            <w:proofErr w:type="spellStart"/>
            <w:r w:rsidRPr="008D3CED">
              <w:rPr>
                <w:rFonts w:ascii="Times New Roman" w:eastAsia="Times New Roman" w:hAnsi="Times New Roman" w:cs="Times New Roman"/>
                <w:sz w:val="24"/>
                <w:szCs w:val="24"/>
              </w:rPr>
              <w:t>територій</w:t>
            </w:r>
            <w:proofErr w:type="spellEnd"/>
            <w:r w:rsidRPr="008D3CED">
              <w:rPr>
                <w:rFonts w:ascii="Times New Roman" w:eastAsia="Times New Roman" w:hAnsi="Times New Roman" w:cs="Times New Roman"/>
                <w:sz w:val="24"/>
                <w:szCs w:val="24"/>
              </w:rPr>
              <w:t xml:space="preserve"> </w:t>
            </w:r>
            <w:proofErr w:type="spellStart"/>
            <w:r w:rsidRPr="008D3CED">
              <w:rPr>
                <w:rFonts w:ascii="Times New Roman" w:eastAsia="Times New Roman" w:hAnsi="Times New Roman" w:cs="Times New Roman"/>
                <w:sz w:val="24"/>
                <w:szCs w:val="24"/>
              </w:rPr>
              <w:t>закладів</w:t>
            </w:r>
            <w:proofErr w:type="spellEnd"/>
            <w:r w:rsidRPr="008D3CED">
              <w:rPr>
                <w:rFonts w:ascii="Times New Roman" w:eastAsia="Times New Roman" w:hAnsi="Times New Roman" w:cs="Times New Roman"/>
                <w:sz w:val="24"/>
                <w:szCs w:val="24"/>
              </w:rPr>
              <w:t xml:space="preserve"> </w:t>
            </w:r>
            <w:proofErr w:type="spellStart"/>
            <w:r w:rsidRPr="008D3CED">
              <w:rPr>
                <w:rFonts w:ascii="Times New Roman" w:eastAsia="Times New Roman" w:hAnsi="Times New Roman" w:cs="Times New Roman"/>
                <w:sz w:val="24"/>
                <w:szCs w:val="24"/>
              </w:rPr>
              <w:t>освіти</w:t>
            </w:r>
            <w:proofErr w:type="spellEnd"/>
          </w:p>
        </w:tc>
      </w:tr>
      <w:tr w:rsidR="00823A47" w:rsidRPr="002179D1" w14:paraId="0BF7CBF1" w14:textId="77777777" w:rsidTr="00117A6B">
        <w:trPr>
          <w:trHeight w:val="20"/>
        </w:trPr>
        <w:tc>
          <w:tcPr>
            <w:tcW w:w="2518" w:type="dxa"/>
          </w:tcPr>
          <w:p w14:paraId="4E079164" w14:textId="490388AC" w:rsidR="00823A47" w:rsidRPr="008D3CED" w:rsidRDefault="000B30CE" w:rsidP="008D3CED">
            <w:pPr>
              <w:ind w:right="34"/>
              <w:contextualSpacing/>
              <w:jc w:val="both"/>
              <w:rPr>
                <w:rFonts w:ascii="Times New Roman" w:hAnsi="Times New Roman" w:cs="Times New Roman"/>
                <w:color w:val="EE0000"/>
                <w:sz w:val="24"/>
                <w:szCs w:val="24"/>
                <w:lang w:val="ru-RU" w:eastAsia="ru-RU"/>
              </w:rPr>
            </w:pPr>
            <w:r w:rsidRPr="008D3CED">
              <w:rPr>
                <w:rFonts w:ascii="Times New Roman" w:eastAsia="Times New Roman" w:hAnsi="Times New Roman" w:cs="Times New Roman"/>
                <w:sz w:val="24"/>
                <w:szCs w:val="24"/>
                <w:lang w:val="ru-RU"/>
              </w:rPr>
              <w:t xml:space="preserve">1.2. </w:t>
            </w:r>
            <w:proofErr w:type="spellStart"/>
            <w:r w:rsidRPr="008D3CED">
              <w:rPr>
                <w:rFonts w:ascii="Times New Roman" w:hAnsi="Times New Roman" w:cs="Times New Roman"/>
                <w:sz w:val="24"/>
                <w:szCs w:val="24"/>
                <w:lang w:val="ru-RU"/>
              </w:rPr>
              <w:t>Зміцнення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соціальної</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згуртованості</w:t>
            </w:r>
            <w:proofErr w:type="spellEnd"/>
            <w:r w:rsidRPr="008D3CED">
              <w:rPr>
                <w:rFonts w:ascii="Times New Roman" w:hAnsi="Times New Roman" w:cs="Times New Roman"/>
                <w:sz w:val="24"/>
                <w:szCs w:val="24"/>
                <w:lang w:val="ru-RU"/>
              </w:rPr>
              <w:t xml:space="preserve"> через участь </w:t>
            </w:r>
            <w:proofErr w:type="spellStart"/>
            <w:r w:rsidRPr="008D3CED">
              <w:rPr>
                <w:rFonts w:ascii="Times New Roman" w:hAnsi="Times New Roman" w:cs="Times New Roman"/>
                <w:sz w:val="24"/>
                <w:szCs w:val="24"/>
                <w:lang w:val="ru-RU"/>
              </w:rPr>
              <w:t>жителів</w:t>
            </w:r>
            <w:proofErr w:type="spellEnd"/>
            <w:r w:rsidRPr="008D3CED">
              <w:rPr>
                <w:rFonts w:ascii="Times New Roman" w:hAnsi="Times New Roman" w:cs="Times New Roman"/>
                <w:sz w:val="24"/>
                <w:szCs w:val="24"/>
                <w:lang w:val="ru-RU"/>
              </w:rPr>
              <w:t xml:space="preserve"> у </w:t>
            </w:r>
            <w:proofErr w:type="spellStart"/>
            <w:r w:rsidRPr="008D3CED">
              <w:rPr>
                <w:rFonts w:ascii="Times New Roman" w:hAnsi="Times New Roman" w:cs="Times New Roman"/>
                <w:sz w:val="24"/>
                <w:szCs w:val="24"/>
                <w:lang w:val="ru-RU"/>
              </w:rPr>
              <w:t>культурних</w:t>
            </w:r>
            <w:proofErr w:type="spellEnd"/>
            <w:r w:rsidRPr="008D3CED">
              <w:rPr>
                <w:rFonts w:ascii="Times New Roman" w:hAnsi="Times New Roman" w:cs="Times New Roman"/>
                <w:sz w:val="24"/>
                <w:szCs w:val="24"/>
                <w:lang w:val="ru-RU"/>
              </w:rPr>
              <w:t xml:space="preserve"> і </w:t>
            </w:r>
            <w:proofErr w:type="spellStart"/>
            <w:r w:rsidRPr="008D3CED">
              <w:rPr>
                <w:rFonts w:ascii="Times New Roman" w:hAnsi="Times New Roman" w:cs="Times New Roman"/>
                <w:sz w:val="24"/>
                <w:szCs w:val="24"/>
                <w:lang w:val="ru-RU"/>
              </w:rPr>
              <w:t>громадських</w:t>
            </w:r>
            <w:proofErr w:type="spellEnd"/>
            <w:r w:rsidRPr="008D3CED">
              <w:rPr>
                <w:rFonts w:ascii="Times New Roman" w:hAnsi="Times New Roman" w:cs="Times New Roman"/>
                <w:sz w:val="24"/>
                <w:szCs w:val="24"/>
                <w:lang w:val="ru-RU"/>
              </w:rPr>
              <w:t xml:space="preserve"> заходах</w:t>
            </w:r>
            <w:r w:rsidRPr="008D3CED">
              <w:rPr>
                <w:rFonts w:ascii="Times New Roman" w:hAnsi="Times New Roman" w:cs="Times New Roman"/>
                <w:color w:val="EE0000"/>
                <w:sz w:val="24"/>
                <w:szCs w:val="24"/>
                <w:lang w:val="ru-RU" w:eastAsia="ru-RU"/>
              </w:rPr>
              <w:t xml:space="preserve"> </w:t>
            </w:r>
          </w:p>
        </w:tc>
        <w:tc>
          <w:tcPr>
            <w:tcW w:w="7264" w:type="dxa"/>
          </w:tcPr>
          <w:p w14:paraId="1473C861"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1.2.1. </w:t>
            </w:r>
            <w:proofErr w:type="spellStart"/>
            <w:r w:rsidRPr="008D3CED">
              <w:rPr>
                <w:rFonts w:ascii="Times New Roman" w:eastAsia="Times New Roman" w:hAnsi="Times New Roman" w:cs="Times New Roman"/>
                <w:sz w:val="24"/>
                <w:szCs w:val="24"/>
                <w:lang w:val="ru-RU"/>
              </w:rPr>
              <w:t>Популяризація</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традицій</w:t>
            </w:r>
            <w:proofErr w:type="spellEnd"/>
            <w:r w:rsidRPr="008D3CED">
              <w:rPr>
                <w:rFonts w:ascii="Times New Roman" w:eastAsia="Times New Roman" w:hAnsi="Times New Roman" w:cs="Times New Roman"/>
                <w:sz w:val="24"/>
                <w:szCs w:val="24"/>
                <w:lang w:val="ru-RU"/>
              </w:rPr>
              <w:t xml:space="preserve"> гр</w:t>
            </w:r>
            <w:r w:rsidRPr="008D3CED">
              <w:rPr>
                <w:rFonts w:ascii="Times New Roman" w:hAnsi="Times New Roman" w:cs="Times New Roman"/>
                <w:sz w:val="24"/>
                <w:szCs w:val="24"/>
                <w:lang w:val="ru-RU"/>
              </w:rPr>
              <w:t xml:space="preserve">омади шляхом </w:t>
            </w:r>
            <w:proofErr w:type="spellStart"/>
            <w:r w:rsidRPr="008D3CED">
              <w:rPr>
                <w:rFonts w:ascii="Times New Roman" w:hAnsi="Times New Roman" w:cs="Times New Roman"/>
                <w:sz w:val="24"/>
                <w:szCs w:val="24"/>
                <w:lang w:val="ru-RU"/>
              </w:rPr>
              <w:t>проведення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заходів</w:t>
            </w:r>
            <w:proofErr w:type="spellEnd"/>
          </w:p>
          <w:p w14:paraId="38DAEE9B"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1.2.2. </w:t>
            </w:r>
            <w:proofErr w:type="spellStart"/>
            <w:r w:rsidRPr="008D3CED">
              <w:rPr>
                <w:rFonts w:ascii="Times New Roman" w:hAnsi="Times New Roman" w:cs="Times New Roman"/>
                <w:sz w:val="24"/>
                <w:szCs w:val="24"/>
                <w:lang w:val="ru-RU"/>
              </w:rPr>
              <w:t>Підвищення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рівня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поінформованості</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жителів</w:t>
            </w:r>
            <w:proofErr w:type="spellEnd"/>
            <w:r w:rsidRPr="008D3CED">
              <w:rPr>
                <w:rFonts w:ascii="Times New Roman" w:hAnsi="Times New Roman" w:cs="Times New Roman"/>
                <w:sz w:val="24"/>
                <w:szCs w:val="24"/>
                <w:lang w:val="ru-RU"/>
              </w:rPr>
              <w:t xml:space="preserve"> та </w:t>
            </w:r>
            <w:proofErr w:type="spellStart"/>
            <w:r w:rsidRPr="008D3CED">
              <w:rPr>
                <w:rFonts w:ascii="Times New Roman" w:hAnsi="Times New Roman" w:cs="Times New Roman"/>
                <w:sz w:val="24"/>
                <w:szCs w:val="24"/>
                <w:lang w:val="ru-RU"/>
              </w:rPr>
              <w:t>розвиток</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взаємодії</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жителів</w:t>
            </w:r>
            <w:proofErr w:type="spellEnd"/>
            <w:r w:rsidRPr="008D3CED">
              <w:rPr>
                <w:rFonts w:ascii="Times New Roman" w:hAnsi="Times New Roman" w:cs="Times New Roman"/>
                <w:sz w:val="24"/>
                <w:szCs w:val="24"/>
                <w:lang w:val="ru-RU"/>
              </w:rPr>
              <w:t xml:space="preserve"> з органом </w:t>
            </w:r>
            <w:proofErr w:type="spellStart"/>
            <w:r w:rsidRPr="008D3CED">
              <w:rPr>
                <w:rFonts w:ascii="Times New Roman" w:hAnsi="Times New Roman" w:cs="Times New Roman"/>
                <w:sz w:val="24"/>
                <w:szCs w:val="24"/>
                <w:lang w:val="ru-RU"/>
              </w:rPr>
              <w:t>місцевого</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самоврядування</w:t>
            </w:r>
            <w:proofErr w:type="spellEnd"/>
          </w:p>
          <w:p w14:paraId="42008115"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1.2.3. </w:t>
            </w:r>
            <w:proofErr w:type="spellStart"/>
            <w:r w:rsidRPr="008D3CED">
              <w:rPr>
                <w:rFonts w:ascii="Times New Roman" w:hAnsi="Times New Roman" w:cs="Times New Roman"/>
                <w:sz w:val="24"/>
                <w:szCs w:val="24"/>
                <w:lang w:val="ru-RU"/>
              </w:rPr>
              <w:t>Розвиток</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співпраці</w:t>
            </w:r>
            <w:proofErr w:type="spellEnd"/>
            <w:r w:rsidRPr="008D3CED">
              <w:rPr>
                <w:rFonts w:ascii="Times New Roman" w:hAnsi="Times New Roman" w:cs="Times New Roman"/>
                <w:sz w:val="24"/>
                <w:szCs w:val="24"/>
                <w:lang w:val="ru-RU"/>
              </w:rPr>
              <w:t xml:space="preserve"> з </w:t>
            </w:r>
            <w:proofErr w:type="spellStart"/>
            <w:r w:rsidRPr="008D3CED">
              <w:rPr>
                <w:rFonts w:ascii="Times New Roman" w:hAnsi="Times New Roman" w:cs="Times New Roman"/>
                <w:sz w:val="24"/>
                <w:szCs w:val="24"/>
                <w:lang w:val="ru-RU"/>
              </w:rPr>
              <w:t>громадськими</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організаціями</w:t>
            </w:r>
            <w:proofErr w:type="spellEnd"/>
          </w:p>
          <w:p w14:paraId="4F22FAAE" w14:textId="5A47D294" w:rsidR="00823A47"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1.2.4. </w:t>
            </w:r>
            <w:proofErr w:type="spellStart"/>
            <w:r w:rsidRPr="008D3CED">
              <w:rPr>
                <w:rFonts w:ascii="Times New Roman" w:eastAsia="Times New Roman" w:hAnsi="Times New Roman" w:cs="Times New Roman"/>
                <w:sz w:val="24"/>
                <w:szCs w:val="24"/>
                <w:lang w:val="ru-RU"/>
              </w:rPr>
              <w:t>Впровадження</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навчання</w:t>
            </w:r>
            <w:proofErr w:type="spellEnd"/>
            <w:r w:rsidRPr="008D3CED">
              <w:rPr>
                <w:rFonts w:ascii="Times New Roman" w:eastAsia="Times New Roman" w:hAnsi="Times New Roman" w:cs="Times New Roman"/>
                <w:sz w:val="24"/>
                <w:szCs w:val="24"/>
                <w:lang w:val="ru-RU"/>
              </w:rPr>
              <w:t xml:space="preserve"> з </w:t>
            </w:r>
            <w:proofErr w:type="spellStart"/>
            <w:r w:rsidRPr="008D3CED">
              <w:rPr>
                <w:rFonts w:ascii="Times New Roman" w:eastAsia="Times New Roman" w:hAnsi="Times New Roman" w:cs="Times New Roman"/>
                <w:sz w:val="24"/>
                <w:szCs w:val="24"/>
                <w:lang w:val="ru-RU"/>
              </w:rPr>
              <w:t>протидії</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спеціальним</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інформаційно-психологічним</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операціям</w:t>
            </w:r>
            <w:proofErr w:type="spellEnd"/>
            <w:r w:rsidRPr="008D3CED">
              <w:rPr>
                <w:rFonts w:ascii="Times New Roman" w:eastAsia="Times New Roman" w:hAnsi="Times New Roman" w:cs="Times New Roman"/>
                <w:sz w:val="24"/>
                <w:szCs w:val="24"/>
                <w:lang w:val="ru-RU"/>
              </w:rPr>
              <w:t xml:space="preserve"> в </w:t>
            </w:r>
            <w:proofErr w:type="spellStart"/>
            <w:r w:rsidRPr="008D3CED">
              <w:rPr>
                <w:rFonts w:ascii="Times New Roman" w:eastAsia="Times New Roman" w:hAnsi="Times New Roman" w:cs="Times New Roman"/>
                <w:sz w:val="24"/>
                <w:szCs w:val="24"/>
                <w:lang w:val="ru-RU"/>
              </w:rPr>
              <w:t>умовах</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військового</w:t>
            </w:r>
            <w:proofErr w:type="spellEnd"/>
            <w:r w:rsidRPr="008D3CED">
              <w:rPr>
                <w:rFonts w:ascii="Times New Roman" w:eastAsia="Times New Roman" w:hAnsi="Times New Roman" w:cs="Times New Roman"/>
                <w:sz w:val="24"/>
                <w:szCs w:val="24"/>
                <w:lang w:val="ru-RU"/>
              </w:rPr>
              <w:t xml:space="preserve"> стану</w:t>
            </w:r>
          </w:p>
        </w:tc>
      </w:tr>
      <w:tr w:rsidR="003E054D" w:rsidRPr="002179D1" w14:paraId="71BE99FE" w14:textId="77777777" w:rsidTr="00117A6B">
        <w:trPr>
          <w:trHeight w:val="20"/>
        </w:trPr>
        <w:tc>
          <w:tcPr>
            <w:tcW w:w="2518" w:type="dxa"/>
          </w:tcPr>
          <w:p w14:paraId="50B47162" w14:textId="4292F89A" w:rsidR="003E054D" w:rsidRPr="008D3CED" w:rsidRDefault="003E054D" w:rsidP="008D3CED">
            <w:pPr>
              <w:ind w:right="34"/>
              <w:contextualSpacing/>
              <w:jc w:val="both"/>
              <w:rPr>
                <w:rFonts w:ascii="Times New Roman" w:eastAsia="Times New Roman" w:hAnsi="Times New Roman" w:cs="Times New Roman"/>
                <w:sz w:val="24"/>
                <w:szCs w:val="24"/>
                <w:lang w:val="ru-RU"/>
              </w:rPr>
            </w:pPr>
            <w:r w:rsidRPr="008D3CED">
              <w:rPr>
                <w:rFonts w:ascii="Times New Roman" w:eastAsia="Times New Roman" w:hAnsi="Times New Roman" w:cs="Times New Roman"/>
                <w:sz w:val="24"/>
                <w:szCs w:val="24"/>
                <w:lang w:val="ru-RU"/>
              </w:rPr>
              <w:t>1.3.</w:t>
            </w:r>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Підвищення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ефективності</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управління</w:t>
            </w:r>
            <w:proofErr w:type="spellEnd"/>
            <w:r w:rsidRPr="008D3CED">
              <w:rPr>
                <w:rFonts w:ascii="Times New Roman" w:hAnsi="Times New Roman" w:cs="Times New Roman"/>
                <w:sz w:val="24"/>
                <w:szCs w:val="24"/>
                <w:lang w:val="ru-RU"/>
              </w:rPr>
              <w:t xml:space="preserve"> шляхом </w:t>
            </w:r>
            <w:proofErr w:type="spellStart"/>
            <w:r w:rsidRPr="008D3CED">
              <w:rPr>
                <w:rFonts w:ascii="Times New Roman" w:hAnsi="Times New Roman" w:cs="Times New Roman"/>
                <w:sz w:val="24"/>
                <w:szCs w:val="24"/>
                <w:lang w:val="ru-RU"/>
              </w:rPr>
              <w:t>впровадження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цифрових</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технологій</w:t>
            </w:r>
            <w:proofErr w:type="spellEnd"/>
          </w:p>
        </w:tc>
        <w:tc>
          <w:tcPr>
            <w:tcW w:w="7264" w:type="dxa"/>
          </w:tcPr>
          <w:p w14:paraId="4E4ECC57" w14:textId="77777777" w:rsidR="003E054D" w:rsidRPr="008D3CED" w:rsidRDefault="003E054D" w:rsidP="008D3CED">
            <w:pPr>
              <w:widowControl w:val="0"/>
              <w:contextualSpacing/>
              <w:jc w:val="both"/>
              <w:rPr>
                <w:rFonts w:ascii="Times New Roman" w:eastAsia="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1.3.1. </w:t>
            </w:r>
            <w:proofErr w:type="spellStart"/>
            <w:r w:rsidRPr="008D3CED">
              <w:rPr>
                <w:rFonts w:ascii="Times New Roman" w:eastAsia="Times New Roman" w:hAnsi="Times New Roman" w:cs="Times New Roman"/>
                <w:sz w:val="24"/>
                <w:szCs w:val="24"/>
                <w:lang w:val="ru-RU"/>
              </w:rPr>
              <w:t>Запровадження</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електронні</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системи</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збору</w:t>
            </w:r>
            <w:proofErr w:type="spellEnd"/>
            <w:r w:rsidRPr="008D3CED">
              <w:rPr>
                <w:rFonts w:ascii="Times New Roman" w:eastAsia="Times New Roman" w:hAnsi="Times New Roman" w:cs="Times New Roman"/>
                <w:sz w:val="24"/>
                <w:szCs w:val="24"/>
                <w:lang w:val="ru-RU"/>
              </w:rPr>
              <w:t xml:space="preserve">, надання та </w:t>
            </w:r>
            <w:proofErr w:type="spellStart"/>
            <w:r w:rsidRPr="008D3CED">
              <w:rPr>
                <w:rFonts w:ascii="Times New Roman" w:eastAsia="Times New Roman" w:hAnsi="Times New Roman" w:cs="Times New Roman"/>
                <w:sz w:val="24"/>
                <w:szCs w:val="24"/>
                <w:lang w:val="ru-RU"/>
              </w:rPr>
              <w:t>візуалізації</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інформації</w:t>
            </w:r>
            <w:proofErr w:type="spellEnd"/>
          </w:p>
          <w:p w14:paraId="356EABB9" w14:textId="28584296" w:rsidR="003E054D" w:rsidRPr="008D3CED" w:rsidRDefault="003E054D" w:rsidP="008D3CED">
            <w:pPr>
              <w:widowControl w:val="0"/>
              <w:contextualSpacing/>
              <w:jc w:val="both"/>
              <w:rPr>
                <w:rFonts w:ascii="Times New Roman" w:eastAsia="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1.3.2. </w:t>
            </w:r>
            <w:proofErr w:type="spellStart"/>
            <w:r w:rsidRPr="008D3CED">
              <w:rPr>
                <w:rFonts w:ascii="Times New Roman" w:eastAsia="Times New Roman" w:hAnsi="Times New Roman" w:cs="Times New Roman"/>
                <w:sz w:val="24"/>
                <w:szCs w:val="24"/>
                <w:lang w:val="ru-RU"/>
              </w:rPr>
              <w:t>Підвищення</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кваліфікації</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працівників</w:t>
            </w:r>
            <w:proofErr w:type="spellEnd"/>
            <w:r w:rsidRPr="008D3CED">
              <w:rPr>
                <w:rFonts w:ascii="Times New Roman" w:eastAsia="Times New Roman" w:hAnsi="Times New Roman" w:cs="Times New Roman"/>
                <w:sz w:val="24"/>
                <w:szCs w:val="24"/>
                <w:lang w:val="ru-RU"/>
              </w:rPr>
              <w:t xml:space="preserve"> — "Хаб </w:t>
            </w:r>
            <w:proofErr w:type="spellStart"/>
            <w:r w:rsidRPr="008D3CED">
              <w:rPr>
                <w:rFonts w:ascii="Times New Roman" w:eastAsia="Times New Roman" w:hAnsi="Times New Roman" w:cs="Times New Roman"/>
                <w:sz w:val="24"/>
                <w:szCs w:val="24"/>
                <w:lang w:val="ru-RU"/>
              </w:rPr>
              <w:t>цифрової</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освіти</w:t>
            </w:r>
            <w:proofErr w:type="spellEnd"/>
            <w:r w:rsidRPr="008D3CED">
              <w:rPr>
                <w:rFonts w:ascii="Times New Roman" w:eastAsia="Times New Roman" w:hAnsi="Times New Roman" w:cs="Times New Roman"/>
                <w:sz w:val="24"/>
                <w:szCs w:val="24"/>
                <w:lang w:val="ru-RU"/>
              </w:rPr>
              <w:t>"</w:t>
            </w:r>
          </w:p>
        </w:tc>
      </w:tr>
      <w:tr w:rsidR="003E054D" w:rsidRPr="002179D1" w14:paraId="2397ABF2" w14:textId="77777777" w:rsidTr="00117A6B">
        <w:trPr>
          <w:trHeight w:val="20"/>
        </w:trPr>
        <w:tc>
          <w:tcPr>
            <w:tcW w:w="2518" w:type="dxa"/>
          </w:tcPr>
          <w:p w14:paraId="0F32E4E8" w14:textId="17F29543" w:rsidR="003E054D" w:rsidRPr="008D3CED" w:rsidRDefault="003E054D" w:rsidP="008D3CED">
            <w:pPr>
              <w:ind w:right="34"/>
              <w:contextualSpacing/>
              <w:jc w:val="both"/>
              <w:rPr>
                <w:rFonts w:ascii="Times New Roman" w:eastAsia="Times New Roman" w:hAnsi="Times New Roman" w:cs="Times New Roman"/>
                <w:sz w:val="24"/>
                <w:szCs w:val="24"/>
                <w:lang w:val="ru-RU"/>
              </w:rPr>
            </w:pPr>
            <w:r w:rsidRPr="008D3CED">
              <w:rPr>
                <w:rFonts w:ascii="Times New Roman" w:eastAsia="Times New Roman" w:hAnsi="Times New Roman" w:cs="Times New Roman"/>
                <w:sz w:val="24"/>
                <w:szCs w:val="24"/>
                <w:lang w:val="ru-RU"/>
              </w:rPr>
              <w:t>1.4.</w:t>
            </w:r>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Підвищення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якості</w:t>
            </w:r>
            <w:proofErr w:type="spellEnd"/>
            <w:r w:rsidRPr="008D3CED">
              <w:rPr>
                <w:rFonts w:ascii="Times New Roman" w:hAnsi="Times New Roman" w:cs="Times New Roman"/>
                <w:sz w:val="24"/>
                <w:szCs w:val="24"/>
                <w:lang w:val="ru-RU"/>
              </w:rPr>
              <w:t xml:space="preserve"> та </w:t>
            </w:r>
            <w:proofErr w:type="spellStart"/>
            <w:r w:rsidRPr="008D3CED">
              <w:rPr>
                <w:rFonts w:ascii="Times New Roman" w:hAnsi="Times New Roman" w:cs="Times New Roman"/>
                <w:sz w:val="24"/>
                <w:szCs w:val="24"/>
                <w:lang w:val="ru-RU"/>
              </w:rPr>
              <w:t>різноманітності</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послуг</w:t>
            </w:r>
            <w:proofErr w:type="spellEnd"/>
            <w:r w:rsidRPr="008D3CED">
              <w:rPr>
                <w:rFonts w:ascii="Times New Roman" w:hAnsi="Times New Roman" w:cs="Times New Roman"/>
                <w:sz w:val="24"/>
                <w:szCs w:val="24"/>
                <w:lang w:val="ru-RU"/>
              </w:rPr>
              <w:t xml:space="preserve"> закладам </w:t>
            </w:r>
            <w:proofErr w:type="spellStart"/>
            <w:r w:rsidRPr="008D3CED">
              <w:rPr>
                <w:rFonts w:ascii="Times New Roman" w:hAnsi="Times New Roman" w:cs="Times New Roman"/>
                <w:sz w:val="24"/>
                <w:szCs w:val="24"/>
                <w:lang w:val="ru-RU"/>
              </w:rPr>
              <w:t>культури</w:t>
            </w:r>
            <w:proofErr w:type="spellEnd"/>
          </w:p>
        </w:tc>
        <w:tc>
          <w:tcPr>
            <w:tcW w:w="7264" w:type="dxa"/>
          </w:tcPr>
          <w:p w14:paraId="3597EE54"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1.4.1. </w:t>
            </w:r>
            <w:proofErr w:type="spellStart"/>
            <w:r w:rsidRPr="008D3CED">
              <w:rPr>
                <w:rFonts w:ascii="Times New Roman" w:hAnsi="Times New Roman" w:cs="Times New Roman"/>
                <w:sz w:val="24"/>
                <w:szCs w:val="24"/>
                <w:lang w:val="ru-RU"/>
              </w:rPr>
              <w:t>Впровадження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сучасних</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підходів</w:t>
            </w:r>
            <w:proofErr w:type="spellEnd"/>
            <w:r w:rsidRPr="008D3CED">
              <w:rPr>
                <w:rFonts w:ascii="Times New Roman" w:hAnsi="Times New Roman" w:cs="Times New Roman"/>
                <w:sz w:val="24"/>
                <w:szCs w:val="24"/>
                <w:lang w:val="ru-RU"/>
              </w:rPr>
              <w:t xml:space="preserve"> до </w:t>
            </w:r>
            <w:proofErr w:type="spellStart"/>
            <w:r w:rsidRPr="008D3CED">
              <w:rPr>
                <w:rFonts w:ascii="Times New Roman" w:hAnsi="Times New Roman" w:cs="Times New Roman"/>
                <w:sz w:val="24"/>
                <w:szCs w:val="24"/>
                <w:lang w:val="ru-RU"/>
              </w:rPr>
              <w:t>організації</w:t>
            </w:r>
            <w:proofErr w:type="spellEnd"/>
            <w:r w:rsidRPr="008D3CED">
              <w:rPr>
                <w:rFonts w:ascii="Times New Roman" w:hAnsi="Times New Roman" w:cs="Times New Roman"/>
                <w:sz w:val="24"/>
                <w:szCs w:val="24"/>
                <w:lang w:val="ru-RU"/>
              </w:rPr>
              <w:t xml:space="preserve"> та </w:t>
            </w:r>
            <w:proofErr w:type="spellStart"/>
            <w:r w:rsidRPr="008D3CED">
              <w:rPr>
                <w:rFonts w:ascii="Times New Roman" w:hAnsi="Times New Roman" w:cs="Times New Roman"/>
                <w:sz w:val="24"/>
                <w:szCs w:val="24"/>
                <w:lang w:val="ru-RU"/>
              </w:rPr>
              <w:t>змісту</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діяльності</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закладів</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культури</w:t>
            </w:r>
            <w:proofErr w:type="spellEnd"/>
            <w:r w:rsidRPr="008D3CED">
              <w:rPr>
                <w:rFonts w:ascii="Times New Roman" w:hAnsi="Times New Roman" w:cs="Times New Roman"/>
                <w:sz w:val="24"/>
                <w:szCs w:val="24"/>
                <w:lang w:val="ru-RU"/>
              </w:rPr>
              <w:t>.</w:t>
            </w:r>
          </w:p>
          <w:p w14:paraId="209ED127"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1.4.2. </w:t>
            </w:r>
            <w:proofErr w:type="spellStart"/>
            <w:r w:rsidRPr="008D3CED">
              <w:rPr>
                <w:rFonts w:ascii="Times New Roman" w:eastAsia="Times New Roman" w:hAnsi="Times New Roman" w:cs="Times New Roman"/>
                <w:sz w:val="24"/>
                <w:szCs w:val="24"/>
                <w:lang w:val="ru-RU"/>
              </w:rPr>
              <w:t>Планування</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заходів</w:t>
            </w:r>
            <w:proofErr w:type="spellEnd"/>
            <w:r w:rsidRPr="008D3CED">
              <w:rPr>
                <w:rFonts w:ascii="Times New Roman" w:eastAsia="Times New Roman" w:hAnsi="Times New Roman" w:cs="Times New Roman"/>
                <w:sz w:val="24"/>
                <w:szCs w:val="24"/>
                <w:lang w:val="ru-RU"/>
              </w:rPr>
              <w:t xml:space="preserve"> для </w:t>
            </w:r>
            <w:proofErr w:type="spellStart"/>
            <w:r w:rsidRPr="008D3CED">
              <w:rPr>
                <w:rFonts w:ascii="Times New Roman" w:eastAsia="Times New Roman" w:hAnsi="Times New Roman" w:cs="Times New Roman"/>
                <w:sz w:val="24"/>
                <w:szCs w:val="24"/>
                <w:lang w:val="ru-RU"/>
              </w:rPr>
              <w:t>різних</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вікових</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категорій</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населення</w:t>
            </w:r>
            <w:proofErr w:type="spellEnd"/>
          </w:p>
          <w:p w14:paraId="07CA8755"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1.4.3. </w:t>
            </w:r>
            <w:proofErr w:type="spellStart"/>
            <w:r w:rsidRPr="008D3CED">
              <w:rPr>
                <w:rFonts w:ascii="Times New Roman" w:hAnsi="Times New Roman" w:cs="Times New Roman"/>
                <w:sz w:val="24"/>
                <w:szCs w:val="24"/>
                <w:lang w:val="ru-RU"/>
              </w:rPr>
              <w:t>Організація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культурних</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заходів</w:t>
            </w:r>
            <w:proofErr w:type="spellEnd"/>
            <w:r w:rsidRPr="008D3CED">
              <w:rPr>
                <w:rFonts w:ascii="Times New Roman" w:hAnsi="Times New Roman" w:cs="Times New Roman"/>
                <w:sz w:val="24"/>
                <w:szCs w:val="24"/>
                <w:lang w:val="ru-RU"/>
              </w:rPr>
              <w:t xml:space="preserve"> з </w:t>
            </w:r>
            <w:proofErr w:type="spellStart"/>
            <w:r w:rsidRPr="008D3CED">
              <w:rPr>
                <w:rFonts w:ascii="Times New Roman" w:hAnsi="Times New Roman" w:cs="Times New Roman"/>
                <w:sz w:val="24"/>
                <w:szCs w:val="24"/>
                <w:lang w:val="ru-RU"/>
              </w:rPr>
              <w:t>урахуванням</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інтересів</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різних</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вікових</w:t>
            </w:r>
            <w:proofErr w:type="spellEnd"/>
            <w:r w:rsidRPr="008D3CED">
              <w:rPr>
                <w:rFonts w:ascii="Times New Roman" w:hAnsi="Times New Roman" w:cs="Times New Roman"/>
                <w:sz w:val="24"/>
                <w:szCs w:val="24"/>
                <w:lang w:val="ru-RU"/>
              </w:rPr>
              <w:t xml:space="preserve"> та </w:t>
            </w:r>
            <w:proofErr w:type="spellStart"/>
            <w:r w:rsidRPr="008D3CED">
              <w:rPr>
                <w:rFonts w:ascii="Times New Roman" w:hAnsi="Times New Roman" w:cs="Times New Roman"/>
                <w:sz w:val="24"/>
                <w:szCs w:val="24"/>
                <w:lang w:val="ru-RU"/>
              </w:rPr>
              <w:t>соціальних</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груп</w:t>
            </w:r>
            <w:proofErr w:type="spellEnd"/>
            <w:r w:rsidRPr="008D3CED">
              <w:rPr>
                <w:rFonts w:ascii="Times New Roman" w:hAnsi="Times New Roman" w:cs="Times New Roman"/>
                <w:sz w:val="24"/>
                <w:szCs w:val="24"/>
                <w:lang w:val="ru-RU"/>
              </w:rPr>
              <w:t>.</w:t>
            </w:r>
          </w:p>
          <w:p w14:paraId="7FB68A43"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lastRenderedPageBreak/>
              <w:t xml:space="preserve">1.4.4. </w:t>
            </w:r>
            <w:proofErr w:type="spellStart"/>
            <w:r w:rsidRPr="008D3CED">
              <w:rPr>
                <w:rFonts w:ascii="Times New Roman" w:eastAsia="Times New Roman" w:hAnsi="Times New Roman" w:cs="Times New Roman"/>
                <w:sz w:val="24"/>
                <w:szCs w:val="24"/>
                <w:lang w:val="ru-RU"/>
              </w:rPr>
              <w:t>Збільшення</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кількості</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гурткової</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роботи</w:t>
            </w:r>
            <w:proofErr w:type="spellEnd"/>
            <w:r w:rsidRPr="008D3CED">
              <w:rPr>
                <w:rFonts w:ascii="Times New Roman" w:eastAsia="Times New Roman" w:hAnsi="Times New Roman" w:cs="Times New Roman"/>
                <w:sz w:val="24"/>
                <w:szCs w:val="24"/>
                <w:lang w:val="ru-RU"/>
              </w:rPr>
              <w:t xml:space="preserve"> в закладах </w:t>
            </w:r>
            <w:proofErr w:type="spellStart"/>
            <w:r w:rsidRPr="008D3CED">
              <w:rPr>
                <w:rFonts w:ascii="Times New Roman" w:eastAsia="Times New Roman" w:hAnsi="Times New Roman" w:cs="Times New Roman"/>
                <w:sz w:val="24"/>
                <w:szCs w:val="24"/>
                <w:lang w:val="ru-RU"/>
              </w:rPr>
              <w:t>освіти</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позашкілля</w:t>
            </w:r>
            <w:proofErr w:type="spellEnd"/>
          </w:p>
          <w:p w14:paraId="18E329FF"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1.4.5. </w:t>
            </w:r>
            <w:proofErr w:type="spellStart"/>
            <w:r w:rsidRPr="008D3CED">
              <w:rPr>
                <w:rFonts w:ascii="Times New Roman" w:eastAsia="Times New Roman" w:hAnsi="Times New Roman" w:cs="Times New Roman"/>
                <w:sz w:val="24"/>
                <w:szCs w:val="24"/>
                <w:lang w:val="ru-RU"/>
              </w:rPr>
              <w:t>Облаштування</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просторів</w:t>
            </w:r>
            <w:proofErr w:type="spellEnd"/>
            <w:r w:rsidRPr="008D3CED">
              <w:rPr>
                <w:rFonts w:ascii="Times New Roman" w:eastAsia="Times New Roman" w:hAnsi="Times New Roman" w:cs="Times New Roman"/>
                <w:sz w:val="24"/>
                <w:szCs w:val="24"/>
                <w:lang w:val="ru-RU"/>
              </w:rPr>
              <w:t xml:space="preserve"> для </w:t>
            </w:r>
            <w:proofErr w:type="spellStart"/>
            <w:r w:rsidRPr="008D3CED">
              <w:rPr>
                <w:rFonts w:ascii="Times New Roman" w:eastAsia="Times New Roman" w:hAnsi="Times New Roman" w:cs="Times New Roman"/>
                <w:sz w:val="24"/>
                <w:szCs w:val="24"/>
                <w:lang w:val="ru-RU"/>
              </w:rPr>
              <w:t>проведення</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заходів</w:t>
            </w:r>
            <w:proofErr w:type="spellEnd"/>
          </w:p>
          <w:p w14:paraId="5DCEE6A3"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1.4.6. </w:t>
            </w:r>
            <w:proofErr w:type="spellStart"/>
            <w:r w:rsidRPr="008D3CED">
              <w:rPr>
                <w:rFonts w:ascii="Times New Roman" w:hAnsi="Times New Roman" w:cs="Times New Roman"/>
                <w:sz w:val="24"/>
                <w:szCs w:val="24"/>
                <w:lang w:val="ru-RU"/>
              </w:rPr>
              <w:t>Проведення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аналізу</w:t>
            </w:r>
            <w:proofErr w:type="spellEnd"/>
            <w:r w:rsidRPr="008D3CED">
              <w:rPr>
                <w:rFonts w:ascii="Times New Roman" w:hAnsi="Times New Roman" w:cs="Times New Roman"/>
                <w:sz w:val="24"/>
                <w:szCs w:val="24"/>
                <w:lang w:val="ru-RU"/>
              </w:rPr>
              <w:t xml:space="preserve"> стану </w:t>
            </w:r>
            <w:proofErr w:type="spellStart"/>
            <w:r w:rsidRPr="008D3CED">
              <w:rPr>
                <w:rFonts w:ascii="Times New Roman" w:hAnsi="Times New Roman" w:cs="Times New Roman"/>
                <w:sz w:val="24"/>
                <w:szCs w:val="24"/>
                <w:lang w:val="ru-RU"/>
              </w:rPr>
              <w:t>матеріально-технічної</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бази</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закладів</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культури</w:t>
            </w:r>
            <w:proofErr w:type="spellEnd"/>
            <w:r w:rsidRPr="008D3CED">
              <w:rPr>
                <w:rFonts w:ascii="Times New Roman" w:hAnsi="Times New Roman" w:cs="Times New Roman"/>
                <w:sz w:val="24"/>
                <w:szCs w:val="24"/>
                <w:lang w:val="ru-RU"/>
              </w:rPr>
              <w:t xml:space="preserve"> з метою </w:t>
            </w:r>
            <w:proofErr w:type="spellStart"/>
            <w:r w:rsidRPr="008D3CED">
              <w:rPr>
                <w:rFonts w:ascii="Times New Roman" w:hAnsi="Times New Roman" w:cs="Times New Roman"/>
                <w:sz w:val="24"/>
                <w:szCs w:val="24"/>
                <w:lang w:val="ru-RU"/>
              </w:rPr>
              <w:t>подальшої</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модернізації</w:t>
            </w:r>
            <w:proofErr w:type="spellEnd"/>
          </w:p>
          <w:p w14:paraId="2E8446AA" w14:textId="1A0285DE"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1.4.7. </w:t>
            </w:r>
            <w:proofErr w:type="spellStart"/>
            <w:r w:rsidRPr="008D3CED">
              <w:rPr>
                <w:rFonts w:ascii="Times New Roman" w:eastAsia="Times New Roman" w:hAnsi="Times New Roman" w:cs="Times New Roman"/>
                <w:sz w:val="24"/>
                <w:szCs w:val="24"/>
                <w:lang w:val="ru-RU"/>
              </w:rPr>
              <w:t>Реалізація</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програми</w:t>
            </w:r>
            <w:proofErr w:type="spellEnd"/>
            <w:r w:rsidRPr="008D3CED">
              <w:rPr>
                <w:rFonts w:ascii="Times New Roman" w:eastAsia="Times New Roman" w:hAnsi="Times New Roman" w:cs="Times New Roman"/>
                <w:sz w:val="24"/>
                <w:szCs w:val="24"/>
                <w:lang w:val="ru-RU"/>
              </w:rPr>
              <w:t xml:space="preserve"> культурно-</w:t>
            </w:r>
            <w:proofErr w:type="spellStart"/>
            <w:r w:rsidRPr="008D3CED">
              <w:rPr>
                <w:rFonts w:ascii="Times New Roman" w:eastAsia="Times New Roman" w:hAnsi="Times New Roman" w:cs="Times New Roman"/>
                <w:sz w:val="24"/>
                <w:szCs w:val="24"/>
                <w:lang w:val="ru-RU"/>
              </w:rPr>
              <w:t>мистецьких</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заходів</w:t>
            </w:r>
            <w:proofErr w:type="spellEnd"/>
            <w:r w:rsidRPr="008D3CED">
              <w:rPr>
                <w:rFonts w:ascii="Times New Roman" w:eastAsia="Times New Roman" w:hAnsi="Times New Roman" w:cs="Times New Roman"/>
                <w:sz w:val="24"/>
                <w:szCs w:val="24"/>
                <w:lang w:val="ru-RU"/>
              </w:rPr>
              <w:t xml:space="preserve"> (з </w:t>
            </w:r>
            <w:proofErr w:type="spellStart"/>
            <w:r w:rsidRPr="008D3CED">
              <w:rPr>
                <w:rFonts w:ascii="Times New Roman" w:eastAsia="Times New Roman" w:hAnsi="Times New Roman" w:cs="Times New Roman"/>
                <w:sz w:val="24"/>
                <w:szCs w:val="24"/>
                <w:lang w:val="ru-RU"/>
              </w:rPr>
              <w:t>урахуванням</w:t>
            </w:r>
            <w:proofErr w:type="spellEnd"/>
            <w:r w:rsidRPr="008D3CED">
              <w:rPr>
                <w:rFonts w:ascii="Times New Roman" w:eastAsia="Times New Roman" w:hAnsi="Times New Roman" w:cs="Times New Roman"/>
                <w:sz w:val="24"/>
                <w:szCs w:val="24"/>
                <w:lang w:val="ru-RU"/>
              </w:rPr>
              <w:t xml:space="preserve"> потреб </w:t>
            </w:r>
            <w:proofErr w:type="spellStart"/>
            <w:r w:rsidRPr="008D3CED">
              <w:rPr>
                <w:rFonts w:ascii="Times New Roman" w:eastAsia="Times New Roman" w:hAnsi="Times New Roman" w:cs="Times New Roman"/>
                <w:sz w:val="24"/>
                <w:szCs w:val="24"/>
                <w:lang w:val="ru-RU"/>
              </w:rPr>
              <w:t>осіб</w:t>
            </w:r>
            <w:proofErr w:type="spellEnd"/>
            <w:r w:rsidRPr="008D3CED">
              <w:rPr>
                <w:rFonts w:ascii="Times New Roman" w:eastAsia="Times New Roman" w:hAnsi="Times New Roman" w:cs="Times New Roman"/>
                <w:sz w:val="24"/>
                <w:szCs w:val="24"/>
                <w:lang w:val="ru-RU"/>
              </w:rPr>
              <w:t xml:space="preserve"> з </w:t>
            </w:r>
            <w:proofErr w:type="spellStart"/>
            <w:r w:rsidRPr="008D3CED">
              <w:rPr>
                <w:rFonts w:ascii="Times New Roman" w:eastAsia="Times New Roman" w:hAnsi="Times New Roman" w:cs="Times New Roman"/>
                <w:sz w:val="24"/>
                <w:szCs w:val="24"/>
                <w:lang w:val="ru-RU"/>
              </w:rPr>
              <w:t>обмеженими</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фізичними</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можливостями</w:t>
            </w:r>
            <w:proofErr w:type="spellEnd"/>
            <w:r w:rsidRPr="008D3CED">
              <w:rPr>
                <w:rFonts w:ascii="Times New Roman" w:eastAsia="Times New Roman" w:hAnsi="Times New Roman" w:cs="Times New Roman"/>
                <w:sz w:val="24"/>
                <w:szCs w:val="24"/>
                <w:lang w:val="ru-RU"/>
              </w:rPr>
              <w:t>)</w:t>
            </w:r>
          </w:p>
        </w:tc>
      </w:tr>
      <w:tr w:rsidR="003E054D" w:rsidRPr="002179D1" w14:paraId="76904DE2" w14:textId="77777777" w:rsidTr="00117A6B">
        <w:trPr>
          <w:trHeight w:val="20"/>
        </w:trPr>
        <w:tc>
          <w:tcPr>
            <w:tcW w:w="2518" w:type="dxa"/>
          </w:tcPr>
          <w:p w14:paraId="0C4152E4" w14:textId="5069E62D" w:rsidR="003E054D" w:rsidRPr="008D3CED" w:rsidRDefault="003E054D" w:rsidP="008D3CED">
            <w:pPr>
              <w:ind w:right="34"/>
              <w:contextualSpacing/>
              <w:jc w:val="both"/>
              <w:rPr>
                <w:rFonts w:ascii="Times New Roman" w:eastAsia="Times New Roman" w:hAnsi="Times New Roman" w:cs="Times New Roman"/>
                <w:sz w:val="24"/>
                <w:szCs w:val="24"/>
                <w:lang w:val="ru-RU"/>
              </w:rPr>
            </w:pPr>
            <w:r w:rsidRPr="008D3CED">
              <w:rPr>
                <w:rFonts w:ascii="Times New Roman" w:eastAsia="Times New Roman" w:hAnsi="Times New Roman" w:cs="Times New Roman"/>
                <w:sz w:val="24"/>
                <w:szCs w:val="24"/>
                <w:lang w:val="ru-RU"/>
              </w:rPr>
              <w:lastRenderedPageBreak/>
              <w:t xml:space="preserve">1.5. </w:t>
            </w:r>
            <w:proofErr w:type="spellStart"/>
            <w:r w:rsidRPr="008D3CED">
              <w:rPr>
                <w:rFonts w:ascii="Times New Roman" w:eastAsia="Times New Roman" w:hAnsi="Times New Roman" w:cs="Times New Roman"/>
                <w:sz w:val="24"/>
                <w:szCs w:val="24"/>
                <w:lang w:val="ru-RU"/>
              </w:rPr>
              <w:t>Забезпечення</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комфортних</w:t>
            </w:r>
            <w:proofErr w:type="spellEnd"/>
            <w:r w:rsidRPr="008D3CED">
              <w:rPr>
                <w:rFonts w:ascii="Times New Roman" w:eastAsia="Times New Roman" w:hAnsi="Times New Roman" w:cs="Times New Roman"/>
                <w:sz w:val="24"/>
                <w:szCs w:val="24"/>
                <w:lang w:val="ru-RU"/>
              </w:rPr>
              <w:t xml:space="preserve"> умов та </w:t>
            </w:r>
            <w:proofErr w:type="spellStart"/>
            <w:r w:rsidRPr="008D3CED">
              <w:rPr>
                <w:rFonts w:ascii="Times New Roman" w:eastAsia="Times New Roman" w:hAnsi="Times New Roman" w:cs="Times New Roman"/>
                <w:sz w:val="24"/>
                <w:szCs w:val="24"/>
                <w:lang w:val="ru-RU"/>
              </w:rPr>
              <w:t>популяризація</w:t>
            </w:r>
            <w:proofErr w:type="spellEnd"/>
            <w:r w:rsidRPr="008D3CED">
              <w:rPr>
                <w:rFonts w:ascii="Times New Roman" w:eastAsia="Times New Roman" w:hAnsi="Times New Roman" w:cs="Times New Roman"/>
                <w:sz w:val="24"/>
                <w:szCs w:val="24"/>
                <w:lang w:val="ru-RU"/>
              </w:rPr>
              <w:t xml:space="preserve"> спорту, активного </w:t>
            </w:r>
            <w:proofErr w:type="spellStart"/>
            <w:r w:rsidRPr="008D3CED">
              <w:rPr>
                <w:rFonts w:ascii="Times New Roman" w:eastAsia="Times New Roman" w:hAnsi="Times New Roman" w:cs="Times New Roman"/>
                <w:sz w:val="24"/>
                <w:szCs w:val="24"/>
                <w:lang w:val="ru-RU"/>
              </w:rPr>
              <w:t>відпочинку</w:t>
            </w:r>
            <w:proofErr w:type="spellEnd"/>
            <w:r w:rsidRPr="008D3CED">
              <w:rPr>
                <w:rFonts w:ascii="Times New Roman" w:eastAsia="Times New Roman" w:hAnsi="Times New Roman" w:cs="Times New Roman"/>
                <w:sz w:val="24"/>
                <w:szCs w:val="24"/>
                <w:lang w:val="ru-RU"/>
              </w:rPr>
              <w:t xml:space="preserve"> для </w:t>
            </w:r>
            <w:proofErr w:type="spellStart"/>
            <w:r w:rsidRPr="008D3CED">
              <w:rPr>
                <w:rFonts w:ascii="Times New Roman" w:eastAsia="Times New Roman" w:hAnsi="Times New Roman" w:cs="Times New Roman"/>
                <w:sz w:val="24"/>
                <w:szCs w:val="24"/>
                <w:lang w:val="ru-RU"/>
              </w:rPr>
              <w:t>всіх</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жителів</w:t>
            </w:r>
            <w:proofErr w:type="spellEnd"/>
            <w:r w:rsidRPr="008D3CED">
              <w:rPr>
                <w:rFonts w:ascii="Times New Roman" w:eastAsia="Times New Roman" w:hAnsi="Times New Roman" w:cs="Times New Roman"/>
                <w:sz w:val="24"/>
                <w:szCs w:val="24"/>
                <w:lang w:val="ru-RU"/>
              </w:rPr>
              <w:t xml:space="preserve"> громади</w:t>
            </w:r>
          </w:p>
        </w:tc>
        <w:tc>
          <w:tcPr>
            <w:tcW w:w="7264" w:type="dxa"/>
          </w:tcPr>
          <w:p w14:paraId="34A74D7A"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1.5.1. </w:t>
            </w:r>
            <w:proofErr w:type="spellStart"/>
            <w:r w:rsidRPr="008D3CED">
              <w:rPr>
                <w:rFonts w:ascii="Times New Roman" w:eastAsia="Times New Roman" w:hAnsi="Times New Roman" w:cs="Times New Roman"/>
                <w:sz w:val="24"/>
                <w:szCs w:val="24"/>
                <w:lang w:val="ru-RU"/>
              </w:rPr>
              <w:t>Облаштування</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спортивних</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майданчиків</w:t>
            </w:r>
            <w:proofErr w:type="spellEnd"/>
            <w:r w:rsidRPr="008D3CED">
              <w:rPr>
                <w:rFonts w:ascii="Times New Roman" w:eastAsia="Times New Roman" w:hAnsi="Times New Roman" w:cs="Times New Roman"/>
                <w:sz w:val="24"/>
                <w:szCs w:val="24"/>
                <w:lang w:val="ru-RU"/>
              </w:rPr>
              <w:t xml:space="preserve"> </w:t>
            </w:r>
            <w:r w:rsidRPr="008D3CED">
              <w:rPr>
                <w:rFonts w:ascii="Times New Roman" w:hAnsi="Times New Roman" w:cs="Times New Roman"/>
                <w:sz w:val="24"/>
                <w:szCs w:val="24"/>
                <w:lang w:val="ru-RU"/>
              </w:rPr>
              <w:t xml:space="preserve">та </w:t>
            </w:r>
            <w:proofErr w:type="spellStart"/>
            <w:r w:rsidRPr="008D3CED">
              <w:rPr>
                <w:rFonts w:ascii="Times New Roman" w:hAnsi="Times New Roman" w:cs="Times New Roman"/>
                <w:sz w:val="24"/>
                <w:szCs w:val="24"/>
                <w:lang w:val="ru-RU"/>
              </w:rPr>
              <w:t>забезпечення</w:t>
            </w:r>
            <w:proofErr w:type="spellEnd"/>
            <w:r w:rsidRPr="008D3CED">
              <w:rPr>
                <w:rFonts w:ascii="Times New Roman" w:hAnsi="Times New Roman" w:cs="Times New Roman"/>
                <w:sz w:val="24"/>
                <w:szCs w:val="24"/>
                <w:lang w:val="ru-RU"/>
              </w:rPr>
              <w:t xml:space="preserve"> </w:t>
            </w:r>
            <w:r w:rsidRPr="008D3CED">
              <w:rPr>
                <w:rFonts w:ascii="Times New Roman" w:eastAsia="Times New Roman" w:hAnsi="Times New Roman" w:cs="Times New Roman"/>
                <w:sz w:val="24"/>
                <w:szCs w:val="24"/>
                <w:lang w:val="ru-RU"/>
              </w:rPr>
              <w:t xml:space="preserve">спортивного </w:t>
            </w:r>
            <w:proofErr w:type="spellStart"/>
            <w:r w:rsidRPr="008D3CED">
              <w:rPr>
                <w:rFonts w:ascii="Times New Roman" w:eastAsia="Times New Roman" w:hAnsi="Times New Roman" w:cs="Times New Roman"/>
                <w:sz w:val="24"/>
                <w:szCs w:val="24"/>
                <w:lang w:val="ru-RU"/>
              </w:rPr>
              <w:t>інвентаря</w:t>
            </w:r>
            <w:proofErr w:type="spellEnd"/>
            <w:r w:rsidRPr="008D3CED">
              <w:rPr>
                <w:rFonts w:ascii="Times New Roman" w:eastAsia="Times New Roman" w:hAnsi="Times New Roman" w:cs="Times New Roman"/>
                <w:sz w:val="24"/>
                <w:szCs w:val="24"/>
                <w:lang w:val="ru-RU"/>
              </w:rPr>
              <w:t xml:space="preserve"> для </w:t>
            </w:r>
            <w:proofErr w:type="spellStart"/>
            <w:r w:rsidRPr="008D3CED">
              <w:rPr>
                <w:rFonts w:ascii="Times New Roman" w:eastAsia="Times New Roman" w:hAnsi="Times New Roman" w:cs="Times New Roman"/>
                <w:sz w:val="24"/>
                <w:szCs w:val="24"/>
                <w:lang w:val="ru-RU"/>
              </w:rPr>
              <w:t>вуличного</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користування</w:t>
            </w:r>
            <w:proofErr w:type="spellEnd"/>
          </w:p>
          <w:p w14:paraId="1154238E"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1.5.2. </w:t>
            </w:r>
            <w:proofErr w:type="spellStart"/>
            <w:r w:rsidRPr="008D3CED">
              <w:rPr>
                <w:rFonts w:ascii="Times New Roman" w:hAnsi="Times New Roman" w:cs="Times New Roman"/>
                <w:sz w:val="24"/>
                <w:szCs w:val="24"/>
                <w:lang w:val="ru-RU"/>
              </w:rPr>
              <w:t>Організація</w:t>
            </w:r>
            <w:proofErr w:type="spellEnd"/>
            <w:r w:rsidRPr="008D3CED">
              <w:rPr>
                <w:rFonts w:ascii="Times New Roman" w:hAnsi="Times New Roman" w:cs="Times New Roman"/>
                <w:sz w:val="24"/>
                <w:szCs w:val="24"/>
                <w:lang w:val="ru-RU"/>
              </w:rPr>
              <w:t xml:space="preserve"> та </w:t>
            </w:r>
            <w:proofErr w:type="spellStart"/>
            <w:r w:rsidRPr="008D3CED">
              <w:rPr>
                <w:rFonts w:ascii="Times New Roman" w:hAnsi="Times New Roman" w:cs="Times New Roman"/>
                <w:sz w:val="24"/>
                <w:szCs w:val="24"/>
                <w:lang w:val="ru-RU"/>
              </w:rPr>
              <w:t>проведення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спортивних</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заходів</w:t>
            </w:r>
            <w:proofErr w:type="spellEnd"/>
            <w:r w:rsidRPr="008D3CED">
              <w:rPr>
                <w:rFonts w:ascii="Times New Roman" w:hAnsi="Times New Roman" w:cs="Times New Roman"/>
                <w:sz w:val="24"/>
                <w:szCs w:val="24"/>
                <w:lang w:val="ru-RU"/>
              </w:rPr>
              <w:t xml:space="preserve"> і </w:t>
            </w:r>
            <w:proofErr w:type="spellStart"/>
            <w:r w:rsidRPr="008D3CED">
              <w:rPr>
                <w:rFonts w:ascii="Times New Roman" w:hAnsi="Times New Roman" w:cs="Times New Roman"/>
                <w:sz w:val="24"/>
                <w:szCs w:val="24"/>
                <w:lang w:val="ru-RU"/>
              </w:rPr>
              <w:t>змагань</w:t>
            </w:r>
            <w:proofErr w:type="spellEnd"/>
            <w:r w:rsidRPr="008D3CED">
              <w:rPr>
                <w:rFonts w:ascii="Times New Roman" w:hAnsi="Times New Roman" w:cs="Times New Roman"/>
                <w:sz w:val="24"/>
                <w:szCs w:val="24"/>
                <w:lang w:val="ru-RU"/>
              </w:rPr>
              <w:t xml:space="preserve"> у громаді</w:t>
            </w:r>
          </w:p>
          <w:p w14:paraId="63E4B714"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1.5.3. </w:t>
            </w:r>
            <w:proofErr w:type="spellStart"/>
            <w:r w:rsidRPr="008D3CED">
              <w:rPr>
                <w:rFonts w:ascii="Times New Roman" w:eastAsia="Times New Roman" w:hAnsi="Times New Roman" w:cs="Times New Roman"/>
                <w:sz w:val="24"/>
                <w:szCs w:val="24"/>
                <w:lang w:val="ru-RU"/>
              </w:rPr>
              <w:t>Розширення</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мережі</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спортивних</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гуртків</w:t>
            </w:r>
            <w:proofErr w:type="spellEnd"/>
          </w:p>
          <w:p w14:paraId="585078D1"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1.5.4. </w:t>
            </w:r>
            <w:proofErr w:type="spellStart"/>
            <w:r w:rsidRPr="008D3CED">
              <w:rPr>
                <w:rFonts w:ascii="Times New Roman" w:eastAsia="Times New Roman" w:hAnsi="Times New Roman" w:cs="Times New Roman"/>
                <w:sz w:val="24"/>
                <w:szCs w:val="24"/>
                <w:lang w:val="ru-RU"/>
              </w:rPr>
              <w:t>Проведення</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оцінки</w:t>
            </w:r>
            <w:proofErr w:type="spellEnd"/>
            <w:r w:rsidRPr="008D3CED">
              <w:rPr>
                <w:rFonts w:ascii="Times New Roman" w:eastAsia="Times New Roman" w:hAnsi="Times New Roman" w:cs="Times New Roman"/>
                <w:sz w:val="24"/>
                <w:szCs w:val="24"/>
                <w:lang w:val="ru-RU"/>
              </w:rPr>
              <w:t xml:space="preserve"> потреб </w:t>
            </w:r>
            <w:proofErr w:type="spellStart"/>
            <w:r w:rsidRPr="008D3CED">
              <w:rPr>
                <w:rFonts w:ascii="Times New Roman" w:eastAsia="Times New Roman" w:hAnsi="Times New Roman" w:cs="Times New Roman"/>
                <w:sz w:val="24"/>
                <w:szCs w:val="24"/>
                <w:lang w:val="ru-RU"/>
              </w:rPr>
              <w:t>населення</w:t>
            </w:r>
            <w:proofErr w:type="spellEnd"/>
            <w:r w:rsidRPr="008D3CED">
              <w:rPr>
                <w:rFonts w:ascii="Times New Roman" w:eastAsia="Times New Roman" w:hAnsi="Times New Roman" w:cs="Times New Roman"/>
                <w:sz w:val="24"/>
                <w:szCs w:val="24"/>
                <w:lang w:val="ru-RU"/>
              </w:rPr>
              <w:t xml:space="preserve"> щодо </w:t>
            </w:r>
            <w:proofErr w:type="spellStart"/>
            <w:r w:rsidRPr="008D3CED">
              <w:rPr>
                <w:rFonts w:ascii="Times New Roman" w:eastAsia="Times New Roman" w:hAnsi="Times New Roman" w:cs="Times New Roman"/>
                <w:sz w:val="24"/>
                <w:szCs w:val="24"/>
                <w:lang w:val="ru-RU"/>
              </w:rPr>
              <w:t>їхнього</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бачення</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популяризації</w:t>
            </w:r>
            <w:proofErr w:type="spellEnd"/>
            <w:r w:rsidRPr="008D3CED">
              <w:rPr>
                <w:rFonts w:ascii="Times New Roman" w:eastAsia="Times New Roman" w:hAnsi="Times New Roman" w:cs="Times New Roman"/>
                <w:sz w:val="24"/>
                <w:szCs w:val="24"/>
                <w:lang w:val="ru-RU"/>
              </w:rPr>
              <w:t xml:space="preserve"> спорту та активного </w:t>
            </w:r>
            <w:proofErr w:type="spellStart"/>
            <w:r w:rsidRPr="008D3CED">
              <w:rPr>
                <w:rFonts w:ascii="Times New Roman" w:eastAsia="Times New Roman" w:hAnsi="Times New Roman" w:cs="Times New Roman"/>
                <w:sz w:val="24"/>
                <w:szCs w:val="24"/>
                <w:lang w:val="ru-RU"/>
              </w:rPr>
              <w:t>відпочинку</w:t>
            </w:r>
            <w:proofErr w:type="spellEnd"/>
          </w:p>
          <w:p w14:paraId="2237E21D"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1.5.5. </w:t>
            </w:r>
            <w:proofErr w:type="spellStart"/>
            <w:r w:rsidRPr="008D3CED">
              <w:rPr>
                <w:rFonts w:ascii="Times New Roman" w:eastAsia="Times New Roman" w:hAnsi="Times New Roman" w:cs="Times New Roman"/>
                <w:sz w:val="24"/>
                <w:szCs w:val="24"/>
                <w:lang w:val="ru-RU"/>
              </w:rPr>
              <w:t>Залучення</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фахівців-тренерів</w:t>
            </w:r>
            <w:proofErr w:type="spellEnd"/>
            <w:r w:rsidRPr="008D3CED">
              <w:rPr>
                <w:rFonts w:ascii="Times New Roman" w:hAnsi="Times New Roman" w:cs="Times New Roman"/>
                <w:sz w:val="24"/>
                <w:szCs w:val="24"/>
                <w:lang w:val="ru-RU"/>
              </w:rPr>
              <w:t xml:space="preserve"> для </w:t>
            </w:r>
            <w:proofErr w:type="spellStart"/>
            <w:r w:rsidRPr="008D3CED">
              <w:rPr>
                <w:rFonts w:ascii="Times New Roman" w:hAnsi="Times New Roman" w:cs="Times New Roman"/>
                <w:sz w:val="24"/>
                <w:szCs w:val="24"/>
                <w:lang w:val="ru-RU"/>
              </w:rPr>
              <w:t>організації</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спортивних</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секцій</w:t>
            </w:r>
            <w:proofErr w:type="spellEnd"/>
            <w:r w:rsidRPr="008D3CED">
              <w:rPr>
                <w:rFonts w:ascii="Times New Roman" w:hAnsi="Times New Roman" w:cs="Times New Roman"/>
                <w:sz w:val="24"/>
                <w:szCs w:val="24"/>
                <w:lang w:val="ru-RU"/>
              </w:rPr>
              <w:t xml:space="preserve"> та </w:t>
            </w:r>
            <w:proofErr w:type="spellStart"/>
            <w:r w:rsidRPr="008D3CED">
              <w:rPr>
                <w:rFonts w:ascii="Times New Roman" w:hAnsi="Times New Roman" w:cs="Times New Roman"/>
                <w:sz w:val="24"/>
                <w:szCs w:val="24"/>
                <w:lang w:val="ru-RU"/>
              </w:rPr>
              <w:t>проведення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тренувань</w:t>
            </w:r>
            <w:proofErr w:type="spellEnd"/>
            <w:r w:rsidRPr="008D3CED">
              <w:rPr>
                <w:rFonts w:ascii="Times New Roman" w:hAnsi="Times New Roman" w:cs="Times New Roman"/>
                <w:sz w:val="24"/>
                <w:szCs w:val="24"/>
                <w:lang w:val="ru-RU"/>
              </w:rPr>
              <w:t xml:space="preserve"> у громаді</w:t>
            </w:r>
          </w:p>
          <w:p w14:paraId="54EA337F"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1.5.6. Створення </w:t>
            </w:r>
            <w:proofErr w:type="spellStart"/>
            <w:r w:rsidRPr="008D3CED">
              <w:rPr>
                <w:rFonts w:ascii="Times New Roman" w:eastAsia="Times New Roman" w:hAnsi="Times New Roman" w:cs="Times New Roman"/>
                <w:sz w:val="24"/>
                <w:szCs w:val="24"/>
                <w:lang w:val="ru-RU"/>
              </w:rPr>
              <w:t>просторів</w:t>
            </w:r>
            <w:proofErr w:type="spellEnd"/>
            <w:r w:rsidRPr="008D3CED">
              <w:rPr>
                <w:rFonts w:ascii="Times New Roman" w:eastAsia="Times New Roman" w:hAnsi="Times New Roman" w:cs="Times New Roman"/>
                <w:sz w:val="24"/>
                <w:szCs w:val="24"/>
                <w:lang w:val="ru-RU"/>
              </w:rPr>
              <w:t xml:space="preserve"> для активного </w:t>
            </w:r>
            <w:proofErr w:type="spellStart"/>
            <w:r w:rsidRPr="008D3CED">
              <w:rPr>
                <w:rFonts w:ascii="Times New Roman" w:eastAsia="Times New Roman" w:hAnsi="Times New Roman" w:cs="Times New Roman"/>
                <w:sz w:val="24"/>
                <w:szCs w:val="24"/>
                <w:lang w:val="ru-RU"/>
              </w:rPr>
              <w:t>відпочинку</w:t>
            </w:r>
            <w:proofErr w:type="spellEnd"/>
            <w:r w:rsidRPr="008D3CED">
              <w:rPr>
                <w:rFonts w:ascii="Times New Roman" w:eastAsia="Times New Roman" w:hAnsi="Times New Roman" w:cs="Times New Roman"/>
                <w:sz w:val="24"/>
                <w:szCs w:val="24"/>
                <w:lang w:val="ru-RU"/>
              </w:rPr>
              <w:t xml:space="preserve"> і занять спортом</w:t>
            </w:r>
          </w:p>
          <w:p w14:paraId="4115A60E" w14:textId="6E1C8D7C"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1.5.7. </w:t>
            </w:r>
            <w:proofErr w:type="spellStart"/>
            <w:r w:rsidRPr="008D3CED">
              <w:rPr>
                <w:rFonts w:ascii="Times New Roman" w:eastAsia="Times New Roman" w:hAnsi="Times New Roman" w:cs="Times New Roman"/>
                <w:sz w:val="24"/>
                <w:szCs w:val="24"/>
                <w:lang w:val="ru-RU"/>
              </w:rPr>
              <w:t>Проведення</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інформаційної</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кампанії</w:t>
            </w:r>
            <w:proofErr w:type="spellEnd"/>
            <w:r w:rsidRPr="008D3CED">
              <w:rPr>
                <w:rFonts w:ascii="Times New Roman" w:eastAsia="Times New Roman" w:hAnsi="Times New Roman" w:cs="Times New Roman"/>
                <w:sz w:val="24"/>
                <w:szCs w:val="24"/>
                <w:lang w:val="ru-RU"/>
              </w:rPr>
              <w:t xml:space="preserve"> про здоровий </w:t>
            </w:r>
            <w:proofErr w:type="spellStart"/>
            <w:r w:rsidRPr="008D3CED">
              <w:rPr>
                <w:rFonts w:ascii="Times New Roman" w:eastAsia="Times New Roman" w:hAnsi="Times New Roman" w:cs="Times New Roman"/>
                <w:sz w:val="24"/>
                <w:szCs w:val="24"/>
                <w:lang w:val="ru-RU"/>
              </w:rPr>
              <w:t>спосіб</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життя</w:t>
            </w:r>
            <w:proofErr w:type="spellEnd"/>
          </w:p>
        </w:tc>
      </w:tr>
      <w:tr w:rsidR="003E054D" w:rsidRPr="002179D1" w14:paraId="06684C47" w14:textId="77777777" w:rsidTr="008D3CED">
        <w:trPr>
          <w:trHeight w:val="20"/>
        </w:trPr>
        <w:tc>
          <w:tcPr>
            <w:tcW w:w="9782" w:type="dxa"/>
            <w:gridSpan w:val="2"/>
            <w:shd w:val="clear" w:color="auto" w:fill="D6E3BC"/>
          </w:tcPr>
          <w:p w14:paraId="3C579127" w14:textId="445878E8" w:rsidR="003E054D" w:rsidRPr="008D3CED" w:rsidRDefault="003E054D" w:rsidP="008D3CED">
            <w:pPr>
              <w:spacing w:line="235" w:lineRule="auto"/>
              <w:contextualSpacing/>
              <w:jc w:val="center"/>
              <w:rPr>
                <w:rFonts w:ascii="Times New Roman" w:hAnsi="Times New Roman" w:cs="Times New Roman"/>
                <w:b/>
                <w:color w:val="000000" w:themeColor="text1"/>
                <w:sz w:val="24"/>
                <w:szCs w:val="24"/>
                <w:lang w:val="ru-RU" w:eastAsia="ru-RU"/>
              </w:rPr>
            </w:pPr>
            <w:proofErr w:type="spellStart"/>
            <w:r w:rsidRPr="008D3CED">
              <w:rPr>
                <w:rFonts w:ascii="Times New Roman" w:hAnsi="Times New Roman" w:cs="Times New Roman"/>
                <w:b/>
                <w:color w:val="000000" w:themeColor="text1"/>
                <w:sz w:val="24"/>
                <w:szCs w:val="24"/>
                <w:lang w:val="ru-RU" w:eastAsia="ru-RU"/>
              </w:rPr>
              <w:t>Стратегічна</w:t>
            </w:r>
            <w:proofErr w:type="spellEnd"/>
            <w:r w:rsidRPr="008D3CED">
              <w:rPr>
                <w:rFonts w:ascii="Times New Roman" w:hAnsi="Times New Roman" w:cs="Times New Roman"/>
                <w:b/>
                <w:color w:val="000000" w:themeColor="text1"/>
                <w:sz w:val="24"/>
                <w:szCs w:val="24"/>
                <w:lang w:val="ru-RU" w:eastAsia="ru-RU"/>
              </w:rPr>
              <w:t xml:space="preserve"> </w:t>
            </w:r>
            <w:proofErr w:type="spellStart"/>
            <w:r w:rsidRPr="008D3CED">
              <w:rPr>
                <w:rFonts w:ascii="Times New Roman" w:hAnsi="Times New Roman" w:cs="Times New Roman"/>
                <w:b/>
                <w:color w:val="000000" w:themeColor="text1"/>
                <w:sz w:val="24"/>
                <w:szCs w:val="24"/>
                <w:lang w:val="ru-RU" w:eastAsia="ru-RU"/>
              </w:rPr>
              <w:t>ціль</w:t>
            </w:r>
            <w:proofErr w:type="spellEnd"/>
            <w:r w:rsidRPr="008D3CED">
              <w:rPr>
                <w:rFonts w:ascii="Times New Roman" w:hAnsi="Times New Roman" w:cs="Times New Roman"/>
                <w:b/>
                <w:color w:val="000000" w:themeColor="text1"/>
                <w:sz w:val="24"/>
                <w:szCs w:val="24"/>
                <w:lang w:val="ru-RU" w:eastAsia="ru-RU"/>
              </w:rPr>
              <w:t xml:space="preserve"> 2 </w:t>
            </w:r>
            <w:r w:rsidRPr="008D3CED">
              <w:rPr>
                <w:rFonts w:ascii="Times New Roman" w:hAnsi="Times New Roman" w:cs="Times New Roman"/>
                <w:b/>
                <w:color w:val="000000" w:themeColor="text1"/>
                <w:sz w:val="24"/>
                <w:szCs w:val="24"/>
                <w:lang w:val="ru-RU"/>
              </w:rPr>
              <w:t xml:space="preserve"> Громада </w:t>
            </w:r>
            <w:proofErr w:type="spellStart"/>
            <w:r w:rsidRPr="008D3CED">
              <w:rPr>
                <w:rFonts w:ascii="Times New Roman" w:hAnsi="Times New Roman" w:cs="Times New Roman"/>
                <w:b/>
                <w:color w:val="000000" w:themeColor="text1"/>
                <w:sz w:val="24"/>
                <w:szCs w:val="24"/>
                <w:lang w:val="ru-RU"/>
              </w:rPr>
              <w:t>орієнтована</w:t>
            </w:r>
            <w:proofErr w:type="spellEnd"/>
            <w:r w:rsidRPr="008D3CED">
              <w:rPr>
                <w:rFonts w:ascii="Times New Roman" w:hAnsi="Times New Roman" w:cs="Times New Roman"/>
                <w:b/>
                <w:color w:val="000000" w:themeColor="text1"/>
                <w:sz w:val="24"/>
                <w:szCs w:val="24"/>
                <w:lang w:val="ru-RU"/>
              </w:rPr>
              <w:t xml:space="preserve">  на </w:t>
            </w:r>
            <w:proofErr w:type="spellStart"/>
            <w:r w:rsidRPr="008D3CED">
              <w:rPr>
                <w:rFonts w:ascii="Times New Roman" w:hAnsi="Times New Roman" w:cs="Times New Roman"/>
                <w:b/>
                <w:color w:val="000000" w:themeColor="text1"/>
                <w:sz w:val="24"/>
                <w:szCs w:val="24"/>
                <w:lang w:val="ru-RU"/>
              </w:rPr>
              <w:t>впровадження</w:t>
            </w:r>
            <w:proofErr w:type="spellEnd"/>
            <w:r w:rsidRPr="008D3CED">
              <w:rPr>
                <w:rFonts w:ascii="Times New Roman" w:hAnsi="Times New Roman" w:cs="Times New Roman"/>
                <w:b/>
                <w:color w:val="000000" w:themeColor="text1"/>
                <w:sz w:val="24"/>
                <w:szCs w:val="24"/>
                <w:lang w:val="ru-RU"/>
              </w:rPr>
              <w:t xml:space="preserve"> </w:t>
            </w:r>
            <w:proofErr w:type="spellStart"/>
            <w:r w:rsidRPr="008D3CED">
              <w:rPr>
                <w:rFonts w:ascii="Times New Roman" w:hAnsi="Times New Roman" w:cs="Times New Roman"/>
                <w:b/>
                <w:color w:val="000000" w:themeColor="text1"/>
                <w:sz w:val="24"/>
                <w:szCs w:val="24"/>
                <w:lang w:val="ru-RU"/>
              </w:rPr>
              <w:t>сучасних</w:t>
            </w:r>
            <w:proofErr w:type="spellEnd"/>
            <w:r w:rsidRPr="008D3CED">
              <w:rPr>
                <w:rFonts w:ascii="Times New Roman" w:hAnsi="Times New Roman" w:cs="Times New Roman"/>
                <w:b/>
                <w:color w:val="000000" w:themeColor="text1"/>
                <w:sz w:val="24"/>
                <w:szCs w:val="24"/>
                <w:lang w:val="ru-RU"/>
              </w:rPr>
              <w:t xml:space="preserve"> </w:t>
            </w:r>
            <w:proofErr w:type="spellStart"/>
            <w:r w:rsidRPr="008D3CED">
              <w:rPr>
                <w:rFonts w:ascii="Times New Roman" w:hAnsi="Times New Roman" w:cs="Times New Roman"/>
                <w:b/>
                <w:color w:val="000000" w:themeColor="text1"/>
                <w:sz w:val="24"/>
                <w:szCs w:val="24"/>
                <w:lang w:val="ru-RU"/>
              </w:rPr>
              <w:t>інновацій</w:t>
            </w:r>
            <w:proofErr w:type="spellEnd"/>
            <w:r w:rsidRPr="008D3CED">
              <w:rPr>
                <w:rFonts w:ascii="Times New Roman" w:hAnsi="Times New Roman" w:cs="Times New Roman"/>
                <w:b/>
                <w:color w:val="000000" w:themeColor="text1"/>
                <w:sz w:val="24"/>
                <w:szCs w:val="24"/>
                <w:lang w:val="ru-RU"/>
              </w:rPr>
              <w:t xml:space="preserve"> та </w:t>
            </w:r>
            <w:proofErr w:type="spellStart"/>
            <w:r w:rsidRPr="008D3CED">
              <w:rPr>
                <w:rFonts w:ascii="Times New Roman" w:hAnsi="Times New Roman" w:cs="Times New Roman"/>
                <w:b/>
                <w:color w:val="000000" w:themeColor="text1"/>
                <w:sz w:val="24"/>
                <w:szCs w:val="24"/>
                <w:lang w:val="ru-RU"/>
              </w:rPr>
              <w:t>новітніх</w:t>
            </w:r>
            <w:proofErr w:type="spellEnd"/>
            <w:r w:rsidRPr="008D3CED">
              <w:rPr>
                <w:rFonts w:ascii="Times New Roman" w:hAnsi="Times New Roman" w:cs="Times New Roman"/>
                <w:b/>
                <w:color w:val="000000" w:themeColor="text1"/>
                <w:sz w:val="24"/>
                <w:szCs w:val="24"/>
                <w:lang w:val="ru-RU"/>
              </w:rPr>
              <w:t xml:space="preserve"> </w:t>
            </w:r>
            <w:proofErr w:type="spellStart"/>
            <w:r w:rsidRPr="008D3CED">
              <w:rPr>
                <w:rFonts w:ascii="Times New Roman" w:hAnsi="Times New Roman" w:cs="Times New Roman"/>
                <w:b/>
                <w:color w:val="000000" w:themeColor="text1"/>
                <w:sz w:val="24"/>
                <w:szCs w:val="24"/>
                <w:lang w:val="ru-RU"/>
              </w:rPr>
              <w:t>технологій</w:t>
            </w:r>
            <w:proofErr w:type="spellEnd"/>
          </w:p>
        </w:tc>
      </w:tr>
      <w:tr w:rsidR="003E054D" w:rsidRPr="002179D1" w14:paraId="53400B3F" w14:textId="77777777" w:rsidTr="00117A6B">
        <w:trPr>
          <w:trHeight w:val="20"/>
        </w:trPr>
        <w:tc>
          <w:tcPr>
            <w:tcW w:w="2518" w:type="dxa"/>
          </w:tcPr>
          <w:p w14:paraId="6A4301BA" w14:textId="694BC1FE" w:rsidR="003E054D" w:rsidRPr="008D3CED" w:rsidRDefault="003E054D" w:rsidP="008D3CED">
            <w:pPr>
              <w:contextualSpacing/>
              <w:jc w:val="both"/>
              <w:rPr>
                <w:rFonts w:ascii="Times New Roman" w:hAnsi="Times New Roman" w:cs="Times New Roman"/>
                <w:color w:val="EE0000"/>
                <w:sz w:val="24"/>
                <w:szCs w:val="24"/>
                <w:lang w:val="ru-RU" w:eastAsia="ru-RU"/>
              </w:rPr>
            </w:pPr>
            <w:r w:rsidRPr="008D3CED">
              <w:rPr>
                <w:rFonts w:ascii="Times New Roman" w:eastAsia="Times New Roman" w:hAnsi="Times New Roman" w:cs="Times New Roman"/>
                <w:sz w:val="24"/>
                <w:szCs w:val="24"/>
                <w:lang w:val="ru-RU"/>
              </w:rPr>
              <w:t xml:space="preserve">2.1. </w:t>
            </w:r>
            <w:proofErr w:type="spellStart"/>
            <w:r w:rsidRPr="008D3CED">
              <w:rPr>
                <w:rFonts w:ascii="Times New Roman" w:hAnsi="Times New Roman" w:cs="Times New Roman"/>
                <w:sz w:val="24"/>
                <w:szCs w:val="24"/>
                <w:lang w:val="ru-RU"/>
              </w:rPr>
              <w:t>Розвиток</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підприємництва</w:t>
            </w:r>
            <w:proofErr w:type="spellEnd"/>
            <w:r w:rsidRPr="008D3CED">
              <w:rPr>
                <w:rFonts w:ascii="Times New Roman" w:eastAsia="Times New Roman" w:hAnsi="Times New Roman" w:cs="Times New Roman"/>
                <w:sz w:val="24"/>
                <w:szCs w:val="24"/>
                <w:lang w:val="ru-RU"/>
              </w:rPr>
              <w:t xml:space="preserve">, фермерства, </w:t>
            </w:r>
            <w:proofErr w:type="spellStart"/>
            <w:r w:rsidRPr="008D3CED">
              <w:rPr>
                <w:rFonts w:ascii="Times New Roman" w:eastAsia="Times New Roman" w:hAnsi="Times New Roman" w:cs="Times New Roman"/>
                <w:sz w:val="24"/>
                <w:szCs w:val="24"/>
                <w:lang w:val="ru-RU"/>
              </w:rPr>
              <w:t>інших</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мікро</w:t>
            </w:r>
            <w:proofErr w:type="spellEnd"/>
            <w:r w:rsidRPr="008D3CED">
              <w:rPr>
                <w:rFonts w:ascii="Times New Roman" w:eastAsia="Times New Roman" w:hAnsi="Times New Roman" w:cs="Times New Roman"/>
                <w:sz w:val="24"/>
                <w:szCs w:val="24"/>
                <w:lang w:val="ru-RU"/>
              </w:rPr>
              <w:t xml:space="preserve"> та </w:t>
            </w:r>
            <w:proofErr w:type="spellStart"/>
            <w:r w:rsidRPr="008D3CED">
              <w:rPr>
                <w:rFonts w:ascii="Times New Roman" w:eastAsia="Times New Roman" w:hAnsi="Times New Roman" w:cs="Times New Roman"/>
                <w:sz w:val="24"/>
                <w:szCs w:val="24"/>
                <w:lang w:val="ru-RU"/>
              </w:rPr>
              <w:t>малих</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товаровиробників</w:t>
            </w:r>
            <w:proofErr w:type="spellEnd"/>
          </w:p>
        </w:tc>
        <w:tc>
          <w:tcPr>
            <w:tcW w:w="7264" w:type="dxa"/>
          </w:tcPr>
          <w:p w14:paraId="6A150CE6"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2.1.1. </w:t>
            </w:r>
            <w:proofErr w:type="spellStart"/>
            <w:r w:rsidRPr="008D3CED">
              <w:rPr>
                <w:rFonts w:ascii="Times New Roman" w:hAnsi="Times New Roman" w:cs="Times New Roman"/>
                <w:sz w:val="24"/>
                <w:szCs w:val="24"/>
                <w:lang w:val="ru-RU"/>
              </w:rPr>
              <w:t>Забезпечення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участі</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місцевих</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виробників</w:t>
            </w:r>
            <w:proofErr w:type="spellEnd"/>
            <w:r w:rsidRPr="008D3CED">
              <w:rPr>
                <w:rFonts w:ascii="Times New Roman" w:hAnsi="Times New Roman" w:cs="Times New Roman"/>
                <w:sz w:val="24"/>
                <w:szCs w:val="24"/>
                <w:lang w:val="ru-RU"/>
              </w:rPr>
              <w:t xml:space="preserve"> у </w:t>
            </w:r>
            <w:proofErr w:type="spellStart"/>
            <w:r w:rsidRPr="008D3CED">
              <w:rPr>
                <w:rFonts w:ascii="Times New Roman" w:hAnsi="Times New Roman" w:cs="Times New Roman"/>
                <w:sz w:val="24"/>
                <w:szCs w:val="24"/>
                <w:lang w:val="ru-RU"/>
              </w:rPr>
              <w:t>державних</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програмах</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підтримки</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бізнесу</w:t>
            </w:r>
            <w:proofErr w:type="spellEnd"/>
            <w:r w:rsidRPr="008D3CED">
              <w:rPr>
                <w:rFonts w:ascii="Times New Roman" w:hAnsi="Times New Roman" w:cs="Times New Roman"/>
                <w:sz w:val="24"/>
                <w:szCs w:val="24"/>
                <w:lang w:val="ru-RU"/>
              </w:rPr>
              <w:t xml:space="preserve"> та агросектору.</w:t>
            </w:r>
          </w:p>
          <w:p w14:paraId="449CCAC4"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2.1.2. </w:t>
            </w:r>
            <w:proofErr w:type="spellStart"/>
            <w:r w:rsidRPr="008D3CED">
              <w:rPr>
                <w:rFonts w:ascii="Times New Roman" w:hAnsi="Times New Roman" w:cs="Times New Roman"/>
                <w:sz w:val="24"/>
                <w:szCs w:val="24"/>
                <w:lang w:val="ru-RU"/>
              </w:rPr>
              <w:t>Сприяння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залученню</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міжнародної</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технічної</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допомоги</w:t>
            </w:r>
            <w:proofErr w:type="spellEnd"/>
            <w:r w:rsidRPr="008D3CED">
              <w:rPr>
                <w:rFonts w:ascii="Times New Roman" w:hAnsi="Times New Roman" w:cs="Times New Roman"/>
                <w:sz w:val="24"/>
                <w:szCs w:val="24"/>
                <w:lang w:val="ru-RU"/>
              </w:rPr>
              <w:t xml:space="preserve"> та партнерств для </w:t>
            </w:r>
            <w:proofErr w:type="spellStart"/>
            <w:r w:rsidRPr="008D3CED">
              <w:rPr>
                <w:rFonts w:ascii="Times New Roman" w:hAnsi="Times New Roman" w:cs="Times New Roman"/>
                <w:sz w:val="24"/>
                <w:szCs w:val="24"/>
                <w:lang w:val="ru-RU"/>
              </w:rPr>
              <w:t>підтримки</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місцевого</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підприємництва</w:t>
            </w:r>
            <w:proofErr w:type="spellEnd"/>
            <w:r w:rsidRPr="008D3CED">
              <w:rPr>
                <w:rFonts w:ascii="Times New Roman" w:hAnsi="Times New Roman" w:cs="Times New Roman"/>
                <w:sz w:val="24"/>
                <w:szCs w:val="24"/>
                <w:lang w:val="ru-RU"/>
              </w:rPr>
              <w:t>.</w:t>
            </w:r>
          </w:p>
          <w:p w14:paraId="4E1B9AAB"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2.1.3. Створення </w:t>
            </w:r>
            <w:proofErr w:type="spellStart"/>
            <w:r w:rsidRPr="008D3CED">
              <w:rPr>
                <w:rFonts w:ascii="Times New Roman" w:eastAsia="Times New Roman" w:hAnsi="Times New Roman" w:cs="Times New Roman"/>
                <w:sz w:val="24"/>
                <w:szCs w:val="24"/>
                <w:lang w:val="ru-RU"/>
              </w:rPr>
              <w:t>інфраструктури</w:t>
            </w:r>
            <w:proofErr w:type="spellEnd"/>
            <w:r w:rsidRPr="008D3CED">
              <w:rPr>
                <w:rFonts w:ascii="Times New Roman" w:eastAsia="Times New Roman" w:hAnsi="Times New Roman" w:cs="Times New Roman"/>
                <w:sz w:val="24"/>
                <w:szCs w:val="24"/>
                <w:lang w:val="ru-RU"/>
              </w:rPr>
              <w:t xml:space="preserve"> для </w:t>
            </w:r>
            <w:proofErr w:type="spellStart"/>
            <w:r w:rsidRPr="008D3CED">
              <w:rPr>
                <w:rFonts w:ascii="Times New Roman" w:eastAsia="Times New Roman" w:hAnsi="Times New Roman" w:cs="Times New Roman"/>
                <w:sz w:val="24"/>
                <w:szCs w:val="24"/>
                <w:lang w:val="ru-RU"/>
              </w:rPr>
              <w:t>підтримки</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діяльності</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мікропідприємництва</w:t>
            </w:r>
            <w:proofErr w:type="spellEnd"/>
            <w:r w:rsidRPr="008D3CED">
              <w:rPr>
                <w:rFonts w:ascii="Times New Roman" w:eastAsia="Times New Roman" w:hAnsi="Times New Roman" w:cs="Times New Roman"/>
                <w:sz w:val="24"/>
                <w:szCs w:val="24"/>
                <w:lang w:val="ru-RU"/>
              </w:rPr>
              <w:t xml:space="preserve"> (провести </w:t>
            </w:r>
            <w:proofErr w:type="spellStart"/>
            <w:r w:rsidRPr="008D3CED">
              <w:rPr>
                <w:rFonts w:ascii="Times New Roman" w:eastAsia="Times New Roman" w:hAnsi="Times New Roman" w:cs="Times New Roman"/>
                <w:sz w:val="24"/>
                <w:szCs w:val="24"/>
                <w:lang w:val="ru-RU"/>
              </w:rPr>
              <w:t>інвентаризацію</w:t>
            </w:r>
            <w:proofErr w:type="spellEnd"/>
            <w:r w:rsidRPr="008D3CED">
              <w:rPr>
                <w:rFonts w:ascii="Times New Roman" w:eastAsia="Times New Roman" w:hAnsi="Times New Roman" w:cs="Times New Roman"/>
                <w:sz w:val="24"/>
                <w:szCs w:val="24"/>
                <w:lang w:val="ru-RU"/>
              </w:rPr>
              <w:t xml:space="preserve"> та </w:t>
            </w:r>
            <w:proofErr w:type="spellStart"/>
            <w:r w:rsidRPr="008D3CED">
              <w:rPr>
                <w:rFonts w:ascii="Times New Roman" w:eastAsia="Times New Roman" w:hAnsi="Times New Roman" w:cs="Times New Roman"/>
                <w:sz w:val="24"/>
                <w:szCs w:val="24"/>
                <w:lang w:val="ru-RU"/>
              </w:rPr>
              <w:t>реконструкція</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торговельних</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майданчиків</w:t>
            </w:r>
            <w:proofErr w:type="spellEnd"/>
            <w:r w:rsidRPr="008D3CED">
              <w:rPr>
                <w:rFonts w:ascii="Times New Roman" w:eastAsia="Times New Roman" w:hAnsi="Times New Roman" w:cs="Times New Roman"/>
                <w:sz w:val="24"/>
                <w:szCs w:val="24"/>
                <w:lang w:val="ru-RU"/>
              </w:rPr>
              <w:t xml:space="preserve"> для </w:t>
            </w:r>
            <w:proofErr w:type="spellStart"/>
            <w:r w:rsidRPr="008D3CED">
              <w:rPr>
                <w:rFonts w:ascii="Times New Roman" w:eastAsia="Times New Roman" w:hAnsi="Times New Roman" w:cs="Times New Roman"/>
                <w:sz w:val="24"/>
                <w:szCs w:val="24"/>
                <w:lang w:val="ru-RU"/>
              </w:rPr>
              <w:t>жителів</w:t>
            </w:r>
            <w:proofErr w:type="spellEnd"/>
            <w:r w:rsidRPr="008D3CED">
              <w:rPr>
                <w:rFonts w:ascii="Times New Roman" w:eastAsia="Times New Roman" w:hAnsi="Times New Roman" w:cs="Times New Roman"/>
                <w:sz w:val="24"/>
                <w:szCs w:val="24"/>
                <w:lang w:val="ru-RU"/>
              </w:rPr>
              <w:t xml:space="preserve"> громади у </w:t>
            </w:r>
            <w:proofErr w:type="spellStart"/>
            <w:r w:rsidRPr="008D3CED">
              <w:rPr>
                <w:rFonts w:ascii="Times New Roman" w:eastAsia="Times New Roman" w:hAnsi="Times New Roman" w:cs="Times New Roman"/>
                <w:sz w:val="24"/>
                <w:szCs w:val="24"/>
                <w:lang w:val="ru-RU"/>
              </w:rPr>
              <w:t>її</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населених</w:t>
            </w:r>
            <w:proofErr w:type="spellEnd"/>
            <w:r w:rsidRPr="008D3CED">
              <w:rPr>
                <w:rFonts w:ascii="Times New Roman" w:eastAsia="Times New Roman" w:hAnsi="Times New Roman" w:cs="Times New Roman"/>
                <w:sz w:val="24"/>
                <w:szCs w:val="24"/>
                <w:lang w:val="ru-RU"/>
              </w:rPr>
              <w:t xml:space="preserve"> пунктах, створення </w:t>
            </w:r>
            <w:proofErr w:type="spellStart"/>
            <w:r w:rsidRPr="008D3CED">
              <w:rPr>
                <w:rFonts w:ascii="Times New Roman" w:eastAsia="Times New Roman" w:hAnsi="Times New Roman" w:cs="Times New Roman"/>
                <w:sz w:val="24"/>
                <w:szCs w:val="24"/>
                <w:lang w:val="ru-RU"/>
              </w:rPr>
              <w:t>торговельно-сервісного</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осередку</w:t>
            </w:r>
            <w:proofErr w:type="spellEnd"/>
            <w:r w:rsidRPr="008D3CED">
              <w:rPr>
                <w:rFonts w:ascii="Times New Roman" w:eastAsia="Times New Roman" w:hAnsi="Times New Roman" w:cs="Times New Roman"/>
                <w:sz w:val="24"/>
                <w:szCs w:val="24"/>
                <w:lang w:val="ru-RU"/>
              </w:rPr>
              <w:t xml:space="preserve"> для </w:t>
            </w:r>
            <w:proofErr w:type="spellStart"/>
            <w:r w:rsidRPr="008D3CED">
              <w:rPr>
                <w:rFonts w:ascii="Times New Roman" w:eastAsia="Times New Roman" w:hAnsi="Times New Roman" w:cs="Times New Roman"/>
                <w:sz w:val="24"/>
                <w:szCs w:val="24"/>
                <w:lang w:val="ru-RU"/>
              </w:rPr>
              <w:t>представників</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мікробізнесу</w:t>
            </w:r>
            <w:proofErr w:type="spellEnd"/>
            <w:r w:rsidRPr="008D3CED">
              <w:rPr>
                <w:rFonts w:ascii="Times New Roman" w:eastAsia="Times New Roman" w:hAnsi="Times New Roman" w:cs="Times New Roman"/>
                <w:sz w:val="24"/>
                <w:szCs w:val="24"/>
                <w:lang w:val="ru-RU"/>
              </w:rPr>
              <w:t>)</w:t>
            </w:r>
          </w:p>
          <w:p w14:paraId="71F15B14" w14:textId="0E447F45"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2.1.4. </w:t>
            </w:r>
            <w:proofErr w:type="spellStart"/>
            <w:r w:rsidRPr="008D3CED">
              <w:rPr>
                <w:rFonts w:ascii="Times New Roman" w:eastAsia="Times New Roman" w:hAnsi="Times New Roman" w:cs="Times New Roman"/>
                <w:sz w:val="24"/>
                <w:szCs w:val="24"/>
                <w:lang w:val="ru-RU"/>
              </w:rPr>
              <w:t>Сприяння</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розвитку</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підприємництва</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серед</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дітей</w:t>
            </w:r>
            <w:proofErr w:type="spellEnd"/>
            <w:r w:rsidRPr="008D3CED">
              <w:rPr>
                <w:rFonts w:ascii="Times New Roman" w:eastAsia="Times New Roman" w:hAnsi="Times New Roman" w:cs="Times New Roman"/>
                <w:sz w:val="24"/>
                <w:szCs w:val="24"/>
                <w:lang w:val="ru-RU"/>
              </w:rPr>
              <w:t xml:space="preserve"> (уроки </w:t>
            </w:r>
            <w:proofErr w:type="spellStart"/>
            <w:r w:rsidRPr="008D3CED">
              <w:rPr>
                <w:rFonts w:ascii="Times New Roman" w:eastAsia="Times New Roman" w:hAnsi="Times New Roman" w:cs="Times New Roman"/>
                <w:sz w:val="24"/>
                <w:szCs w:val="24"/>
                <w:lang w:val="ru-RU"/>
              </w:rPr>
              <w:t>підприємництва</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зустрічі</w:t>
            </w:r>
            <w:proofErr w:type="spellEnd"/>
            <w:r w:rsidRPr="008D3CED">
              <w:rPr>
                <w:rFonts w:ascii="Times New Roman" w:eastAsia="Times New Roman" w:hAnsi="Times New Roman" w:cs="Times New Roman"/>
                <w:sz w:val="24"/>
                <w:szCs w:val="24"/>
                <w:lang w:val="ru-RU"/>
              </w:rPr>
              <w:t xml:space="preserve"> з </w:t>
            </w:r>
            <w:proofErr w:type="spellStart"/>
            <w:r w:rsidRPr="008D3CED">
              <w:rPr>
                <w:rFonts w:ascii="Times New Roman" w:eastAsia="Times New Roman" w:hAnsi="Times New Roman" w:cs="Times New Roman"/>
                <w:sz w:val="24"/>
                <w:szCs w:val="24"/>
                <w:lang w:val="ru-RU"/>
              </w:rPr>
              <w:t>підприємцями</w:t>
            </w:r>
            <w:proofErr w:type="spellEnd"/>
            <w:r w:rsidRPr="008D3CED">
              <w:rPr>
                <w:rFonts w:ascii="Times New Roman" w:eastAsia="Times New Roman" w:hAnsi="Times New Roman" w:cs="Times New Roman"/>
                <w:sz w:val="24"/>
                <w:szCs w:val="24"/>
                <w:lang w:val="ru-RU"/>
              </w:rPr>
              <w:t xml:space="preserve"> для </w:t>
            </w:r>
            <w:proofErr w:type="spellStart"/>
            <w:r w:rsidRPr="008D3CED">
              <w:rPr>
                <w:rFonts w:ascii="Times New Roman" w:eastAsia="Times New Roman" w:hAnsi="Times New Roman" w:cs="Times New Roman"/>
                <w:sz w:val="24"/>
                <w:szCs w:val="24"/>
                <w:lang w:val="ru-RU"/>
              </w:rPr>
              <w:t>школярів</w:t>
            </w:r>
            <w:proofErr w:type="spellEnd"/>
            <w:r w:rsidRPr="008D3CED">
              <w:rPr>
                <w:rFonts w:ascii="Times New Roman" w:eastAsia="Times New Roman" w:hAnsi="Times New Roman" w:cs="Times New Roman"/>
                <w:sz w:val="24"/>
                <w:szCs w:val="24"/>
                <w:lang w:val="ru-RU"/>
              </w:rPr>
              <w:t>)</w:t>
            </w:r>
          </w:p>
        </w:tc>
      </w:tr>
      <w:tr w:rsidR="003E054D" w:rsidRPr="002179D1" w14:paraId="0B6E39CE" w14:textId="77777777" w:rsidTr="00117A6B">
        <w:trPr>
          <w:trHeight w:val="603"/>
        </w:trPr>
        <w:tc>
          <w:tcPr>
            <w:tcW w:w="2518" w:type="dxa"/>
          </w:tcPr>
          <w:p w14:paraId="5AFC48D3" w14:textId="292BDCB1" w:rsidR="003E054D" w:rsidRPr="008D3CED" w:rsidRDefault="003E054D" w:rsidP="008D3CED">
            <w:pPr>
              <w:contextualSpacing/>
              <w:jc w:val="both"/>
              <w:rPr>
                <w:rFonts w:ascii="Times New Roman" w:hAnsi="Times New Roman" w:cs="Times New Roman"/>
                <w:color w:val="EE0000"/>
                <w:sz w:val="24"/>
                <w:szCs w:val="24"/>
                <w:lang w:val="ru-RU" w:eastAsia="ru-RU"/>
              </w:rPr>
            </w:pPr>
            <w:r w:rsidRPr="008D3CED">
              <w:rPr>
                <w:rFonts w:ascii="Times New Roman" w:eastAsia="Times New Roman" w:hAnsi="Times New Roman" w:cs="Times New Roman"/>
                <w:sz w:val="24"/>
                <w:szCs w:val="24"/>
                <w:lang w:val="ru-RU"/>
              </w:rPr>
              <w:t xml:space="preserve">2.2. </w:t>
            </w:r>
            <w:proofErr w:type="spellStart"/>
            <w:r w:rsidRPr="008D3CED">
              <w:rPr>
                <w:rFonts w:ascii="Times New Roman" w:eastAsia="Times New Roman" w:hAnsi="Times New Roman" w:cs="Times New Roman"/>
                <w:sz w:val="24"/>
                <w:szCs w:val="24"/>
                <w:lang w:val="ru-RU"/>
              </w:rPr>
              <w:t>Планування</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просторового</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розвитку</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території</w:t>
            </w:r>
            <w:proofErr w:type="spellEnd"/>
            <w:r w:rsidRPr="008D3CED">
              <w:rPr>
                <w:rFonts w:ascii="Times New Roman" w:eastAsia="Times New Roman" w:hAnsi="Times New Roman" w:cs="Times New Roman"/>
                <w:sz w:val="24"/>
                <w:szCs w:val="24"/>
                <w:lang w:val="ru-RU"/>
              </w:rPr>
              <w:t xml:space="preserve"> та </w:t>
            </w:r>
            <w:proofErr w:type="spellStart"/>
            <w:r w:rsidRPr="008D3CED">
              <w:rPr>
                <w:rFonts w:ascii="Times New Roman" w:eastAsia="Times New Roman" w:hAnsi="Times New Roman" w:cs="Times New Roman"/>
                <w:sz w:val="24"/>
                <w:szCs w:val="24"/>
                <w:lang w:val="ru-RU"/>
              </w:rPr>
              <w:t>просування</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інвестиційної</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привабливості</w:t>
            </w:r>
            <w:proofErr w:type="spellEnd"/>
            <w:r w:rsidRPr="008D3CED">
              <w:rPr>
                <w:rFonts w:ascii="Times New Roman" w:eastAsia="Times New Roman" w:hAnsi="Times New Roman" w:cs="Times New Roman"/>
                <w:sz w:val="24"/>
                <w:szCs w:val="24"/>
                <w:lang w:val="ru-RU"/>
              </w:rPr>
              <w:t xml:space="preserve"> громади</w:t>
            </w:r>
          </w:p>
        </w:tc>
        <w:tc>
          <w:tcPr>
            <w:tcW w:w="7264" w:type="dxa"/>
          </w:tcPr>
          <w:p w14:paraId="38FCEFCC"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2.2.1. </w:t>
            </w:r>
            <w:proofErr w:type="spellStart"/>
            <w:r w:rsidRPr="008D3CED">
              <w:rPr>
                <w:rFonts w:ascii="Times New Roman" w:eastAsia="Times New Roman" w:hAnsi="Times New Roman" w:cs="Times New Roman"/>
                <w:sz w:val="24"/>
                <w:szCs w:val="24"/>
                <w:lang w:val="ru-RU"/>
              </w:rPr>
              <w:t>Раціональне</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використання</w:t>
            </w:r>
            <w:proofErr w:type="spellEnd"/>
            <w:r w:rsidRPr="008D3CED">
              <w:rPr>
                <w:rFonts w:ascii="Times New Roman" w:eastAsia="Times New Roman" w:hAnsi="Times New Roman" w:cs="Times New Roman"/>
                <w:sz w:val="24"/>
                <w:szCs w:val="24"/>
                <w:lang w:val="ru-RU"/>
              </w:rPr>
              <w:t xml:space="preserve"> земель (для </w:t>
            </w:r>
            <w:proofErr w:type="spellStart"/>
            <w:r w:rsidRPr="008D3CED">
              <w:rPr>
                <w:rFonts w:ascii="Times New Roman" w:eastAsia="Times New Roman" w:hAnsi="Times New Roman" w:cs="Times New Roman"/>
                <w:sz w:val="24"/>
                <w:szCs w:val="24"/>
                <w:lang w:val="ru-RU"/>
              </w:rPr>
              <w:t>житла</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комерції</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промисловості</w:t>
            </w:r>
            <w:proofErr w:type="spellEnd"/>
            <w:r w:rsidRPr="008D3CED">
              <w:rPr>
                <w:rFonts w:ascii="Times New Roman" w:eastAsia="Times New Roman" w:hAnsi="Times New Roman" w:cs="Times New Roman"/>
                <w:sz w:val="24"/>
                <w:szCs w:val="24"/>
                <w:lang w:val="ru-RU"/>
              </w:rPr>
              <w:t>)</w:t>
            </w:r>
          </w:p>
          <w:p w14:paraId="5A88386E"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2.2.2. </w:t>
            </w:r>
            <w:proofErr w:type="spellStart"/>
            <w:r w:rsidRPr="008D3CED">
              <w:rPr>
                <w:rFonts w:ascii="Times New Roman" w:eastAsia="Times New Roman" w:hAnsi="Times New Roman" w:cs="Times New Roman"/>
                <w:sz w:val="24"/>
                <w:szCs w:val="24"/>
                <w:lang w:val="ru-RU"/>
              </w:rPr>
              <w:t>Просування</w:t>
            </w:r>
            <w:proofErr w:type="spellEnd"/>
            <w:r w:rsidRPr="008D3CED">
              <w:rPr>
                <w:rFonts w:ascii="Times New Roman" w:eastAsia="Times New Roman" w:hAnsi="Times New Roman" w:cs="Times New Roman"/>
                <w:sz w:val="24"/>
                <w:szCs w:val="24"/>
                <w:lang w:val="ru-RU"/>
              </w:rPr>
              <w:t xml:space="preserve"> позитивного бренду громади</w:t>
            </w:r>
          </w:p>
          <w:p w14:paraId="36E9AD34"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2.2.3. Створення </w:t>
            </w:r>
            <w:proofErr w:type="spellStart"/>
            <w:r w:rsidRPr="008D3CED">
              <w:rPr>
                <w:rFonts w:ascii="Times New Roman" w:eastAsia="Times New Roman" w:hAnsi="Times New Roman" w:cs="Times New Roman"/>
                <w:sz w:val="24"/>
                <w:szCs w:val="24"/>
                <w:lang w:val="ru-RU"/>
              </w:rPr>
              <w:t>інвестиційного</w:t>
            </w:r>
            <w:proofErr w:type="spellEnd"/>
            <w:r w:rsidRPr="008D3CED">
              <w:rPr>
                <w:rFonts w:ascii="Times New Roman" w:eastAsia="Times New Roman" w:hAnsi="Times New Roman" w:cs="Times New Roman"/>
                <w:sz w:val="24"/>
                <w:szCs w:val="24"/>
                <w:lang w:val="ru-RU"/>
              </w:rPr>
              <w:t xml:space="preserve"> паспорту</w:t>
            </w:r>
          </w:p>
          <w:p w14:paraId="3DA6642E"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2.2.4. </w:t>
            </w:r>
            <w:proofErr w:type="spellStart"/>
            <w:r w:rsidRPr="008D3CED">
              <w:rPr>
                <w:rFonts w:ascii="Times New Roman" w:eastAsia="Times New Roman" w:hAnsi="Times New Roman" w:cs="Times New Roman"/>
                <w:sz w:val="24"/>
                <w:szCs w:val="24"/>
                <w:lang w:val="ru-RU"/>
              </w:rPr>
              <w:t>Розробка</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документів</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містобудівного</w:t>
            </w:r>
            <w:proofErr w:type="spellEnd"/>
            <w:r w:rsidRPr="008D3CED">
              <w:rPr>
                <w:rFonts w:ascii="Times New Roman" w:eastAsia="Times New Roman" w:hAnsi="Times New Roman" w:cs="Times New Roman"/>
                <w:sz w:val="24"/>
                <w:szCs w:val="24"/>
                <w:lang w:val="ru-RU"/>
              </w:rPr>
              <w:t xml:space="preserve"> та </w:t>
            </w:r>
            <w:proofErr w:type="spellStart"/>
            <w:r w:rsidRPr="008D3CED">
              <w:rPr>
                <w:rFonts w:ascii="Times New Roman" w:eastAsia="Times New Roman" w:hAnsi="Times New Roman" w:cs="Times New Roman"/>
                <w:sz w:val="24"/>
                <w:szCs w:val="24"/>
                <w:lang w:val="ru-RU"/>
              </w:rPr>
              <w:t>просторового</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планування</w:t>
            </w:r>
            <w:proofErr w:type="spellEnd"/>
            <w:r w:rsidRPr="008D3CED">
              <w:rPr>
                <w:rFonts w:ascii="Times New Roman" w:eastAsia="Times New Roman" w:hAnsi="Times New Roman" w:cs="Times New Roman"/>
                <w:sz w:val="24"/>
                <w:szCs w:val="24"/>
                <w:lang w:val="ru-RU"/>
              </w:rPr>
              <w:t xml:space="preserve"> громади, </w:t>
            </w:r>
            <w:proofErr w:type="spellStart"/>
            <w:r w:rsidRPr="008D3CED">
              <w:rPr>
                <w:rFonts w:ascii="Times New Roman" w:eastAsia="Times New Roman" w:hAnsi="Times New Roman" w:cs="Times New Roman"/>
                <w:sz w:val="24"/>
                <w:szCs w:val="24"/>
                <w:lang w:val="ru-RU"/>
              </w:rPr>
              <w:t>землевпорядної</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документації</w:t>
            </w:r>
            <w:proofErr w:type="spellEnd"/>
          </w:p>
          <w:p w14:paraId="00D1CB3B" w14:textId="11A557DA"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2.2.5. </w:t>
            </w:r>
            <w:proofErr w:type="spellStart"/>
            <w:r w:rsidRPr="008D3CED">
              <w:rPr>
                <w:rFonts w:ascii="Times New Roman" w:eastAsia="Times New Roman" w:hAnsi="Times New Roman" w:cs="Times New Roman"/>
                <w:sz w:val="24"/>
                <w:szCs w:val="24"/>
                <w:lang w:val="ru-RU"/>
              </w:rPr>
              <w:t>Проведення</w:t>
            </w:r>
            <w:proofErr w:type="spellEnd"/>
            <w:r w:rsidRPr="008D3CED">
              <w:rPr>
                <w:rFonts w:ascii="Times New Roman" w:eastAsia="Times New Roman" w:hAnsi="Times New Roman" w:cs="Times New Roman"/>
                <w:sz w:val="24"/>
                <w:szCs w:val="24"/>
                <w:lang w:val="ru-RU"/>
              </w:rPr>
              <w:t xml:space="preserve"> нормативно-</w:t>
            </w:r>
            <w:proofErr w:type="spellStart"/>
            <w:r w:rsidRPr="008D3CED">
              <w:rPr>
                <w:rFonts w:ascii="Times New Roman" w:eastAsia="Times New Roman" w:hAnsi="Times New Roman" w:cs="Times New Roman"/>
                <w:sz w:val="24"/>
                <w:szCs w:val="24"/>
                <w:lang w:val="ru-RU"/>
              </w:rPr>
              <w:t>грошової</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оцінки</w:t>
            </w:r>
            <w:proofErr w:type="spellEnd"/>
            <w:r w:rsidRPr="008D3CED">
              <w:rPr>
                <w:rFonts w:ascii="Times New Roman" w:eastAsia="Times New Roman" w:hAnsi="Times New Roman" w:cs="Times New Roman"/>
                <w:sz w:val="24"/>
                <w:szCs w:val="24"/>
                <w:lang w:val="ru-RU"/>
              </w:rPr>
              <w:t xml:space="preserve"> земель громади</w:t>
            </w:r>
          </w:p>
        </w:tc>
      </w:tr>
      <w:tr w:rsidR="003E054D" w:rsidRPr="008D3CED" w14:paraId="391B102A" w14:textId="77777777" w:rsidTr="00117A6B">
        <w:trPr>
          <w:trHeight w:val="1376"/>
        </w:trPr>
        <w:tc>
          <w:tcPr>
            <w:tcW w:w="2518" w:type="dxa"/>
          </w:tcPr>
          <w:p w14:paraId="1EAC3D20" w14:textId="618518F2" w:rsidR="003E054D" w:rsidRPr="008D3CED" w:rsidRDefault="003E054D" w:rsidP="008D3CED">
            <w:pPr>
              <w:contextualSpacing/>
              <w:jc w:val="both"/>
              <w:rPr>
                <w:rFonts w:ascii="Times New Roman" w:hAnsi="Times New Roman" w:cs="Times New Roman"/>
                <w:color w:val="EE0000"/>
                <w:sz w:val="24"/>
                <w:szCs w:val="24"/>
                <w:lang w:val="ru-RU" w:eastAsia="ru-RU"/>
              </w:rPr>
            </w:pPr>
            <w:r w:rsidRPr="008D3CED">
              <w:rPr>
                <w:rFonts w:ascii="Times New Roman" w:eastAsia="Times New Roman" w:hAnsi="Times New Roman" w:cs="Times New Roman"/>
                <w:sz w:val="24"/>
                <w:szCs w:val="24"/>
                <w:lang w:val="ru-RU"/>
              </w:rPr>
              <w:t xml:space="preserve">2.3. Створення в громаді </w:t>
            </w:r>
            <w:proofErr w:type="spellStart"/>
            <w:r w:rsidRPr="008D3CED">
              <w:rPr>
                <w:rFonts w:ascii="Times New Roman" w:eastAsia="Times New Roman" w:hAnsi="Times New Roman" w:cs="Times New Roman"/>
                <w:sz w:val="24"/>
                <w:szCs w:val="24"/>
                <w:lang w:val="ru-RU"/>
              </w:rPr>
              <w:t>туристичного</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середовища</w:t>
            </w:r>
            <w:proofErr w:type="spellEnd"/>
            <w:r w:rsidRPr="008D3CED">
              <w:rPr>
                <w:rFonts w:ascii="Times New Roman" w:eastAsia="Times New Roman" w:hAnsi="Times New Roman" w:cs="Times New Roman"/>
                <w:sz w:val="24"/>
                <w:szCs w:val="24"/>
                <w:lang w:val="ru-RU"/>
              </w:rPr>
              <w:t xml:space="preserve"> та </w:t>
            </w:r>
            <w:proofErr w:type="spellStart"/>
            <w:r w:rsidRPr="008D3CED">
              <w:rPr>
                <w:rFonts w:ascii="Times New Roman" w:eastAsia="Times New Roman" w:hAnsi="Times New Roman" w:cs="Times New Roman"/>
                <w:sz w:val="24"/>
                <w:szCs w:val="24"/>
                <w:lang w:val="ru-RU"/>
              </w:rPr>
              <w:t>його</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популяризація</w:t>
            </w:r>
            <w:proofErr w:type="spellEnd"/>
          </w:p>
        </w:tc>
        <w:tc>
          <w:tcPr>
            <w:tcW w:w="7264" w:type="dxa"/>
          </w:tcPr>
          <w:p w14:paraId="1C7A317E"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2.3.1. Створення "Гастро туру"</w:t>
            </w:r>
          </w:p>
          <w:p w14:paraId="16C9718A"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2.3.2. Створення онлайн-</w:t>
            </w:r>
            <w:proofErr w:type="spellStart"/>
            <w:r w:rsidRPr="008D3CED">
              <w:rPr>
                <w:rFonts w:ascii="Times New Roman" w:eastAsia="Times New Roman" w:hAnsi="Times New Roman" w:cs="Times New Roman"/>
                <w:sz w:val="24"/>
                <w:szCs w:val="24"/>
                <w:lang w:val="ru-RU"/>
              </w:rPr>
              <w:t>джерела</w:t>
            </w:r>
            <w:proofErr w:type="spellEnd"/>
            <w:r w:rsidRPr="008D3CED">
              <w:rPr>
                <w:rFonts w:ascii="Times New Roman" w:eastAsia="Times New Roman" w:hAnsi="Times New Roman" w:cs="Times New Roman"/>
                <w:sz w:val="24"/>
                <w:szCs w:val="24"/>
                <w:lang w:val="ru-RU"/>
              </w:rPr>
              <w:t xml:space="preserve"> про туризм у громаді — сайт </w:t>
            </w:r>
            <w:proofErr w:type="spellStart"/>
            <w:r w:rsidRPr="008D3CED">
              <w:rPr>
                <w:rFonts w:ascii="Times New Roman" w:eastAsia="Times New Roman" w:hAnsi="Times New Roman" w:cs="Times New Roman"/>
                <w:sz w:val="24"/>
                <w:szCs w:val="24"/>
                <w:lang w:val="ru-RU"/>
              </w:rPr>
              <w:t>із</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туристичною</w:t>
            </w:r>
            <w:proofErr w:type="spellEnd"/>
            <w:r w:rsidRPr="008D3CED">
              <w:rPr>
                <w:rFonts w:ascii="Times New Roman" w:eastAsia="Times New Roman" w:hAnsi="Times New Roman" w:cs="Times New Roman"/>
                <w:sz w:val="24"/>
                <w:szCs w:val="24"/>
                <w:lang w:val="ru-RU"/>
              </w:rPr>
              <w:t xml:space="preserve"> </w:t>
            </w:r>
            <w:proofErr w:type="spellStart"/>
            <w:r w:rsidRPr="008D3CED">
              <w:rPr>
                <w:rFonts w:ascii="Times New Roman" w:eastAsia="Times New Roman" w:hAnsi="Times New Roman" w:cs="Times New Roman"/>
                <w:sz w:val="24"/>
                <w:szCs w:val="24"/>
                <w:lang w:val="ru-RU"/>
              </w:rPr>
              <w:t>інформацією</w:t>
            </w:r>
            <w:proofErr w:type="spellEnd"/>
          </w:p>
          <w:p w14:paraId="49D986F4" w14:textId="7853DB17" w:rsidR="003E054D" w:rsidRPr="008D3CED" w:rsidRDefault="003E054D" w:rsidP="008D3CED">
            <w:pPr>
              <w:widowControl w:val="0"/>
              <w:contextualSpacing/>
              <w:jc w:val="both"/>
              <w:rPr>
                <w:rFonts w:ascii="Times New Roman" w:hAnsi="Times New Roman" w:cs="Times New Roman"/>
                <w:sz w:val="24"/>
                <w:szCs w:val="24"/>
                <w:lang w:val="uk-UA"/>
              </w:rPr>
            </w:pPr>
            <w:r w:rsidRPr="008D3CED">
              <w:rPr>
                <w:rFonts w:ascii="Times New Roman" w:eastAsia="Times New Roman" w:hAnsi="Times New Roman" w:cs="Times New Roman"/>
                <w:sz w:val="24"/>
                <w:szCs w:val="24"/>
              </w:rPr>
              <w:t xml:space="preserve">2.3.3. </w:t>
            </w:r>
            <w:proofErr w:type="spellStart"/>
            <w:r w:rsidRPr="008D3CED">
              <w:rPr>
                <w:rFonts w:ascii="Times New Roman" w:eastAsia="Times New Roman" w:hAnsi="Times New Roman" w:cs="Times New Roman"/>
                <w:sz w:val="24"/>
                <w:szCs w:val="24"/>
              </w:rPr>
              <w:t>Навчання</w:t>
            </w:r>
            <w:proofErr w:type="spellEnd"/>
            <w:r w:rsidRPr="008D3CED">
              <w:rPr>
                <w:rFonts w:ascii="Times New Roman" w:eastAsia="Times New Roman" w:hAnsi="Times New Roman" w:cs="Times New Roman"/>
                <w:sz w:val="24"/>
                <w:szCs w:val="24"/>
              </w:rPr>
              <w:t xml:space="preserve"> </w:t>
            </w:r>
            <w:proofErr w:type="spellStart"/>
            <w:r w:rsidRPr="008D3CED">
              <w:rPr>
                <w:rFonts w:ascii="Times New Roman" w:eastAsia="Times New Roman" w:hAnsi="Times New Roman" w:cs="Times New Roman"/>
                <w:sz w:val="24"/>
                <w:szCs w:val="24"/>
              </w:rPr>
              <w:t>спеціалістів</w:t>
            </w:r>
            <w:proofErr w:type="spellEnd"/>
            <w:r w:rsidRPr="008D3CED">
              <w:rPr>
                <w:rFonts w:ascii="Times New Roman" w:eastAsia="Times New Roman" w:hAnsi="Times New Roman" w:cs="Times New Roman"/>
                <w:sz w:val="24"/>
                <w:szCs w:val="24"/>
              </w:rPr>
              <w:t xml:space="preserve"> (</w:t>
            </w:r>
            <w:proofErr w:type="spellStart"/>
            <w:r w:rsidRPr="008D3CED">
              <w:rPr>
                <w:rFonts w:ascii="Times New Roman" w:eastAsia="Times New Roman" w:hAnsi="Times New Roman" w:cs="Times New Roman"/>
                <w:sz w:val="24"/>
                <w:szCs w:val="24"/>
              </w:rPr>
              <w:t>гіди</w:t>
            </w:r>
            <w:proofErr w:type="spellEnd"/>
            <w:r w:rsidRPr="008D3CED">
              <w:rPr>
                <w:rFonts w:ascii="Times New Roman" w:eastAsia="Times New Roman" w:hAnsi="Times New Roman" w:cs="Times New Roman"/>
                <w:sz w:val="24"/>
                <w:szCs w:val="24"/>
              </w:rPr>
              <w:t>)</w:t>
            </w:r>
          </w:p>
        </w:tc>
      </w:tr>
      <w:tr w:rsidR="003E054D" w:rsidRPr="002179D1" w14:paraId="076AAA97" w14:textId="77777777" w:rsidTr="008D3CED">
        <w:trPr>
          <w:trHeight w:val="555"/>
        </w:trPr>
        <w:tc>
          <w:tcPr>
            <w:tcW w:w="9782" w:type="dxa"/>
            <w:gridSpan w:val="2"/>
            <w:shd w:val="clear" w:color="auto" w:fill="D6E3BC"/>
          </w:tcPr>
          <w:p w14:paraId="5E47E6B6" w14:textId="313ED6B0" w:rsidR="003E054D" w:rsidRPr="008D3CED" w:rsidRDefault="003E054D" w:rsidP="008D3CED">
            <w:pPr>
              <w:ind w:left="113" w:right="113"/>
              <w:contextualSpacing/>
              <w:jc w:val="center"/>
              <w:rPr>
                <w:rFonts w:ascii="Times New Roman" w:hAnsi="Times New Roman" w:cs="Times New Roman"/>
                <w:b/>
                <w:color w:val="EE0000"/>
                <w:sz w:val="24"/>
                <w:szCs w:val="24"/>
                <w:lang w:val="ru-RU" w:eastAsia="ru-RU"/>
              </w:rPr>
            </w:pPr>
            <w:proofErr w:type="spellStart"/>
            <w:r w:rsidRPr="008D3CED">
              <w:rPr>
                <w:rFonts w:ascii="Times New Roman" w:hAnsi="Times New Roman" w:cs="Times New Roman"/>
                <w:b/>
                <w:color w:val="000000" w:themeColor="text1"/>
                <w:sz w:val="24"/>
                <w:szCs w:val="24"/>
                <w:lang w:val="ru-RU" w:eastAsia="ru-RU"/>
              </w:rPr>
              <w:t>Стратегічна</w:t>
            </w:r>
            <w:proofErr w:type="spellEnd"/>
            <w:r w:rsidRPr="008D3CED">
              <w:rPr>
                <w:rFonts w:ascii="Times New Roman" w:hAnsi="Times New Roman" w:cs="Times New Roman"/>
                <w:b/>
                <w:color w:val="000000" w:themeColor="text1"/>
                <w:sz w:val="24"/>
                <w:szCs w:val="24"/>
                <w:lang w:val="ru-RU" w:eastAsia="ru-RU"/>
              </w:rPr>
              <w:t xml:space="preserve"> </w:t>
            </w:r>
            <w:proofErr w:type="spellStart"/>
            <w:r w:rsidRPr="008D3CED">
              <w:rPr>
                <w:rFonts w:ascii="Times New Roman" w:hAnsi="Times New Roman" w:cs="Times New Roman"/>
                <w:b/>
                <w:color w:val="000000" w:themeColor="text1"/>
                <w:sz w:val="24"/>
                <w:szCs w:val="24"/>
                <w:lang w:val="ru-RU" w:eastAsia="ru-RU"/>
              </w:rPr>
              <w:t>ціль</w:t>
            </w:r>
            <w:proofErr w:type="spellEnd"/>
            <w:r w:rsidRPr="008D3CED">
              <w:rPr>
                <w:rFonts w:ascii="Times New Roman" w:hAnsi="Times New Roman" w:cs="Times New Roman"/>
                <w:b/>
                <w:color w:val="000000" w:themeColor="text1"/>
                <w:sz w:val="24"/>
                <w:szCs w:val="24"/>
                <w:lang w:val="ru-RU" w:eastAsia="ru-RU"/>
              </w:rPr>
              <w:t xml:space="preserve"> 3. </w:t>
            </w:r>
            <w:r w:rsidRPr="008D3CED">
              <w:rPr>
                <w:rFonts w:ascii="Times New Roman" w:hAnsi="Times New Roman" w:cs="Times New Roman"/>
                <w:b/>
                <w:color w:val="000000" w:themeColor="text1"/>
                <w:sz w:val="24"/>
                <w:szCs w:val="24"/>
                <w:lang w:val="ru-RU"/>
              </w:rPr>
              <w:t xml:space="preserve"> Комфортна, </w:t>
            </w:r>
            <w:proofErr w:type="spellStart"/>
            <w:r w:rsidRPr="008D3CED">
              <w:rPr>
                <w:rFonts w:ascii="Times New Roman" w:hAnsi="Times New Roman" w:cs="Times New Roman"/>
                <w:b/>
                <w:color w:val="000000" w:themeColor="text1"/>
                <w:sz w:val="24"/>
                <w:szCs w:val="24"/>
                <w:lang w:val="ru-RU"/>
              </w:rPr>
              <w:t>безпечна</w:t>
            </w:r>
            <w:proofErr w:type="spellEnd"/>
            <w:r w:rsidRPr="008D3CED">
              <w:rPr>
                <w:rFonts w:ascii="Times New Roman" w:hAnsi="Times New Roman" w:cs="Times New Roman"/>
                <w:b/>
                <w:color w:val="000000" w:themeColor="text1"/>
                <w:sz w:val="24"/>
                <w:szCs w:val="24"/>
                <w:lang w:val="ru-RU"/>
              </w:rPr>
              <w:t xml:space="preserve"> та </w:t>
            </w:r>
            <w:proofErr w:type="spellStart"/>
            <w:r w:rsidRPr="008D3CED">
              <w:rPr>
                <w:rFonts w:ascii="Times New Roman" w:hAnsi="Times New Roman" w:cs="Times New Roman"/>
                <w:b/>
                <w:color w:val="000000" w:themeColor="text1"/>
                <w:sz w:val="24"/>
                <w:szCs w:val="24"/>
                <w:lang w:val="ru-RU"/>
              </w:rPr>
              <w:t>інфраструктурно</w:t>
            </w:r>
            <w:proofErr w:type="spellEnd"/>
            <w:r w:rsidRPr="008D3CED">
              <w:rPr>
                <w:rFonts w:ascii="Times New Roman" w:hAnsi="Times New Roman" w:cs="Times New Roman"/>
                <w:b/>
                <w:color w:val="000000" w:themeColor="text1"/>
                <w:sz w:val="24"/>
                <w:szCs w:val="24"/>
                <w:lang w:val="ru-RU"/>
              </w:rPr>
              <w:t xml:space="preserve"> </w:t>
            </w:r>
            <w:proofErr w:type="spellStart"/>
            <w:r w:rsidRPr="008D3CED">
              <w:rPr>
                <w:rFonts w:ascii="Times New Roman" w:hAnsi="Times New Roman" w:cs="Times New Roman"/>
                <w:b/>
                <w:color w:val="000000" w:themeColor="text1"/>
                <w:sz w:val="24"/>
                <w:szCs w:val="24"/>
                <w:lang w:val="ru-RU"/>
              </w:rPr>
              <w:t>розвинена</w:t>
            </w:r>
            <w:proofErr w:type="spellEnd"/>
            <w:r w:rsidRPr="008D3CED">
              <w:rPr>
                <w:rFonts w:ascii="Times New Roman" w:hAnsi="Times New Roman" w:cs="Times New Roman"/>
                <w:b/>
                <w:color w:val="000000" w:themeColor="text1"/>
                <w:sz w:val="24"/>
                <w:szCs w:val="24"/>
                <w:lang w:val="ru-RU"/>
              </w:rPr>
              <w:t xml:space="preserve"> громада для </w:t>
            </w:r>
            <w:proofErr w:type="spellStart"/>
            <w:r w:rsidRPr="008D3CED">
              <w:rPr>
                <w:rFonts w:ascii="Times New Roman" w:hAnsi="Times New Roman" w:cs="Times New Roman"/>
                <w:b/>
                <w:color w:val="000000" w:themeColor="text1"/>
                <w:sz w:val="24"/>
                <w:szCs w:val="24"/>
                <w:lang w:val="ru-RU"/>
              </w:rPr>
              <w:t>гідного</w:t>
            </w:r>
            <w:proofErr w:type="spellEnd"/>
            <w:r w:rsidRPr="008D3CED">
              <w:rPr>
                <w:rFonts w:ascii="Times New Roman" w:hAnsi="Times New Roman" w:cs="Times New Roman"/>
                <w:b/>
                <w:color w:val="000000" w:themeColor="text1"/>
                <w:sz w:val="24"/>
                <w:szCs w:val="24"/>
                <w:lang w:val="ru-RU"/>
              </w:rPr>
              <w:t xml:space="preserve"> </w:t>
            </w:r>
            <w:proofErr w:type="spellStart"/>
            <w:r w:rsidRPr="008D3CED">
              <w:rPr>
                <w:rFonts w:ascii="Times New Roman" w:hAnsi="Times New Roman" w:cs="Times New Roman"/>
                <w:b/>
                <w:color w:val="000000" w:themeColor="text1"/>
                <w:sz w:val="24"/>
                <w:szCs w:val="24"/>
                <w:lang w:val="ru-RU"/>
              </w:rPr>
              <w:t>життя</w:t>
            </w:r>
            <w:proofErr w:type="spellEnd"/>
          </w:p>
        </w:tc>
      </w:tr>
      <w:tr w:rsidR="003E054D" w:rsidRPr="002179D1" w14:paraId="0C384E39" w14:textId="77777777" w:rsidTr="00117A6B">
        <w:trPr>
          <w:trHeight w:val="1139"/>
        </w:trPr>
        <w:tc>
          <w:tcPr>
            <w:tcW w:w="2518" w:type="dxa"/>
          </w:tcPr>
          <w:p w14:paraId="221F077F" w14:textId="67D5137F" w:rsidR="003E054D" w:rsidRPr="008D3CED" w:rsidRDefault="003E054D" w:rsidP="008D3CED">
            <w:pPr>
              <w:contextualSpacing/>
              <w:jc w:val="both"/>
              <w:rPr>
                <w:rFonts w:ascii="Times New Roman" w:hAnsi="Times New Roman" w:cs="Times New Roman"/>
                <w:b/>
                <w:color w:val="EE0000"/>
                <w:sz w:val="24"/>
                <w:szCs w:val="24"/>
                <w:lang w:val="ru-RU" w:eastAsia="ru-RU"/>
              </w:rPr>
            </w:pPr>
            <w:r w:rsidRPr="008D3CED">
              <w:rPr>
                <w:rFonts w:ascii="Times New Roman" w:eastAsia="Times New Roman" w:hAnsi="Times New Roman" w:cs="Times New Roman"/>
                <w:sz w:val="24"/>
                <w:szCs w:val="24"/>
                <w:lang w:val="ru-RU"/>
              </w:rPr>
              <w:lastRenderedPageBreak/>
              <w:t xml:space="preserve">3.1. </w:t>
            </w:r>
            <w:proofErr w:type="spellStart"/>
            <w:r w:rsidRPr="008D3CED">
              <w:rPr>
                <w:rFonts w:ascii="Times New Roman" w:hAnsi="Times New Roman" w:cs="Times New Roman"/>
                <w:sz w:val="24"/>
                <w:szCs w:val="24"/>
                <w:lang w:val="ru-RU"/>
              </w:rPr>
              <w:t>Покращення</w:t>
            </w:r>
            <w:proofErr w:type="spellEnd"/>
            <w:r w:rsidRPr="008D3CED">
              <w:rPr>
                <w:rFonts w:ascii="Times New Roman" w:hAnsi="Times New Roman" w:cs="Times New Roman"/>
                <w:sz w:val="24"/>
                <w:szCs w:val="24"/>
                <w:lang w:val="ru-RU"/>
              </w:rPr>
              <w:t xml:space="preserve"> стану </w:t>
            </w:r>
            <w:proofErr w:type="spellStart"/>
            <w:r w:rsidRPr="008D3CED">
              <w:rPr>
                <w:rFonts w:ascii="Times New Roman" w:hAnsi="Times New Roman" w:cs="Times New Roman"/>
                <w:sz w:val="24"/>
                <w:szCs w:val="24"/>
                <w:lang w:val="ru-RU"/>
              </w:rPr>
              <w:t>дорожньої</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інфраструктури</w:t>
            </w:r>
            <w:proofErr w:type="spellEnd"/>
            <w:r w:rsidRPr="008D3CED">
              <w:rPr>
                <w:rFonts w:ascii="Times New Roman" w:hAnsi="Times New Roman" w:cs="Times New Roman"/>
                <w:sz w:val="24"/>
                <w:szCs w:val="24"/>
                <w:lang w:val="ru-RU"/>
              </w:rPr>
              <w:t xml:space="preserve"> та </w:t>
            </w:r>
            <w:proofErr w:type="spellStart"/>
            <w:r w:rsidRPr="008D3CED">
              <w:rPr>
                <w:rFonts w:ascii="Times New Roman" w:hAnsi="Times New Roman" w:cs="Times New Roman"/>
                <w:sz w:val="24"/>
                <w:szCs w:val="24"/>
                <w:lang w:val="ru-RU"/>
              </w:rPr>
              <w:t>забезпечення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доступності</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усіх</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населених</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пунктів</w:t>
            </w:r>
            <w:proofErr w:type="spellEnd"/>
            <w:r w:rsidRPr="008D3CED">
              <w:rPr>
                <w:rFonts w:ascii="Times New Roman" w:hAnsi="Times New Roman" w:cs="Times New Roman"/>
                <w:sz w:val="24"/>
                <w:szCs w:val="24"/>
                <w:lang w:val="ru-RU"/>
              </w:rPr>
              <w:t xml:space="preserve"> громади.</w:t>
            </w:r>
          </w:p>
        </w:tc>
        <w:tc>
          <w:tcPr>
            <w:tcW w:w="7264" w:type="dxa"/>
            <w:shd w:val="clear" w:color="auto" w:fill="FFFFFF"/>
          </w:tcPr>
          <w:p w14:paraId="4387BC25"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3.1.1. </w:t>
            </w:r>
            <w:proofErr w:type="spellStart"/>
            <w:r w:rsidRPr="008D3CED">
              <w:rPr>
                <w:rFonts w:ascii="Times New Roman" w:hAnsi="Times New Roman" w:cs="Times New Roman"/>
                <w:sz w:val="24"/>
                <w:szCs w:val="24"/>
                <w:lang w:val="ru-RU"/>
              </w:rPr>
              <w:t>Організація</w:t>
            </w:r>
            <w:proofErr w:type="spellEnd"/>
            <w:r w:rsidRPr="008D3CED">
              <w:rPr>
                <w:rFonts w:ascii="Times New Roman" w:hAnsi="Times New Roman" w:cs="Times New Roman"/>
                <w:sz w:val="24"/>
                <w:szCs w:val="24"/>
                <w:lang w:val="ru-RU"/>
              </w:rPr>
              <w:t xml:space="preserve"> ремонту </w:t>
            </w:r>
            <w:proofErr w:type="spellStart"/>
            <w:r w:rsidRPr="008D3CED">
              <w:rPr>
                <w:rFonts w:ascii="Times New Roman" w:hAnsi="Times New Roman" w:cs="Times New Roman"/>
                <w:sz w:val="24"/>
                <w:szCs w:val="24"/>
                <w:lang w:val="ru-RU"/>
              </w:rPr>
              <w:t>доріг</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місцевого</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значення</w:t>
            </w:r>
            <w:proofErr w:type="spellEnd"/>
            <w:r w:rsidRPr="008D3CED">
              <w:rPr>
                <w:rFonts w:ascii="Times New Roman" w:hAnsi="Times New Roman" w:cs="Times New Roman"/>
                <w:sz w:val="24"/>
                <w:szCs w:val="24"/>
                <w:lang w:val="ru-RU"/>
              </w:rPr>
              <w:t xml:space="preserve"> та  </w:t>
            </w:r>
            <w:proofErr w:type="spellStart"/>
            <w:r w:rsidRPr="008D3CED">
              <w:rPr>
                <w:rFonts w:ascii="Times New Roman" w:hAnsi="Times New Roman" w:cs="Times New Roman"/>
                <w:sz w:val="24"/>
                <w:szCs w:val="24"/>
                <w:lang w:val="ru-RU"/>
              </w:rPr>
              <w:t>облаштування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тротуарів</w:t>
            </w:r>
            <w:proofErr w:type="spellEnd"/>
            <w:r w:rsidRPr="008D3CED">
              <w:rPr>
                <w:rFonts w:ascii="Times New Roman" w:hAnsi="Times New Roman" w:cs="Times New Roman"/>
                <w:sz w:val="24"/>
                <w:szCs w:val="24"/>
                <w:lang w:val="ru-RU"/>
              </w:rPr>
              <w:t>.</w:t>
            </w:r>
          </w:p>
          <w:p w14:paraId="4949A751"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3.1.2. </w:t>
            </w:r>
            <w:proofErr w:type="spellStart"/>
            <w:r w:rsidRPr="008D3CED">
              <w:rPr>
                <w:rFonts w:ascii="Times New Roman" w:hAnsi="Times New Roman" w:cs="Times New Roman"/>
                <w:sz w:val="24"/>
                <w:szCs w:val="24"/>
                <w:lang w:val="ru-RU"/>
              </w:rPr>
              <w:t>Налагодження</w:t>
            </w:r>
            <w:proofErr w:type="spellEnd"/>
            <w:r w:rsidRPr="008D3CED">
              <w:rPr>
                <w:rFonts w:ascii="Times New Roman" w:hAnsi="Times New Roman" w:cs="Times New Roman"/>
                <w:sz w:val="24"/>
                <w:szCs w:val="24"/>
                <w:lang w:val="ru-RU"/>
              </w:rPr>
              <w:t xml:space="preserve"> регулярного транспортного </w:t>
            </w:r>
            <w:proofErr w:type="spellStart"/>
            <w:r w:rsidRPr="008D3CED">
              <w:rPr>
                <w:rFonts w:ascii="Times New Roman" w:hAnsi="Times New Roman" w:cs="Times New Roman"/>
                <w:sz w:val="24"/>
                <w:szCs w:val="24"/>
                <w:lang w:val="ru-RU"/>
              </w:rPr>
              <w:t>сполучення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між</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адміністративним</w:t>
            </w:r>
            <w:proofErr w:type="spellEnd"/>
            <w:r w:rsidRPr="008D3CED">
              <w:rPr>
                <w:rFonts w:ascii="Times New Roman" w:hAnsi="Times New Roman" w:cs="Times New Roman"/>
                <w:sz w:val="24"/>
                <w:szCs w:val="24"/>
                <w:lang w:val="ru-RU"/>
              </w:rPr>
              <w:t xml:space="preserve"> центром та </w:t>
            </w:r>
            <w:proofErr w:type="spellStart"/>
            <w:r w:rsidRPr="008D3CED">
              <w:rPr>
                <w:rFonts w:ascii="Times New Roman" w:hAnsi="Times New Roman" w:cs="Times New Roman"/>
                <w:sz w:val="24"/>
                <w:szCs w:val="24"/>
                <w:lang w:val="ru-RU"/>
              </w:rPr>
              <w:t>старостинський</w:t>
            </w:r>
            <w:proofErr w:type="spellEnd"/>
            <w:r w:rsidRPr="008D3CED">
              <w:rPr>
                <w:rFonts w:ascii="Times New Roman" w:hAnsi="Times New Roman" w:cs="Times New Roman"/>
                <w:sz w:val="24"/>
                <w:szCs w:val="24"/>
                <w:lang w:val="ru-RU"/>
              </w:rPr>
              <w:t xml:space="preserve"> округами</w:t>
            </w:r>
          </w:p>
          <w:p w14:paraId="29A49A08"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3.1.3. </w:t>
            </w:r>
            <w:proofErr w:type="spellStart"/>
            <w:r w:rsidRPr="008D3CED">
              <w:rPr>
                <w:rFonts w:ascii="Times New Roman" w:hAnsi="Times New Roman" w:cs="Times New Roman"/>
                <w:sz w:val="24"/>
                <w:szCs w:val="24"/>
                <w:lang w:val="ru-RU"/>
              </w:rPr>
              <w:t>Облаштування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місць</w:t>
            </w:r>
            <w:proofErr w:type="spellEnd"/>
            <w:r w:rsidRPr="008D3CED">
              <w:rPr>
                <w:rFonts w:ascii="Times New Roman" w:hAnsi="Times New Roman" w:cs="Times New Roman"/>
                <w:sz w:val="24"/>
                <w:szCs w:val="24"/>
                <w:lang w:val="ru-RU"/>
              </w:rPr>
              <w:t xml:space="preserve"> для </w:t>
            </w:r>
            <w:proofErr w:type="spellStart"/>
            <w:r w:rsidRPr="008D3CED">
              <w:rPr>
                <w:rFonts w:ascii="Times New Roman" w:hAnsi="Times New Roman" w:cs="Times New Roman"/>
                <w:sz w:val="24"/>
                <w:szCs w:val="24"/>
                <w:lang w:val="ru-RU"/>
              </w:rPr>
              <w:t>паркування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зупинок</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громадського</w:t>
            </w:r>
            <w:proofErr w:type="spellEnd"/>
            <w:r w:rsidRPr="008D3CED">
              <w:rPr>
                <w:rFonts w:ascii="Times New Roman" w:hAnsi="Times New Roman" w:cs="Times New Roman"/>
                <w:sz w:val="24"/>
                <w:szCs w:val="24"/>
                <w:lang w:val="ru-RU"/>
              </w:rPr>
              <w:t xml:space="preserve"> транспорту.</w:t>
            </w:r>
          </w:p>
          <w:p w14:paraId="4A6B2A08" w14:textId="0EF74B03"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3.1.4. </w:t>
            </w:r>
            <w:proofErr w:type="spellStart"/>
            <w:r w:rsidRPr="008D3CED">
              <w:rPr>
                <w:rFonts w:ascii="Times New Roman" w:hAnsi="Times New Roman" w:cs="Times New Roman"/>
                <w:sz w:val="24"/>
                <w:szCs w:val="24"/>
                <w:lang w:val="ru-RU"/>
              </w:rPr>
              <w:t>Встановлення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сучасного</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вуличного</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освітлення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вздовж</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доріг</w:t>
            </w:r>
            <w:proofErr w:type="spellEnd"/>
            <w:r w:rsidRPr="008D3CED">
              <w:rPr>
                <w:rFonts w:ascii="Times New Roman" w:hAnsi="Times New Roman" w:cs="Times New Roman"/>
                <w:sz w:val="24"/>
                <w:szCs w:val="24"/>
                <w:lang w:val="ru-RU"/>
              </w:rPr>
              <w:t>.</w:t>
            </w:r>
          </w:p>
        </w:tc>
      </w:tr>
      <w:tr w:rsidR="003E054D" w:rsidRPr="002179D1" w14:paraId="115A2B5C" w14:textId="77777777" w:rsidTr="00117A6B">
        <w:trPr>
          <w:trHeight w:val="20"/>
        </w:trPr>
        <w:tc>
          <w:tcPr>
            <w:tcW w:w="2518" w:type="dxa"/>
          </w:tcPr>
          <w:p w14:paraId="671DA7F6" w14:textId="5DE5C4E9" w:rsidR="003E054D" w:rsidRPr="008D3CED" w:rsidRDefault="003E054D" w:rsidP="008D3CED">
            <w:pPr>
              <w:contextualSpacing/>
              <w:jc w:val="both"/>
              <w:rPr>
                <w:rFonts w:ascii="Times New Roman" w:hAnsi="Times New Roman" w:cs="Times New Roman"/>
                <w:b/>
                <w:color w:val="EE0000"/>
                <w:sz w:val="24"/>
                <w:szCs w:val="24"/>
                <w:lang w:val="ru-RU" w:eastAsia="ru-RU"/>
              </w:rPr>
            </w:pPr>
            <w:r w:rsidRPr="008D3CED">
              <w:rPr>
                <w:rFonts w:ascii="Times New Roman" w:eastAsia="Times New Roman" w:hAnsi="Times New Roman" w:cs="Times New Roman"/>
                <w:sz w:val="24"/>
                <w:szCs w:val="24"/>
                <w:lang w:val="ru-RU"/>
              </w:rPr>
              <w:t xml:space="preserve">3.2. </w:t>
            </w:r>
            <w:proofErr w:type="spellStart"/>
            <w:r w:rsidRPr="008D3CED">
              <w:rPr>
                <w:rFonts w:ascii="Times New Roman" w:hAnsi="Times New Roman" w:cs="Times New Roman"/>
                <w:sz w:val="24"/>
                <w:szCs w:val="24"/>
                <w:lang w:val="ru-RU"/>
              </w:rPr>
              <w:t>Організація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ефективної</w:t>
            </w:r>
            <w:proofErr w:type="spellEnd"/>
            <w:r w:rsidRPr="008D3CED">
              <w:rPr>
                <w:rFonts w:ascii="Times New Roman" w:hAnsi="Times New Roman" w:cs="Times New Roman"/>
                <w:sz w:val="24"/>
                <w:szCs w:val="24"/>
                <w:lang w:val="ru-RU"/>
              </w:rPr>
              <w:t xml:space="preserve"> та </w:t>
            </w:r>
            <w:proofErr w:type="spellStart"/>
            <w:r w:rsidRPr="008D3CED">
              <w:rPr>
                <w:rFonts w:ascii="Times New Roman" w:hAnsi="Times New Roman" w:cs="Times New Roman"/>
                <w:sz w:val="24"/>
                <w:szCs w:val="24"/>
                <w:lang w:val="ru-RU"/>
              </w:rPr>
              <w:t>сталої</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системи</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управління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твердими</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побутовими</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відходами</w:t>
            </w:r>
            <w:proofErr w:type="spellEnd"/>
            <w:r w:rsidRPr="008D3CED">
              <w:rPr>
                <w:rFonts w:ascii="Times New Roman" w:hAnsi="Times New Roman" w:cs="Times New Roman"/>
                <w:sz w:val="24"/>
                <w:szCs w:val="24"/>
                <w:lang w:val="ru-RU"/>
              </w:rPr>
              <w:t>.</w:t>
            </w:r>
          </w:p>
        </w:tc>
        <w:tc>
          <w:tcPr>
            <w:tcW w:w="7264" w:type="dxa"/>
          </w:tcPr>
          <w:p w14:paraId="57BEBB62"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3.2.1. </w:t>
            </w:r>
            <w:proofErr w:type="spellStart"/>
            <w:r w:rsidRPr="008D3CED">
              <w:rPr>
                <w:rFonts w:ascii="Times New Roman" w:hAnsi="Times New Roman" w:cs="Times New Roman"/>
                <w:sz w:val="24"/>
                <w:szCs w:val="24"/>
                <w:lang w:val="ru-RU"/>
              </w:rPr>
              <w:t>Забезпечення</w:t>
            </w:r>
            <w:proofErr w:type="spellEnd"/>
            <w:r w:rsidRPr="008D3CED">
              <w:rPr>
                <w:rFonts w:ascii="Times New Roman" w:hAnsi="Times New Roman" w:cs="Times New Roman"/>
                <w:sz w:val="24"/>
                <w:szCs w:val="24"/>
                <w:lang w:val="ru-RU"/>
              </w:rPr>
              <w:t xml:space="preserve"> громади (</w:t>
            </w:r>
            <w:proofErr w:type="spellStart"/>
            <w:r w:rsidRPr="008D3CED">
              <w:rPr>
                <w:rFonts w:ascii="Times New Roman" w:hAnsi="Times New Roman" w:cs="Times New Roman"/>
                <w:sz w:val="24"/>
                <w:szCs w:val="24"/>
                <w:lang w:val="ru-RU"/>
              </w:rPr>
              <w:t>старостинських</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округів</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технікою</w:t>
            </w:r>
            <w:proofErr w:type="spellEnd"/>
            <w:r w:rsidRPr="008D3CED">
              <w:rPr>
                <w:rFonts w:ascii="Times New Roman" w:hAnsi="Times New Roman" w:cs="Times New Roman"/>
                <w:sz w:val="24"/>
                <w:szCs w:val="24"/>
                <w:lang w:val="ru-RU"/>
              </w:rPr>
              <w:t xml:space="preserve"> для </w:t>
            </w:r>
            <w:proofErr w:type="spellStart"/>
            <w:r w:rsidRPr="008D3CED">
              <w:rPr>
                <w:rFonts w:ascii="Times New Roman" w:hAnsi="Times New Roman" w:cs="Times New Roman"/>
                <w:sz w:val="24"/>
                <w:szCs w:val="24"/>
                <w:lang w:val="ru-RU"/>
              </w:rPr>
              <w:t>своєчасного</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вивезення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сміття</w:t>
            </w:r>
            <w:proofErr w:type="spellEnd"/>
            <w:r w:rsidRPr="008D3CED">
              <w:rPr>
                <w:rFonts w:ascii="Times New Roman" w:hAnsi="Times New Roman" w:cs="Times New Roman"/>
                <w:sz w:val="24"/>
                <w:szCs w:val="24"/>
                <w:lang w:val="ru-RU"/>
              </w:rPr>
              <w:t>.</w:t>
            </w:r>
          </w:p>
          <w:p w14:paraId="4B2775F8"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3.2.2. </w:t>
            </w:r>
            <w:proofErr w:type="spellStart"/>
            <w:r w:rsidRPr="008D3CED">
              <w:rPr>
                <w:rFonts w:ascii="Times New Roman" w:hAnsi="Times New Roman" w:cs="Times New Roman"/>
                <w:sz w:val="24"/>
                <w:szCs w:val="24"/>
                <w:lang w:val="ru-RU"/>
              </w:rPr>
              <w:t>Проведення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інформаційної</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роботи</w:t>
            </w:r>
            <w:proofErr w:type="spellEnd"/>
            <w:r w:rsidRPr="008D3CED">
              <w:rPr>
                <w:rFonts w:ascii="Times New Roman" w:hAnsi="Times New Roman" w:cs="Times New Roman"/>
                <w:sz w:val="24"/>
                <w:szCs w:val="24"/>
                <w:lang w:val="ru-RU"/>
              </w:rPr>
              <w:t xml:space="preserve"> з </w:t>
            </w:r>
            <w:proofErr w:type="spellStart"/>
            <w:r w:rsidRPr="008D3CED">
              <w:rPr>
                <w:rFonts w:ascii="Times New Roman" w:hAnsi="Times New Roman" w:cs="Times New Roman"/>
                <w:sz w:val="24"/>
                <w:szCs w:val="24"/>
                <w:lang w:val="ru-RU"/>
              </w:rPr>
              <w:t>населенням</w:t>
            </w:r>
            <w:proofErr w:type="spellEnd"/>
            <w:r w:rsidRPr="008D3CED">
              <w:rPr>
                <w:rFonts w:ascii="Times New Roman" w:hAnsi="Times New Roman" w:cs="Times New Roman"/>
                <w:sz w:val="24"/>
                <w:szCs w:val="24"/>
                <w:lang w:val="ru-RU"/>
              </w:rPr>
              <w:t xml:space="preserve"> щодо </w:t>
            </w:r>
            <w:proofErr w:type="spellStart"/>
            <w:r w:rsidRPr="008D3CED">
              <w:rPr>
                <w:rFonts w:ascii="Times New Roman" w:hAnsi="Times New Roman" w:cs="Times New Roman"/>
                <w:sz w:val="24"/>
                <w:szCs w:val="24"/>
                <w:lang w:val="ru-RU"/>
              </w:rPr>
              <w:t>поводження</w:t>
            </w:r>
            <w:proofErr w:type="spellEnd"/>
            <w:r w:rsidRPr="008D3CED">
              <w:rPr>
                <w:rFonts w:ascii="Times New Roman" w:hAnsi="Times New Roman" w:cs="Times New Roman"/>
                <w:sz w:val="24"/>
                <w:szCs w:val="24"/>
                <w:lang w:val="ru-RU"/>
              </w:rPr>
              <w:t xml:space="preserve"> з ТПВ</w:t>
            </w:r>
          </w:p>
          <w:p w14:paraId="43E57CFE"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3.2.3. </w:t>
            </w:r>
            <w:proofErr w:type="spellStart"/>
            <w:r w:rsidRPr="008D3CED">
              <w:rPr>
                <w:rFonts w:ascii="Times New Roman" w:hAnsi="Times New Roman" w:cs="Times New Roman"/>
                <w:sz w:val="24"/>
                <w:szCs w:val="24"/>
                <w:lang w:val="ru-RU"/>
              </w:rPr>
              <w:t>Виявлення</w:t>
            </w:r>
            <w:proofErr w:type="spellEnd"/>
            <w:r w:rsidRPr="008D3CED">
              <w:rPr>
                <w:rFonts w:ascii="Times New Roman" w:hAnsi="Times New Roman" w:cs="Times New Roman"/>
                <w:sz w:val="24"/>
                <w:szCs w:val="24"/>
                <w:lang w:val="ru-RU"/>
              </w:rPr>
              <w:t xml:space="preserve"> та </w:t>
            </w:r>
            <w:proofErr w:type="spellStart"/>
            <w:r w:rsidRPr="008D3CED">
              <w:rPr>
                <w:rFonts w:ascii="Times New Roman" w:hAnsi="Times New Roman" w:cs="Times New Roman"/>
                <w:sz w:val="24"/>
                <w:szCs w:val="24"/>
                <w:lang w:val="ru-RU"/>
              </w:rPr>
              <w:t>усунення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стихійних</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сміттєзвалищ</w:t>
            </w:r>
            <w:proofErr w:type="spellEnd"/>
            <w:r w:rsidRPr="008D3CED">
              <w:rPr>
                <w:rFonts w:ascii="Times New Roman" w:hAnsi="Times New Roman" w:cs="Times New Roman"/>
                <w:sz w:val="24"/>
                <w:szCs w:val="24"/>
                <w:lang w:val="ru-RU"/>
              </w:rPr>
              <w:t xml:space="preserve"> на </w:t>
            </w:r>
            <w:proofErr w:type="spellStart"/>
            <w:r w:rsidRPr="008D3CED">
              <w:rPr>
                <w:rFonts w:ascii="Times New Roman" w:hAnsi="Times New Roman" w:cs="Times New Roman"/>
                <w:sz w:val="24"/>
                <w:szCs w:val="24"/>
                <w:lang w:val="ru-RU"/>
              </w:rPr>
              <w:t>території</w:t>
            </w:r>
            <w:proofErr w:type="spellEnd"/>
            <w:r w:rsidRPr="008D3CED">
              <w:rPr>
                <w:rFonts w:ascii="Times New Roman" w:hAnsi="Times New Roman" w:cs="Times New Roman"/>
                <w:sz w:val="24"/>
                <w:szCs w:val="24"/>
                <w:lang w:val="ru-RU"/>
              </w:rPr>
              <w:t xml:space="preserve"> громади.</w:t>
            </w:r>
          </w:p>
          <w:p w14:paraId="55F8E434"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3.2.4. </w:t>
            </w:r>
            <w:proofErr w:type="spellStart"/>
            <w:r w:rsidRPr="008D3CED">
              <w:rPr>
                <w:rFonts w:ascii="Times New Roman" w:hAnsi="Times New Roman" w:cs="Times New Roman"/>
                <w:sz w:val="24"/>
                <w:szCs w:val="24"/>
                <w:lang w:val="ru-RU"/>
              </w:rPr>
              <w:t>Проєктування</w:t>
            </w:r>
            <w:proofErr w:type="spellEnd"/>
            <w:r w:rsidRPr="008D3CED">
              <w:rPr>
                <w:rFonts w:ascii="Times New Roman" w:hAnsi="Times New Roman" w:cs="Times New Roman"/>
                <w:sz w:val="24"/>
                <w:szCs w:val="24"/>
                <w:lang w:val="ru-RU"/>
              </w:rPr>
              <w:t xml:space="preserve"> та </w:t>
            </w:r>
            <w:proofErr w:type="spellStart"/>
            <w:r w:rsidRPr="008D3CED">
              <w:rPr>
                <w:rFonts w:ascii="Times New Roman" w:hAnsi="Times New Roman" w:cs="Times New Roman"/>
                <w:sz w:val="24"/>
                <w:szCs w:val="24"/>
                <w:lang w:val="ru-RU"/>
              </w:rPr>
              <w:t>будівництво</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сучасних</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очисних</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споруд</w:t>
            </w:r>
            <w:proofErr w:type="spellEnd"/>
          </w:p>
          <w:p w14:paraId="32F58E20" w14:textId="59570CC1"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3.2.5. </w:t>
            </w:r>
            <w:r w:rsidRPr="008D3CED">
              <w:rPr>
                <w:rFonts w:ascii="Times New Roman" w:hAnsi="Times New Roman" w:cs="Times New Roman"/>
                <w:sz w:val="24"/>
                <w:szCs w:val="24"/>
                <w:lang w:val="ru-RU"/>
              </w:rPr>
              <w:t xml:space="preserve">Контроль за </w:t>
            </w:r>
            <w:proofErr w:type="spellStart"/>
            <w:r w:rsidRPr="008D3CED">
              <w:rPr>
                <w:rFonts w:ascii="Times New Roman" w:hAnsi="Times New Roman" w:cs="Times New Roman"/>
                <w:sz w:val="24"/>
                <w:szCs w:val="24"/>
                <w:lang w:val="ru-RU"/>
              </w:rPr>
              <w:t>дотриманням</w:t>
            </w:r>
            <w:proofErr w:type="spellEnd"/>
            <w:r w:rsidRPr="008D3CED">
              <w:rPr>
                <w:rFonts w:ascii="Times New Roman" w:hAnsi="Times New Roman" w:cs="Times New Roman"/>
                <w:sz w:val="24"/>
                <w:szCs w:val="24"/>
                <w:lang w:val="ru-RU"/>
              </w:rPr>
              <w:t xml:space="preserve"> норм та </w:t>
            </w:r>
            <w:proofErr w:type="spellStart"/>
            <w:r w:rsidRPr="008D3CED">
              <w:rPr>
                <w:rFonts w:ascii="Times New Roman" w:hAnsi="Times New Roman" w:cs="Times New Roman"/>
                <w:sz w:val="24"/>
                <w:szCs w:val="24"/>
                <w:lang w:val="ru-RU"/>
              </w:rPr>
              <w:t>вимог</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поводження</w:t>
            </w:r>
            <w:proofErr w:type="spellEnd"/>
            <w:r w:rsidRPr="008D3CED">
              <w:rPr>
                <w:rFonts w:ascii="Times New Roman" w:hAnsi="Times New Roman" w:cs="Times New Roman"/>
                <w:sz w:val="24"/>
                <w:szCs w:val="24"/>
                <w:lang w:val="ru-RU"/>
              </w:rPr>
              <w:t xml:space="preserve"> з </w:t>
            </w:r>
            <w:proofErr w:type="spellStart"/>
            <w:r w:rsidRPr="008D3CED">
              <w:rPr>
                <w:rFonts w:ascii="Times New Roman" w:hAnsi="Times New Roman" w:cs="Times New Roman"/>
                <w:sz w:val="24"/>
                <w:szCs w:val="24"/>
                <w:lang w:val="ru-RU"/>
              </w:rPr>
              <w:t>твердими</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побутовими</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відходами</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включаючи</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їх</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утилізацію</w:t>
            </w:r>
            <w:proofErr w:type="spellEnd"/>
            <w:r w:rsidRPr="008D3CED">
              <w:rPr>
                <w:rFonts w:ascii="Times New Roman" w:hAnsi="Times New Roman" w:cs="Times New Roman"/>
                <w:sz w:val="24"/>
                <w:szCs w:val="24"/>
                <w:lang w:val="ru-RU"/>
              </w:rPr>
              <w:t>.</w:t>
            </w:r>
          </w:p>
        </w:tc>
      </w:tr>
      <w:tr w:rsidR="003E054D" w:rsidRPr="002179D1" w14:paraId="0590354B" w14:textId="77777777" w:rsidTr="00117A6B">
        <w:trPr>
          <w:trHeight w:val="20"/>
        </w:trPr>
        <w:tc>
          <w:tcPr>
            <w:tcW w:w="2518" w:type="dxa"/>
          </w:tcPr>
          <w:p w14:paraId="4B3E11B5" w14:textId="124E9B9F" w:rsidR="003E054D" w:rsidRPr="008D3CED" w:rsidRDefault="003E054D" w:rsidP="008D3CED">
            <w:pPr>
              <w:contextualSpacing/>
              <w:jc w:val="both"/>
              <w:rPr>
                <w:rFonts w:ascii="Times New Roman" w:hAnsi="Times New Roman" w:cs="Times New Roman"/>
                <w:color w:val="EE0000"/>
                <w:sz w:val="24"/>
                <w:szCs w:val="24"/>
                <w:lang w:val="ru-RU" w:eastAsia="ru-RU"/>
              </w:rPr>
            </w:pPr>
            <w:r w:rsidRPr="008D3CED">
              <w:rPr>
                <w:rFonts w:ascii="Times New Roman" w:eastAsia="Times New Roman" w:hAnsi="Times New Roman" w:cs="Times New Roman"/>
                <w:sz w:val="24"/>
                <w:szCs w:val="24"/>
                <w:lang w:val="ru-RU"/>
              </w:rPr>
              <w:t xml:space="preserve">3.3. </w:t>
            </w:r>
            <w:proofErr w:type="spellStart"/>
            <w:r w:rsidRPr="008D3CED">
              <w:rPr>
                <w:rFonts w:ascii="Times New Roman" w:hAnsi="Times New Roman" w:cs="Times New Roman"/>
                <w:sz w:val="24"/>
                <w:szCs w:val="24"/>
                <w:lang w:val="ru-RU"/>
              </w:rPr>
              <w:t>Забезпечення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функціонування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якісної</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інфраструктури</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зв’язку</w:t>
            </w:r>
            <w:proofErr w:type="spellEnd"/>
            <w:r w:rsidRPr="008D3CED">
              <w:rPr>
                <w:rFonts w:ascii="Times New Roman" w:hAnsi="Times New Roman" w:cs="Times New Roman"/>
                <w:sz w:val="24"/>
                <w:szCs w:val="24"/>
                <w:lang w:val="ru-RU"/>
              </w:rPr>
              <w:t xml:space="preserve"> в громаді</w:t>
            </w:r>
          </w:p>
        </w:tc>
        <w:tc>
          <w:tcPr>
            <w:tcW w:w="7264" w:type="dxa"/>
          </w:tcPr>
          <w:p w14:paraId="29AB1EC5"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3.3.1. </w:t>
            </w:r>
            <w:proofErr w:type="spellStart"/>
            <w:r w:rsidRPr="008D3CED">
              <w:rPr>
                <w:rFonts w:ascii="Times New Roman" w:hAnsi="Times New Roman" w:cs="Times New Roman"/>
                <w:sz w:val="24"/>
                <w:szCs w:val="24"/>
                <w:lang w:val="ru-RU"/>
              </w:rPr>
              <w:t>Проведення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аналізу</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наявної</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телекомунікаційної</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інфраструктури</w:t>
            </w:r>
            <w:proofErr w:type="spellEnd"/>
            <w:r w:rsidRPr="008D3CED">
              <w:rPr>
                <w:rFonts w:ascii="Times New Roman" w:hAnsi="Times New Roman" w:cs="Times New Roman"/>
                <w:sz w:val="24"/>
                <w:szCs w:val="24"/>
                <w:lang w:val="ru-RU"/>
              </w:rPr>
              <w:t xml:space="preserve"> громади, </w:t>
            </w:r>
            <w:proofErr w:type="spellStart"/>
            <w:r w:rsidRPr="008D3CED">
              <w:rPr>
                <w:rFonts w:ascii="Times New Roman" w:hAnsi="Times New Roman" w:cs="Times New Roman"/>
                <w:sz w:val="24"/>
                <w:szCs w:val="24"/>
                <w:lang w:val="ru-RU"/>
              </w:rPr>
              <w:t>визначення</w:t>
            </w:r>
            <w:proofErr w:type="spellEnd"/>
            <w:r w:rsidRPr="008D3CED">
              <w:rPr>
                <w:rFonts w:ascii="Times New Roman" w:hAnsi="Times New Roman" w:cs="Times New Roman"/>
                <w:sz w:val="24"/>
                <w:szCs w:val="24"/>
                <w:lang w:val="ru-RU"/>
              </w:rPr>
              <w:t xml:space="preserve"> потреб у </w:t>
            </w:r>
            <w:proofErr w:type="spellStart"/>
            <w:r w:rsidRPr="008D3CED">
              <w:rPr>
                <w:rFonts w:ascii="Times New Roman" w:hAnsi="Times New Roman" w:cs="Times New Roman"/>
                <w:sz w:val="24"/>
                <w:szCs w:val="24"/>
                <w:lang w:val="ru-RU"/>
              </w:rPr>
              <w:t>будівництві</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нових</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базових</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станцій</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прокладанні</w:t>
            </w:r>
            <w:proofErr w:type="spellEnd"/>
            <w:r w:rsidRPr="008D3CED">
              <w:rPr>
                <w:rFonts w:ascii="Times New Roman" w:hAnsi="Times New Roman" w:cs="Times New Roman"/>
                <w:sz w:val="24"/>
                <w:szCs w:val="24"/>
                <w:lang w:val="ru-RU"/>
              </w:rPr>
              <w:t xml:space="preserve"> оптико-</w:t>
            </w:r>
            <w:proofErr w:type="spellStart"/>
            <w:r w:rsidRPr="008D3CED">
              <w:rPr>
                <w:rFonts w:ascii="Times New Roman" w:hAnsi="Times New Roman" w:cs="Times New Roman"/>
                <w:sz w:val="24"/>
                <w:szCs w:val="24"/>
                <w:lang w:val="ru-RU"/>
              </w:rPr>
              <w:t>волоконних</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ліній</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зв’язку</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модернізації</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обладнання</w:t>
            </w:r>
            <w:proofErr w:type="spellEnd"/>
            <w:r w:rsidRPr="008D3CED">
              <w:rPr>
                <w:rFonts w:ascii="Times New Roman" w:hAnsi="Times New Roman" w:cs="Times New Roman"/>
                <w:sz w:val="24"/>
                <w:szCs w:val="24"/>
                <w:lang w:val="ru-RU"/>
              </w:rPr>
              <w:t xml:space="preserve"> та </w:t>
            </w:r>
            <w:proofErr w:type="spellStart"/>
            <w:r w:rsidRPr="008D3CED">
              <w:rPr>
                <w:rFonts w:ascii="Times New Roman" w:hAnsi="Times New Roman" w:cs="Times New Roman"/>
                <w:sz w:val="24"/>
                <w:szCs w:val="24"/>
                <w:lang w:val="ru-RU"/>
              </w:rPr>
              <w:t>залучення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інвестицій</w:t>
            </w:r>
            <w:proofErr w:type="spellEnd"/>
            <w:r w:rsidRPr="008D3CED">
              <w:rPr>
                <w:rFonts w:ascii="Times New Roman" w:hAnsi="Times New Roman" w:cs="Times New Roman"/>
                <w:sz w:val="24"/>
                <w:szCs w:val="24"/>
                <w:lang w:val="ru-RU"/>
              </w:rPr>
              <w:t xml:space="preserve"> для </w:t>
            </w:r>
            <w:proofErr w:type="spellStart"/>
            <w:r w:rsidRPr="008D3CED">
              <w:rPr>
                <w:rFonts w:ascii="Times New Roman" w:hAnsi="Times New Roman" w:cs="Times New Roman"/>
                <w:sz w:val="24"/>
                <w:szCs w:val="24"/>
                <w:lang w:val="ru-RU"/>
              </w:rPr>
              <w:t>реалізації</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цих</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заходів</w:t>
            </w:r>
            <w:proofErr w:type="spellEnd"/>
            <w:r w:rsidRPr="008D3CED">
              <w:rPr>
                <w:rFonts w:ascii="Times New Roman" w:hAnsi="Times New Roman" w:cs="Times New Roman"/>
                <w:sz w:val="24"/>
                <w:szCs w:val="24"/>
                <w:lang w:val="ru-RU"/>
              </w:rPr>
              <w:t>.</w:t>
            </w:r>
          </w:p>
          <w:p w14:paraId="24C82723"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3.3.2. </w:t>
            </w:r>
            <w:proofErr w:type="spellStart"/>
            <w:r w:rsidRPr="008D3CED">
              <w:rPr>
                <w:rFonts w:ascii="Times New Roman" w:hAnsi="Times New Roman" w:cs="Times New Roman"/>
                <w:sz w:val="24"/>
                <w:szCs w:val="24"/>
                <w:lang w:val="ru-RU"/>
              </w:rPr>
              <w:t>Організація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навчальних</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заходів</w:t>
            </w:r>
            <w:proofErr w:type="spellEnd"/>
            <w:r w:rsidRPr="008D3CED">
              <w:rPr>
                <w:rFonts w:ascii="Times New Roman" w:hAnsi="Times New Roman" w:cs="Times New Roman"/>
                <w:sz w:val="24"/>
                <w:szCs w:val="24"/>
                <w:lang w:val="ru-RU"/>
              </w:rPr>
              <w:t xml:space="preserve"> для </w:t>
            </w:r>
            <w:proofErr w:type="spellStart"/>
            <w:r w:rsidRPr="008D3CED">
              <w:rPr>
                <w:rFonts w:ascii="Times New Roman" w:hAnsi="Times New Roman" w:cs="Times New Roman"/>
                <w:sz w:val="24"/>
                <w:szCs w:val="24"/>
                <w:lang w:val="ru-RU"/>
              </w:rPr>
              <w:t>жителів</w:t>
            </w:r>
            <w:proofErr w:type="spellEnd"/>
            <w:r w:rsidRPr="008D3CED">
              <w:rPr>
                <w:rFonts w:ascii="Times New Roman" w:hAnsi="Times New Roman" w:cs="Times New Roman"/>
                <w:sz w:val="24"/>
                <w:szCs w:val="24"/>
                <w:lang w:val="ru-RU"/>
              </w:rPr>
              <w:t xml:space="preserve"> громади з </w:t>
            </w:r>
            <w:proofErr w:type="spellStart"/>
            <w:r w:rsidRPr="008D3CED">
              <w:rPr>
                <w:rFonts w:ascii="Times New Roman" w:hAnsi="Times New Roman" w:cs="Times New Roman"/>
                <w:sz w:val="24"/>
                <w:szCs w:val="24"/>
                <w:lang w:val="ru-RU"/>
              </w:rPr>
              <w:t>користування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Інтернетом</w:t>
            </w:r>
            <w:proofErr w:type="spellEnd"/>
            <w:r w:rsidRPr="008D3CED">
              <w:rPr>
                <w:rFonts w:ascii="Times New Roman" w:hAnsi="Times New Roman" w:cs="Times New Roman"/>
                <w:sz w:val="24"/>
                <w:szCs w:val="24"/>
                <w:lang w:val="ru-RU"/>
              </w:rPr>
              <w:t xml:space="preserve"> та </w:t>
            </w:r>
            <w:proofErr w:type="spellStart"/>
            <w:r w:rsidRPr="008D3CED">
              <w:rPr>
                <w:rFonts w:ascii="Times New Roman" w:hAnsi="Times New Roman" w:cs="Times New Roman"/>
                <w:sz w:val="24"/>
                <w:szCs w:val="24"/>
                <w:lang w:val="ru-RU"/>
              </w:rPr>
              <w:t>цифровими</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технологіями</w:t>
            </w:r>
            <w:proofErr w:type="spellEnd"/>
            <w:r w:rsidRPr="008D3CED">
              <w:rPr>
                <w:rFonts w:ascii="Times New Roman" w:hAnsi="Times New Roman" w:cs="Times New Roman"/>
                <w:sz w:val="24"/>
                <w:szCs w:val="24"/>
                <w:lang w:val="ru-RU"/>
              </w:rPr>
              <w:t>.</w:t>
            </w:r>
          </w:p>
          <w:p w14:paraId="5A36DB84" w14:textId="2A4CEAD0"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3.3.3. </w:t>
            </w:r>
            <w:proofErr w:type="spellStart"/>
            <w:r w:rsidRPr="008D3CED">
              <w:rPr>
                <w:rFonts w:ascii="Times New Roman" w:hAnsi="Times New Roman" w:cs="Times New Roman"/>
                <w:sz w:val="24"/>
                <w:szCs w:val="24"/>
                <w:lang w:val="ru-RU"/>
              </w:rPr>
              <w:t>Покращення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якості</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мобільного</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зв’язку</w:t>
            </w:r>
            <w:proofErr w:type="spellEnd"/>
            <w:r w:rsidRPr="008D3CED">
              <w:rPr>
                <w:rFonts w:ascii="Times New Roman" w:hAnsi="Times New Roman" w:cs="Times New Roman"/>
                <w:sz w:val="24"/>
                <w:szCs w:val="24"/>
                <w:lang w:val="ru-RU"/>
              </w:rPr>
              <w:t xml:space="preserve"> та </w:t>
            </w:r>
            <w:proofErr w:type="spellStart"/>
            <w:r w:rsidRPr="008D3CED">
              <w:rPr>
                <w:rFonts w:ascii="Times New Roman" w:hAnsi="Times New Roman" w:cs="Times New Roman"/>
                <w:sz w:val="24"/>
                <w:szCs w:val="24"/>
                <w:lang w:val="ru-RU"/>
              </w:rPr>
              <w:t>забезпечення</w:t>
            </w:r>
            <w:proofErr w:type="spellEnd"/>
            <w:r w:rsidRPr="008D3CED">
              <w:rPr>
                <w:rFonts w:ascii="Times New Roman" w:hAnsi="Times New Roman" w:cs="Times New Roman"/>
                <w:sz w:val="24"/>
                <w:szCs w:val="24"/>
                <w:lang w:val="ru-RU"/>
              </w:rPr>
              <w:t xml:space="preserve"> доступу до </w:t>
            </w:r>
            <w:proofErr w:type="spellStart"/>
            <w:r w:rsidRPr="008D3CED">
              <w:rPr>
                <w:rFonts w:ascii="Times New Roman" w:hAnsi="Times New Roman" w:cs="Times New Roman"/>
                <w:sz w:val="24"/>
                <w:szCs w:val="24"/>
                <w:lang w:val="ru-RU"/>
              </w:rPr>
              <w:t>високошвидкісного</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Інтернету</w:t>
            </w:r>
            <w:proofErr w:type="spellEnd"/>
            <w:r w:rsidRPr="008D3CED">
              <w:rPr>
                <w:rFonts w:ascii="Times New Roman" w:hAnsi="Times New Roman" w:cs="Times New Roman"/>
                <w:sz w:val="24"/>
                <w:szCs w:val="24"/>
                <w:lang w:val="ru-RU"/>
              </w:rPr>
              <w:t xml:space="preserve"> (4</w:t>
            </w:r>
            <w:r w:rsidRPr="008D3CED">
              <w:rPr>
                <w:rFonts w:ascii="Times New Roman" w:hAnsi="Times New Roman" w:cs="Times New Roman"/>
                <w:sz w:val="24"/>
                <w:szCs w:val="24"/>
              </w:rPr>
              <w:t>G</w:t>
            </w:r>
            <w:r w:rsidRPr="008D3CED">
              <w:rPr>
                <w:rFonts w:ascii="Times New Roman" w:hAnsi="Times New Roman" w:cs="Times New Roman"/>
                <w:sz w:val="24"/>
                <w:szCs w:val="24"/>
                <w:lang w:val="ru-RU"/>
              </w:rPr>
              <w:t>/5</w:t>
            </w:r>
            <w:r w:rsidRPr="008D3CED">
              <w:rPr>
                <w:rFonts w:ascii="Times New Roman" w:hAnsi="Times New Roman" w:cs="Times New Roman"/>
                <w:sz w:val="24"/>
                <w:szCs w:val="24"/>
              </w:rPr>
              <w:t>G</w:t>
            </w:r>
            <w:r w:rsidRPr="008D3CED">
              <w:rPr>
                <w:rFonts w:ascii="Times New Roman" w:hAnsi="Times New Roman" w:cs="Times New Roman"/>
                <w:sz w:val="24"/>
                <w:szCs w:val="24"/>
                <w:lang w:val="ru-RU"/>
              </w:rPr>
              <w:t xml:space="preserve">) на </w:t>
            </w:r>
            <w:proofErr w:type="spellStart"/>
            <w:r w:rsidRPr="008D3CED">
              <w:rPr>
                <w:rFonts w:ascii="Times New Roman" w:hAnsi="Times New Roman" w:cs="Times New Roman"/>
                <w:sz w:val="24"/>
                <w:szCs w:val="24"/>
                <w:lang w:val="ru-RU"/>
              </w:rPr>
              <w:t>всій</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території</w:t>
            </w:r>
            <w:proofErr w:type="spellEnd"/>
            <w:r w:rsidRPr="008D3CED">
              <w:rPr>
                <w:rFonts w:ascii="Times New Roman" w:hAnsi="Times New Roman" w:cs="Times New Roman"/>
                <w:sz w:val="24"/>
                <w:szCs w:val="24"/>
                <w:lang w:val="ru-RU"/>
              </w:rPr>
              <w:t xml:space="preserve"> громади</w:t>
            </w:r>
          </w:p>
        </w:tc>
      </w:tr>
      <w:tr w:rsidR="003E054D" w:rsidRPr="002179D1" w14:paraId="1A2BD716" w14:textId="77777777" w:rsidTr="00117A6B">
        <w:trPr>
          <w:trHeight w:val="20"/>
        </w:trPr>
        <w:tc>
          <w:tcPr>
            <w:tcW w:w="2518" w:type="dxa"/>
          </w:tcPr>
          <w:p w14:paraId="52700F05" w14:textId="1EE719B9" w:rsidR="003E054D" w:rsidRPr="008D3CED" w:rsidRDefault="003E054D" w:rsidP="008D3CED">
            <w:pPr>
              <w:contextualSpacing/>
              <w:jc w:val="both"/>
              <w:rPr>
                <w:rFonts w:ascii="Times New Roman" w:eastAsia="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3.4. </w:t>
            </w:r>
            <w:proofErr w:type="spellStart"/>
            <w:r w:rsidRPr="008D3CED">
              <w:rPr>
                <w:rFonts w:ascii="Times New Roman" w:hAnsi="Times New Roman" w:cs="Times New Roman"/>
                <w:sz w:val="24"/>
                <w:szCs w:val="24"/>
                <w:lang w:val="ru-RU"/>
              </w:rPr>
              <w:t>Забезпечення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належного</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рівня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цивільного</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захисту</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громадської</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безпеки</w:t>
            </w:r>
            <w:proofErr w:type="spellEnd"/>
            <w:r w:rsidRPr="008D3CED">
              <w:rPr>
                <w:rFonts w:ascii="Times New Roman" w:hAnsi="Times New Roman" w:cs="Times New Roman"/>
                <w:sz w:val="24"/>
                <w:szCs w:val="24"/>
                <w:lang w:val="ru-RU"/>
              </w:rPr>
              <w:t xml:space="preserve">, правопорядку та </w:t>
            </w:r>
            <w:proofErr w:type="spellStart"/>
            <w:r w:rsidRPr="008D3CED">
              <w:rPr>
                <w:rFonts w:ascii="Times New Roman" w:hAnsi="Times New Roman" w:cs="Times New Roman"/>
                <w:sz w:val="24"/>
                <w:szCs w:val="24"/>
                <w:lang w:val="ru-RU"/>
              </w:rPr>
              <w:t>оборонної</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спроможності</w:t>
            </w:r>
            <w:proofErr w:type="spellEnd"/>
            <w:r w:rsidRPr="008D3CED">
              <w:rPr>
                <w:rFonts w:ascii="Times New Roman" w:hAnsi="Times New Roman" w:cs="Times New Roman"/>
                <w:sz w:val="24"/>
                <w:szCs w:val="24"/>
                <w:lang w:val="ru-RU"/>
              </w:rPr>
              <w:t xml:space="preserve"> громади.</w:t>
            </w:r>
          </w:p>
        </w:tc>
        <w:tc>
          <w:tcPr>
            <w:tcW w:w="7264" w:type="dxa"/>
          </w:tcPr>
          <w:p w14:paraId="62CFA567"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3.4.1. </w:t>
            </w:r>
            <w:proofErr w:type="spellStart"/>
            <w:r w:rsidRPr="008D3CED">
              <w:rPr>
                <w:rFonts w:ascii="Times New Roman" w:hAnsi="Times New Roman" w:cs="Times New Roman"/>
                <w:sz w:val="24"/>
                <w:szCs w:val="24"/>
                <w:lang w:val="ru-RU"/>
              </w:rPr>
              <w:t>Впровадження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програми</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Поліцейський</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офіцер</w:t>
            </w:r>
            <w:proofErr w:type="spellEnd"/>
            <w:r w:rsidRPr="008D3CED">
              <w:rPr>
                <w:rFonts w:ascii="Times New Roman" w:hAnsi="Times New Roman" w:cs="Times New Roman"/>
                <w:sz w:val="24"/>
                <w:szCs w:val="24"/>
                <w:lang w:val="ru-RU"/>
              </w:rPr>
              <w:t xml:space="preserve"> громади"</w:t>
            </w:r>
          </w:p>
          <w:p w14:paraId="530959BA"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3.4.2. </w:t>
            </w:r>
            <w:proofErr w:type="spellStart"/>
            <w:r w:rsidRPr="008D3CED">
              <w:rPr>
                <w:rFonts w:ascii="Times New Roman" w:hAnsi="Times New Roman" w:cs="Times New Roman"/>
                <w:sz w:val="24"/>
                <w:szCs w:val="24"/>
                <w:lang w:val="ru-RU"/>
              </w:rPr>
              <w:t>Актуалізація</w:t>
            </w:r>
            <w:proofErr w:type="spellEnd"/>
            <w:r w:rsidRPr="008D3CED">
              <w:rPr>
                <w:rFonts w:ascii="Times New Roman" w:hAnsi="Times New Roman" w:cs="Times New Roman"/>
                <w:sz w:val="24"/>
                <w:szCs w:val="24"/>
                <w:lang w:val="ru-RU"/>
              </w:rPr>
              <w:t xml:space="preserve"> та </w:t>
            </w:r>
            <w:proofErr w:type="spellStart"/>
            <w:r w:rsidRPr="008D3CED">
              <w:rPr>
                <w:rFonts w:ascii="Times New Roman" w:hAnsi="Times New Roman" w:cs="Times New Roman"/>
                <w:sz w:val="24"/>
                <w:szCs w:val="24"/>
                <w:lang w:val="ru-RU"/>
              </w:rPr>
              <w:t>реалізація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заходів</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програми</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профілактики</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правопорушень</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Безпечне</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місто</w:t>
            </w:r>
            <w:proofErr w:type="spellEnd"/>
            <w:r w:rsidRPr="008D3CED">
              <w:rPr>
                <w:rFonts w:ascii="Times New Roman" w:hAnsi="Times New Roman" w:cs="Times New Roman"/>
                <w:sz w:val="24"/>
                <w:szCs w:val="24"/>
                <w:lang w:val="ru-RU"/>
              </w:rPr>
              <w:t>"</w:t>
            </w:r>
          </w:p>
          <w:p w14:paraId="28C41155" w14:textId="77777777"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3.4.3. </w:t>
            </w:r>
            <w:proofErr w:type="spellStart"/>
            <w:r w:rsidRPr="008D3CED">
              <w:rPr>
                <w:rFonts w:ascii="Times New Roman" w:hAnsi="Times New Roman" w:cs="Times New Roman"/>
                <w:sz w:val="24"/>
                <w:szCs w:val="24"/>
                <w:lang w:val="ru-RU"/>
              </w:rPr>
              <w:t>Реалізація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програми</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забезпечення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пожежної</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безпеки</w:t>
            </w:r>
            <w:proofErr w:type="spellEnd"/>
            <w:r w:rsidRPr="008D3CED">
              <w:rPr>
                <w:rFonts w:ascii="Times New Roman" w:hAnsi="Times New Roman" w:cs="Times New Roman"/>
                <w:sz w:val="24"/>
                <w:szCs w:val="24"/>
                <w:lang w:val="ru-RU"/>
              </w:rPr>
              <w:t xml:space="preserve"> на </w:t>
            </w:r>
            <w:proofErr w:type="spellStart"/>
            <w:r w:rsidRPr="008D3CED">
              <w:rPr>
                <w:rFonts w:ascii="Times New Roman" w:hAnsi="Times New Roman" w:cs="Times New Roman"/>
                <w:sz w:val="24"/>
                <w:szCs w:val="24"/>
                <w:lang w:val="ru-RU"/>
              </w:rPr>
              <w:t>території</w:t>
            </w:r>
            <w:proofErr w:type="spellEnd"/>
            <w:r w:rsidRPr="008D3CED">
              <w:rPr>
                <w:rFonts w:ascii="Times New Roman" w:hAnsi="Times New Roman" w:cs="Times New Roman"/>
                <w:sz w:val="24"/>
                <w:szCs w:val="24"/>
                <w:lang w:val="ru-RU"/>
              </w:rPr>
              <w:t xml:space="preserve"> Березнянської територіальної громади.</w:t>
            </w:r>
          </w:p>
          <w:p w14:paraId="2FFD0EC1" w14:textId="3BEE650C" w:rsidR="003E054D" w:rsidRPr="008D3CED" w:rsidRDefault="003E054D" w:rsidP="008D3CED">
            <w:pPr>
              <w:widowControl w:val="0"/>
              <w:contextualSpacing/>
              <w:jc w:val="both"/>
              <w:rPr>
                <w:rFonts w:ascii="Times New Roman" w:hAnsi="Times New Roman" w:cs="Times New Roman"/>
                <w:sz w:val="24"/>
                <w:szCs w:val="24"/>
                <w:lang w:val="ru-RU"/>
              </w:rPr>
            </w:pPr>
            <w:r w:rsidRPr="008D3CED">
              <w:rPr>
                <w:rFonts w:ascii="Times New Roman" w:eastAsia="Times New Roman" w:hAnsi="Times New Roman" w:cs="Times New Roman"/>
                <w:sz w:val="24"/>
                <w:szCs w:val="24"/>
                <w:lang w:val="ru-RU"/>
              </w:rPr>
              <w:t xml:space="preserve">3.4.4. </w:t>
            </w:r>
            <w:proofErr w:type="spellStart"/>
            <w:r w:rsidRPr="008D3CED">
              <w:rPr>
                <w:rFonts w:ascii="Times New Roman" w:hAnsi="Times New Roman" w:cs="Times New Roman"/>
                <w:sz w:val="24"/>
                <w:szCs w:val="24"/>
                <w:lang w:val="ru-RU"/>
              </w:rPr>
              <w:t>Реалізація</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заходів</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із</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розвитку</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системи</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цивільного</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захисту</w:t>
            </w:r>
            <w:proofErr w:type="spellEnd"/>
            <w:r w:rsidRPr="008D3CED">
              <w:rPr>
                <w:rFonts w:ascii="Times New Roman" w:hAnsi="Times New Roman" w:cs="Times New Roman"/>
                <w:sz w:val="24"/>
                <w:szCs w:val="24"/>
                <w:lang w:val="ru-RU"/>
              </w:rPr>
              <w:t xml:space="preserve"> </w:t>
            </w:r>
            <w:proofErr w:type="spellStart"/>
            <w:r w:rsidRPr="008D3CED">
              <w:rPr>
                <w:rFonts w:ascii="Times New Roman" w:hAnsi="Times New Roman" w:cs="Times New Roman"/>
                <w:sz w:val="24"/>
                <w:szCs w:val="24"/>
                <w:lang w:val="ru-RU"/>
              </w:rPr>
              <w:t>населення</w:t>
            </w:r>
            <w:proofErr w:type="spellEnd"/>
            <w:r w:rsidRPr="008D3CED">
              <w:rPr>
                <w:rFonts w:ascii="Times New Roman" w:hAnsi="Times New Roman" w:cs="Times New Roman"/>
                <w:sz w:val="24"/>
                <w:szCs w:val="24"/>
                <w:lang w:val="ru-RU"/>
              </w:rPr>
              <w:t xml:space="preserve"> Березнянської територіальної громади</w:t>
            </w:r>
          </w:p>
        </w:tc>
      </w:tr>
    </w:tbl>
    <w:p w14:paraId="11655DFA" w14:textId="1207508B" w:rsidR="00787488" w:rsidRPr="002179D1" w:rsidRDefault="00F859EC" w:rsidP="00787488">
      <w:pPr>
        <w:spacing w:after="0" w:line="240" w:lineRule="auto"/>
        <w:ind w:firstLine="567"/>
        <w:jc w:val="both"/>
        <w:rPr>
          <w:color w:val="000000" w:themeColor="text1"/>
        </w:rPr>
      </w:pPr>
      <w:r w:rsidRPr="00C66132">
        <w:rPr>
          <w:rFonts w:ascii="Times New Roman" w:eastAsia="Times New Roman" w:hAnsi="Times New Roman" w:cs="Times New Roman"/>
          <w:color w:val="000000" w:themeColor="text1"/>
          <w:sz w:val="28"/>
          <w:szCs w:val="28"/>
          <w:lang w:val="uk-UA" w:eastAsia="ru-RU"/>
        </w:rPr>
        <w:t xml:space="preserve">Формування основних напрямів публічного інвестування здійснювалося </w:t>
      </w:r>
      <w:r w:rsidR="00823A47" w:rsidRPr="00C66132">
        <w:rPr>
          <w:rFonts w:ascii="Times New Roman" w:eastAsia="Times New Roman" w:hAnsi="Times New Roman" w:cs="Times New Roman"/>
          <w:bCs/>
          <w:color w:val="000000" w:themeColor="text1"/>
          <w:sz w:val="28"/>
          <w:szCs w:val="28"/>
          <w:lang w:val="uk-UA" w:eastAsia="ru-RU"/>
        </w:rPr>
        <w:t xml:space="preserve">сектором економічного розвитку, </w:t>
      </w:r>
      <w:proofErr w:type="spellStart"/>
      <w:r w:rsidR="00823A47" w:rsidRPr="00C66132">
        <w:rPr>
          <w:rFonts w:ascii="Times New Roman" w:eastAsia="Times New Roman" w:hAnsi="Times New Roman" w:cs="Times New Roman"/>
          <w:bCs/>
          <w:color w:val="000000" w:themeColor="text1"/>
          <w:sz w:val="28"/>
          <w:szCs w:val="28"/>
          <w:lang w:val="uk-UA" w:eastAsia="ru-RU"/>
        </w:rPr>
        <w:t>проєктно</w:t>
      </w:r>
      <w:proofErr w:type="spellEnd"/>
      <w:r w:rsidR="00823A47" w:rsidRPr="00C66132">
        <w:rPr>
          <w:rFonts w:ascii="Times New Roman" w:eastAsia="Times New Roman" w:hAnsi="Times New Roman" w:cs="Times New Roman"/>
          <w:bCs/>
          <w:color w:val="000000" w:themeColor="text1"/>
          <w:sz w:val="28"/>
          <w:szCs w:val="28"/>
          <w:lang w:val="uk-UA" w:eastAsia="ru-RU"/>
        </w:rPr>
        <w:t>-інвестиційної діяльності та цифровізації</w:t>
      </w:r>
      <w:r w:rsidR="00C16685" w:rsidRPr="00C66132">
        <w:rPr>
          <w:rFonts w:ascii="Times New Roman" w:eastAsia="Times New Roman" w:hAnsi="Times New Roman" w:cs="Times New Roman"/>
          <w:color w:val="000000" w:themeColor="text1"/>
          <w:sz w:val="28"/>
          <w:szCs w:val="28"/>
          <w:lang w:val="uk-UA" w:eastAsia="ru-RU"/>
        </w:rPr>
        <w:t xml:space="preserve"> на основі пропозицій </w:t>
      </w:r>
      <w:r w:rsidR="007075FE" w:rsidRPr="00C66132">
        <w:rPr>
          <w:rFonts w:ascii="Times New Roman" w:eastAsia="Times New Roman" w:hAnsi="Times New Roman" w:cs="Times New Roman"/>
          <w:color w:val="000000" w:themeColor="text1"/>
          <w:sz w:val="28"/>
          <w:szCs w:val="28"/>
          <w:lang w:val="uk-UA" w:eastAsia="ru-RU"/>
        </w:rPr>
        <w:t>виконавчих органів</w:t>
      </w:r>
      <w:r w:rsidR="00C16685" w:rsidRPr="00C66132">
        <w:rPr>
          <w:rFonts w:ascii="Times New Roman" w:eastAsia="Times New Roman" w:hAnsi="Times New Roman" w:cs="Times New Roman"/>
          <w:color w:val="000000" w:themeColor="text1"/>
          <w:sz w:val="28"/>
          <w:szCs w:val="28"/>
          <w:lang w:val="uk-UA" w:eastAsia="ru-RU"/>
        </w:rPr>
        <w:t xml:space="preserve"> </w:t>
      </w:r>
      <w:r w:rsidR="00787488" w:rsidRPr="00C66132">
        <w:rPr>
          <w:rFonts w:ascii="Times New Roman" w:hAnsi="Times New Roman" w:cs="Times New Roman"/>
          <w:color w:val="000000" w:themeColor="text1"/>
          <w:sz w:val="28"/>
          <w:szCs w:val="28"/>
          <w:lang w:val="uk-UA"/>
        </w:rPr>
        <w:t>селищної</w:t>
      </w:r>
      <w:r w:rsidR="00C16685" w:rsidRPr="00C66132">
        <w:rPr>
          <w:rFonts w:ascii="Times New Roman" w:hAnsi="Times New Roman" w:cs="Times New Roman"/>
          <w:color w:val="000000" w:themeColor="text1"/>
          <w:sz w:val="28"/>
          <w:szCs w:val="28"/>
          <w:lang w:val="uk-UA"/>
        </w:rPr>
        <w:t xml:space="preserve"> ради, відповідальних за галузі (сектори) для публічного інвестування (далі - головні розпорядники коштів), з урахуванням завдань, визначених </w:t>
      </w:r>
      <w:proofErr w:type="spellStart"/>
      <w:r w:rsidR="00787488" w:rsidRPr="00C66132">
        <w:rPr>
          <w:rFonts w:ascii="Times New Roman" w:hAnsi="Times New Roman" w:cs="Times New Roman"/>
          <w:color w:val="000000" w:themeColor="text1"/>
          <w:sz w:val="28"/>
          <w:szCs w:val="28"/>
          <w:lang w:val="ru-RU"/>
        </w:rPr>
        <w:t>галузевими</w:t>
      </w:r>
      <w:proofErr w:type="spellEnd"/>
      <w:r w:rsidR="00787488" w:rsidRPr="002179D1">
        <w:rPr>
          <w:rFonts w:ascii="Times New Roman" w:hAnsi="Times New Roman" w:cs="Times New Roman"/>
          <w:color w:val="000000" w:themeColor="text1"/>
          <w:sz w:val="28"/>
          <w:szCs w:val="28"/>
        </w:rPr>
        <w:t xml:space="preserve"> (</w:t>
      </w:r>
      <w:proofErr w:type="spellStart"/>
      <w:r w:rsidR="00787488" w:rsidRPr="00C66132">
        <w:rPr>
          <w:rFonts w:ascii="Times New Roman" w:hAnsi="Times New Roman" w:cs="Times New Roman"/>
          <w:color w:val="000000" w:themeColor="text1"/>
          <w:sz w:val="28"/>
          <w:szCs w:val="28"/>
          <w:lang w:val="ru-RU"/>
        </w:rPr>
        <w:t>секторальними</w:t>
      </w:r>
      <w:proofErr w:type="spellEnd"/>
      <w:r w:rsidR="00787488" w:rsidRPr="002179D1">
        <w:rPr>
          <w:rFonts w:ascii="Times New Roman" w:hAnsi="Times New Roman" w:cs="Times New Roman"/>
          <w:color w:val="000000" w:themeColor="text1"/>
          <w:sz w:val="28"/>
          <w:szCs w:val="28"/>
        </w:rPr>
        <w:t xml:space="preserve">) </w:t>
      </w:r>
      <w:proofErr w:type="spellStart"/>
      <w:r w:rsidR="00787488" w:rsidRPr="00C66132">
        <w:rPr>
          <w:rFonts w:ascii="Times New Roman" w:hAnsi="Times New Roman" w:cs="Times New Roman"/>
          <w:color w:val="000000" w:themeColor="text1"/>
          <w:sz w:val="28"/>
          <w:szCs w:val="28"/>
          <w:lang w:val="ru-RU"/>
        </w:rPr>
        <w:t>стратегіями</w:t>
      </w:r>
      <w:proofErr w:type="spellEnd"/>
      <w:r w:rsidR="00787488" w:rsidRPr="002179D1">
        <w:rPr>
          <w:rFonts w:ascii="Times New Roman" w:hAnsi="Times New Roman" w:cs="Times New Roman"/>
          <w:color w:val="000000" w:themeColor="text1"/>
          <w:sz w:val="28"/>
          <w:szCs w:val="28"/>
        </w:rPr>
        <w:t xml:space="preserve">, </w:t>
      </w:r>
      <w:proofErr w:type="spellStart"/>
      <w:r w:rsidR="00787488" w:rsidRPr="00C66132">
        <w:rPr>
          <w:rFonts w:ascii="Times New Roman" w:hAnsi="Times New Roman" w:cs="Times New Roman"/>
          <w:color w:val="000000" w:themeColor="text1"/>
          <w:sz w:val="28"/>
          <w:szCs w:val="28"/>
          <w:lang w:val="ru-RU"/>
        </w:rPr>
        <w:t>програмними</w:t>
      </w:r>
      <w:proofErr w:type="spellEnd"/>
      <w:r w:rsidR="00787488" w:rsidRPr="002179D1">
        <w:rPr>
          <w:rFonts w:ascii="Times New Roman" w:hAnsi="Times New Roman" w:cs="Times New Roman"/>
          <w:color w:val="000000" w:themeColor="text1"/>
          <w:sz w:val="28"/>
          <w:szCs w:val="28"/>
        </w:rPr>
        <w:t xml:space="preserve"> </w:t>
      </w:r>
      <w:r w:rsidR="00787488" w:rsidRPr="00C66132">
        <w:rPr>
          <w:rFonts w:ascii="Times New Roman" w:hAnsi="Times New Roman" w:cs="Times New Roman"/>
          <w:color w:val="000000" w:themeColor="text1"/>
          <w:sz w:val="28"/>
          <w:szCs w:val="28"/>
          <w:lang w:val="ru-RU"/>
        </w:rPr>
        <w:t>документами</w:t>
      </w:r>
      <w:r w:rsidR="00787488" w:rsidRPr="002179D1">
        <w:rPr>
          <w:rFonts w:ascii="Times New Roman" w:hAnsi="Times New Roman" w:cs="Times New Roman"/>
          <w:color w:val="000000" w:themeColor="text1"/>
          <w:sz w:val="28"/>
          <w:szCs w:val="28"/>
        </w:rPr>
        <w:t xml:space="preserve"> </w:t>
      </w:r>
      <w:r w:rsidR="00787488" w:rsidRPr="00C66132">
        <w:rPr>
          <w:rFonts w:ascii="Times New Roman" w:hAnsi="Times New Roman" w:cs="Times New Roman"/>
          <w:color w:val="000000" w:themeColor="text1"/>
          <w:sz w:val="28"/>
          <w:szCs w:val="28"/>
          <w:lang w:val="ru-RU"/>
        </w:rPr>
        <w:t>та</w:t>
      </w:r>
      <w:r w:rsidR="00787488" w:rsidRPr="002179D1">
        <w:rPr>
          <w:rFonts w:ascii="Times New Roman" w:hAnsi="Times New Roman" w:cs="Times New Roman"/>
          <w:color w:val="000000" w:themeColor="text1"/>
          <w:sz w:val="28"/>
          <w:szCs w:val="28"/>
        </w:rPr>
        <w:t xml:space="preserve"> </w:t>
      </w:r>
      <w:r w:rsidR="00117A6B" w:rsidRPr="00C66132">
        <w:rPr>
          <w:rFonts w:ascii="Times New Roman" w:eastAsia="Times New Roman" w:hAnsi="Times New Roman" w:cs="Times New Roman"/>
          <w:bCs/>
          <w:color w:val="000000" w:themeColor="text1"/>
          <w:sz w:val="28"/>
          <w:szCs w:val="28"/>
          <w:lang w:val="uk-UA" w:eastAsia="ru-RU"/>
        </w:rPr>
        <w:t>Стратегією розвитку Березнянської селищної територіальної громади до 2027 року</w:t>
      </w:r>
      <w:r w:rsidR="00787488" w:rsidRPr="002179D1">
        <w:rPr>
          <w:rFonts w:ascii="Times New Roman" w:hAnsi="Times New Roman" w:cs="Times New Roman"/>
          <w:color w:val="000000" w:themeColor="text1"/>
          <w:sz w:val="28"/>
          <w:szCs w:val="28"/>
        </w:rPr>
        <w:t xml:space="preserve">, </w:t>
      </w:r>
      <w:r w:rsidR="00787488" w:rsidRPr="00C66132">
        <w:rPr>
          <w:rFonts w:ascii="Times New Roman" w:hAnsi="Times New Roman" w:cs="Times New Roman"/>
          <w:color w:val="000000" w:themeColor="text1"/>
          <w:sz w:val="28"/>
          <w:szCs w:val="28"/>
          <w:lang w:val="ru-RU"/>
        </w:rPr>
        <w:t>а</w:t>
      </w:r>
      <w:r w:rsidR="00787488" w:rsidRPr="002179D1">
        <w:rPr>
          <w:rFonts w:ascii="Times New Roman" w:hAnsi="Times New Roman" w:cs="Times New Roman"/>
          <w:color w:val="000000" w:themeColor="text1"/>
          <w:sz w:val="28"/>
          <w:szCs w:val="28"/>
        </w:rPr>
        <w:t xml:space="preserve"> </w:t>
      </w:r>
      <w:proofErr w:type="spellStart"/>
      <w:r w:rsidR="00787488" w:rsidRPr="00C66132">
        <w:rPr>
          <w:rFonts w:ascii="Times New Roman" w:hAnsi="Times New Roman" w:cs="Times New Roman"/>
          <w:color w:val="000000" w:themeColor="text1"/>
          <w:sz w:val="28"/>
          <w:szCs w:val="28"/>
          <w:lang w:val="ru-RU"/>
        </w:rPr>
        <w:t>також</w:t>
      </w:r>
      <w:proofErr w:type="spellEnd"/>
      <w:r w:rsidR="00787488" w:rsidRPr="002179D1">
        <w:rPr>
          <w:rFonts w:ascii="Times New Roman" w:hAnsi="Times New Roman" w:cs="Times New Roman"/>
          <w:color w:val="000000" w:themeColor="text1"/>
          <w:sz w:val="28"/>
          <w:szCs w:val="28"/>
        </w:rPr>
        <w:t xml:space="preserve"> </w:t>
      </w:r>
      <w:r w:rsidR="00787488" w:rsidRPr="00C66132">
        <w:rPr>
          <w:rFonts w:ascii="Times New Roman" w:hAnsi="Times New Roman" w:cs="Times New Roman"/>
          <w:color w:val="000000" w:themeColor="text1"/>
          <w:sz w:val="28"/>
          <w:szCs w:val="28"/>
          <w:lang w:val="ru-RU"/>
        </w:rPr>
        <w:t>з</w:t>
      </w:r>
      <w:r w:rsidR="00787488" w:rsidRPr="002179D1">
        <w:rPr>
          <w:rFonts w:ascii="Times New Roman" w:hAnsi="Times New Roman" w:cs="Times New Roman"/>
          <w:color w:val="000000" w:themeColor="text1"/>
          <w:sz w:val="28"/>
          <w:szCs w:val="28"/>
        </w:rPr>
        <w:t xml:space="preserve"> </w:t>
      </w:r>
      <w:proofErr w:type="spellStart"/>
      <w:r w:rsidR="00787488" w:rsidRPr="00C66132">
        <w:rPr>
          <w:rFonts w:ascii="Times New Roman" w:hAnsi="Times New Roman" w:cs="Times New Roman"/>
          <w:color w:val="000000" w:themeColor="text1"/>
          <w:sz w:val="28"/>
          <w:szCs w:val="28"/>
          <w:lang w:val="ru-RU"/>
        </w:rPr>
        <w:t>урахуванням</w:t>
      </w:r>
      <w:proofErr w:type="spellEnd"/>
      <w:r w:rsidR="00787488" w:rsidRPr="002179D1">
        <w:rPr>
          <w:rFonts w:ascii="Times New Roman" w:hAnsi="Times New Roman" w:cs="Times New Roman"/>
          <w:color w:val="000000" w:themeColor="text1"/>
          <w:sz w:val="28"/>
          <w:szCs w:val="28"/>
        </w:rPr>
        <w:t xml:space="preserve"> </w:t>
      </w:r>
      <w:proofErr w:type="spellStart"/>
      <w:r w:rsidR="00787488" w:rsidRPr="00C66132">
        <w:rPr>
          <w:rFonts w:ascii="Times New Roman" w:hAnsi="Times New Roman" w:cs="Times New Roman"/>
          <w:color w:val="000000" w:themeColor="text1"/>
          <w:sz w:val="28"/>
          <w:szCs w:val="28"/>
          <w:lang w:val="ru-RU"/>
        </w:rPr>
        <w:t>наявності</w:t>
      </w:r>
      <w:proofErr w:type="spellEnd"/>
      <w:r w:rsidR="00787488" w:rsidRPr="002179D1">
        <w:rPr>
          <w:rFonts w:ascii="Times New Roman" w:hAnsi="Times New Roman" w:cs="Times New Roman"/>
          <w:color w:val="000000" w:themeColor="text1"/>
          <w:sz w:val="28"/>
          <w:szCs w:val="28"/>
        </w:rPr>
        <w:t xml:space="preserve"> </w:t>
      </w:r>
      <w:proofErr w:type="spellStart"/>
      <w:r w:rsidR="00787488" w:rsidRPr="00C66132">
        <w:rPr>
          <w:rFonts w:ascii="Times New Roman" w:hAnsi="Times New Roman" w:cs="Times New Roman"/>
          <w:color w:val="000000" w:themeColor="text1"/>
          <w:sz w:val="28"/>
          <w:szCs w:val="28"/>
          <w:lang w:val="ru-RU"/>
        </w:rPr>
        <w:t>діючих</w:t>
      </w:r>
      <w:proofErr w:type="spellEnd"/>
      <w:r w:rsidR="00787488" w:rsidRPr="002179D1">
        <w:rPr>
          <w:rFonts w:ascii="Times New Roman" w:hAnsi="Times New Roman" w:cs="Times New Roman"/>
          <w:color w:val="000000" w:themeColor="text1"/>
          <w:sz w:val="28"/>
          <w:szCs w:val="28"/>
        </w:rPr>
        <w:t xml:space="preserve"> </w:t>
      </w:r>
      <w:proofErr w:type="spellStart"/>
      <w:r w:rsidR="00787488" w:rsidRPr="00C66132">
        <w:rPr>
          <w:rFonts w:ascii="Times New Roman" w:hAnsi="Times New Roman" w:cs="Times New Roman"/>
          <w:color w:val="000000" w:themeColor="text1"/>
          <w:sz w:val="28"/>
          <w:szCs w:val="28"/>
          <w:lang w:val="ru-RU"/>
        </w:rPr>
        <w:t>проєктів</w:t>
      </w:r>
      <w:proofErr w:type="spellEnd"/>
      <w:r w:rsidR="00787488" w:rsidRPr="002179D1">
        <w:rPr>
          <w:rFonts w:ascii="Times New Roman" w:hAnsi="Times New Roman" w:cs="Times New Roman"/>
          <w:color w:val="000000" w:themeColor="text1"/>
          <w:sz w:val="28"/>
          <w:szCs w:val="28"/>
        </w:rPr>
        <w:t xml:space="preserve"> </w:t>
      </w:r>
      <w:r w:rsidR="00787488" w:rsidRPr="00C66132">
        <w:rPr>
          <w:rFonts w:ascii="Times New Roman" w:hAnsi="Times New Roman" w:cs="Times New Roman"/>
          <w:color w:val="000000" w:themeColor="text1"/>
          <w:sz w:val="28"/>
          <w:szCs w:val="28"/>
          <w:lang w:val="ru-RU"/>
        </w:rPr>
        <w:t>за</w:t>
      </w:r>
      <w:r w:rsidR="00787488" w:rsidRPr="002179D1">
        <w:rPr>
          <w:rFonts w:ascii="Times New Roman" w:hAnsi="Times New Roman" w:cs="Times New Roman"/>
          <w:color w:val="000000" w:themeColor="text1"/>
          <w:sz w:val="28"/>
          <w:szCs w:val="28"/>
        </w:rPr>
        <w:t xml:space="preserve"> </w:t>
      </w:r>
      <w:proofErr w:type="spellStart"/>
      <w:r w:rsidR="00787488" w:rsidRPr="00C66132">
        <w:rPr>
          <w:rFonts w:ascii="Times New Roman" w:hAnsi="Times New Roman" w:cs="Times New Roman"/>
          <w:color w:val="000000" w:themeColor="text1"/>
          <w:sz w:val="28"/>
          <w:szCs w:val="28"/>
          <w:lang w:val="ru-RU"/>
        </w:rPr>
        <w:t>відповідними</w:t>
      </w:r>
      <w:proofErr w:type="spellEnd"/>
      <w:r w:rsidR="00787488" w:rsidRPr="002179D1">
        <w:rPr>
          <w:rFonts w:ascii="Times New Roman" w:hAnsi="Times New Roman" w:cs="Times New Roman"/>
          <w:color w:val="000000" w:themeColor="text1"/>
          <w:sz w:val="28"/>
          <w:szCs w:val="28"/>
        </w:rPr>
        <w:t xml:space="preserve"> </w:t>
      </w:r>
      <w:proofErr w:type="spellStart"/>
      <w:r w:rsidR="00787488" w:rsidRPr="00C66132">
        <w:rPr>
          <w:rFonts w:ascii="Times New Roman" w:hAnsi="Times New Roman" w:cs="Times New Roman"/>
          <w:color w:val="000000" w:themeColor="text1"/>
          <w:sz w:val="28"/>
          <w:szCs w:val="28"/>
          <w:lang w:val="ru-RU"/>
        </w:rPr>
        <w:t>напрямами</w:t>
      </w:r>
      <w:proofErr w:type="spellEnd"/>
      <w:r w:rsidR="00C66132" w:rsidRPr="002179D1">
        <w:rPr>
          <w:rFonts w:ascii="Times New Roman" w:hAnsi="Times New Roman" w:cs="Times New Roman"/>
          <w:color w:val="000000" w:themeColor="text1"/>
          <w:sz w:val="28"/>
          <w:szCs w:val="28"/>
        </w:rPr>
        <w:t>.</w:t>
      </w:r>
    </w:p>
    <w:p w14:paraId="4A898032" w14:textId="77777777" w:rsidR="00993616" w:rsidRDefault="00E56712" w:rsidP="00E56712">
      <w:pPr>
        <w:pStyle w:val="ae"/>
        <w:spacing w:before="240" w:line="360" w:lineRule="auto"/>
        <w:jc w:val="center"/>
        <w:rPr>
          <w:rFonts w:ascii="Times New Roman" w:hAnsi="Times New Roman" w:cs="Times New Roman"/>
          <w:i/>
          <w:sz w:val="28"/>
          <w:szCs w:val="28"/>
          <w:lang w:val="uk-UA"/>
        </w:rPr>
      </w:pPr>
      <w:proofErr w:type="spellStart"/>
      <w:r w:rsidRPr="002F63EC">
        <w:rPr>
          <w:rFonts w:ascii="Times New Roman" w:hAnsi="Times New Roman" w:cs="Times New Roman"/>
          <w:i/>
          <w:sz w:val="28"/>
          <w:szCs w:val="28"/>
          <w:lang w:val="ru-RU"/>
        </w:rPr>
        <w:t>Фінансова</w:t>
      </w:r>
      <w:proofErr w:type="spellEnd"/>
      <w:r w:rsidRPr="002F63EC">
        <w:rPr>
          <w:rFonts w:ascii="Times New Roman" w:hAnsi="Times New Roman" w:cs="Times New Roman"/>
          <w:i/>
          <w:sz w:val="28"/>
          <w:szCs w:val="28"/>
          <w:lang w:val="ru-RU"/>
        </w:rPr>
        <w:t xml:space="preserve"> структура </w:t>
      </w:r>
      <w:proofErr w:type="spellStart"/>
      <w:r w:rsidRPr="002F63EC">
        <w:rPr>
          <w:rFonts w:ascii="Times New Roman" w:hAnsi="Times New Roman" w:cs="Times New Roman"/>
          <w:i/>
          <w:sz w:val="28"/>
          <w:szCs w:val="28"/>
          <w:lang w:val="ru-RU"/>
        </w:rPr>
        <w:t>публічних</w:t>
      </w:r>
      <w:proofErr w:type="spellEnd"/>
      <w:r w:rsidRPr="002F63EC">
        <w:rPr>
          <w:rFonts w:ascii="Times New Roman" w:hAnsi="Times New Roman" w:cs="Times New Roman"/>
          <w:i/>
          <w:sz w:val="28"/>
          <w:szCs w:val="28"/>
          <w:lang w:val="ru-RU"/>
        </w:rPr>
        <w:t xml:space="preserve"> </w:t>
      </w:r>
      <w:proofErr w:type="spellStart"/>
      <w:r w:rsidRPr="002F63EC">
        <w:rPr>
          <w:rFonts w:ascii="Times New Roman" w:hAnsi="Times New Roman" w:cs="Times New Roman"/>
          <w:i/>
          <w:sz w:val="28"/>
          <w:szCs w:val="28"/>
          <w:lang w:val="ru-RU"/>
        </w:rPr>
        <w:t>інвестицій</w:t>
      </w:r>
      <w:proofErr w:type="spellEnd"/>
    </w:p>
    <w:p w14:paraId="02497545" w14:textId="6F03DB1F" w:rsidR="000B386C" w:rsidRPr="00A53374" w:rsidRDefault="00E56712" w:rsidP="00A53374">
      <w:pPr>
        <w:pStyle w:val="ae"/>
        <w:spacing w:before="240" w:line="240" w:lineRule="auto"/>
        <w:ind w:left="0" w:firstLine="567"/>
        <w:jc w:val="both"/>
        <w:rPr>
          <w:rFonts w:ascii="Times New Roman" w:hAnsi="Times New Roman" w:cs="Times New Roman"/>
          <w:sz w:val="28"/>
          <w:szCs w:val="28"/>
          <w:lang w:val="ru-RU"/>
        </w:rPr>
      </w:pPr>
      <w:proofErr w:type="spellStart"/>
      <w:r w:rsidRPr="00E56712">
        <w:rPr>
          <w:rFonts w:ascii="Times New Roman" w:hAnsi="Times New Roman" w:cs="Times New Roman"/>
          <w:sz w:val="28"/>
          <w:szCs w:val="28"/>
          <w:lang w:val="ru-RU"/>
        </w:rPr>
        <w:t>Орієнтовний</w:t>
      </w:r>
      <w:proofErr w:type="spellEnd"/>
      <w:r w:rsidRPr="00E56712">
        <w:rPr>
          <w:rFonts w:ascii="Times New Roman" w:hAnsi="Times New Roman" w:cs="Times New Roman"/>
          <w:sz w:val="28"/>
          <w:szCs w:val="28"/>
          <w:lang w:val="ru-RU"/>
        </w:rPr>
        <w:t xml:space="preserve"> </w:t>
      </w:r>
      <w:proofErr w:type="spellStart"/>
      <w:r w:rsidRPr="00E56712">
        <w:rPr>
          <w:rFonts w:ascii="Times New Roman" w:hAnsi="Times New Roman" w:cs="Times New Roman"/>
          <w:sz w:val="28"/>
          <w:szCs w:val="28"/>
          <w:lang w:val="ru-RU"/>
        </w:rPr>
        <w:t>граничний</w:t>
      </w:r>
      <w:proofErr w:type="spellEnd"/>
      <w:r w:rsidRPr="00E56712">
        <w:rPr>
          <w:rFonts w:ascii="Times New Roman" w:hAnsi="Times New Roman" w:cs="Times New Roman"/>
          <w:sz w:val="28"/>
          <w:szCs w:val="28"/>
          <w:lang w:val="ru-RU"/>
        </w:rPr>
        <w:t xml:space="preserve"> </w:t>
      </w:r>
      <w:proofErr w:type="spellStart"/>
      <w:r w:rsidRPr="00E56712">
        <w:rPr>
          <w:rFonts w:ascii="Times New Roman" w:hAnsi="Times New Roman" w:cs="Times New Roman"/>
          <w:sz w:val="28"/>
          <w:szCs w:val="28"/>
          <w:lang w:val="ru-RU"/>
        </w:rPr>
        <w:t>сукупний</w:t>
      </w:r>
      <w:proofErr w:type="spellEnd"/>
      <w:r w:rsidRPr="00E56712">
        <w:rPr>
          <w:rFonts w:ascii="Times New Roman" w:hAnsi="Times New Roman" w:cs="Times New Roman"/>
          <w:sz w:val="28"/>
          <w:szCs w:val="28"/>
          <w:lang w:val="ru-RU"/>
        </w:rPr>
        <w:t xml:space="preserve"> </w:t>
      </w:r>
      <w:proofErr w:type="spellStart"/>
      <w:r w:rsidRPr="00E56712">
        <w:rPr>
          <w:rFonts w:ascii="Times New Roman" w:hAnsi="Times New Roman" w:cs="Times New Roman"/>
          <w:sz w:val="28"/>
          <w:szCs w:val="28"/>
          <w:lang w:val="ru-RU"/>
        </w:rPr>
        <w:t>обсяг</w:t>
      </w:r>
      <w:proofErr w:type="spellEnd"/>
      <w:r w:rsidRPr="00E56712">
        <w:rPr>
          <w:rFonts w:ascii="Times New Roman" w:hAnsi="Times New Roman" w:cs="Times New Roman"/>
          <w:sz w:val="28"/>
          <w:szCs w:val="28"/>
          <w:lang w:val="ru-RU"/>
        </w:rPr>
        <w:t xml:space="preserve"> </w:t>
      </w:r>
      <w:proofErr w:type="spellStart"/>
      <w:r w:rsidRPr="00E56712">
        <w:rPr>
          <w:rFonts w:ascii="Times New Roman" w:hAnsi="Times New Roman" w:cs="Times New Roman"/>
          <w:sz w:val="28"/>
          <w:szCs w:val="28"/>
          <w:lang w:val="ru-RU"/>
        </w:rPr>
        <w:t>публічних</w:t>
      </w:r>
      <w:proofErr w:type="spellEnd"/>
      <w:r w:rsidRPr="00E56712">
        <w:rPr>
          <w:rFonts w:ascii="Times New Roman" w:hAnsi="Times New Roman" w:cs="Times New Roman"/>
          <w:sz w:val="28"/>
          <w:szCs w:val="28"/>
          <w:lang w:val="ru-RU"/>
        </w:rPr>
        <w:t xml:space="preserve"> </w:t>
      </w:r>
      <w:proofErr w:type="spellStart"/>
      <w:r w:rsidRPr="00E56712">
        <w:rPr>
          <w:rFonts w:ascii="Times New Roman" w:hAnsi="Times New Roman" w:cs="Times New Roman"/>
          <w:sz w:val="28"/>
          <w:szCs w:val="28"/>
          <w:lang w:val="ru-RU"/>
        </w:rPr>
        <w:t>інвестицій</w:t>
      </w:r>
      <w:proofErr w:type="spellEnd"/>
      <w:r w:rsidRPr="00E56712">
        <w:rPr>
          <w:rFonts w:ascii="Times New Roman" w:hAnsi="Times New Roman" w:cs="Times New Roman"/>
          <w:sz w:val="28"/>
          <w:szCs w:val="28"/>
          <w:lang w:val="ru-RU"/>
        </w:rPr>
        <w:t xml:space="preserve"> на 202</w:t>
      </w:r>
      <w:r w:rsidR="00FD7CD2">
        <w:rPr>
          <w:rFonts w:ascii="Times New Roman" w:hAnsi="Times New Roman" w:cs="Times New Roman"/>
          <w:sz w:val="28"/>
          <w:szCs w:val="28"/>
          <w:lang w:val="ru-RU"/>
        </w:rPr>
        <w:t>7</w:t>
      </w:r>
      <w:r w:rsidRPr="00E56712">
        <w:rPr>
          <w:rFonts w:ascii="Times New Roman" w:hAnsi="Times New Roman" w:cs="Times New Roman"/>
          <w:sz w:val="28"/>
          <w:szCs w:val="28"/>
          <w:lang w:val="ru-RU"/>
        </w:rPr>
        <w:t>– 202</w:t>
      </w:r>
      <w:r w:rsidR="00FD7CD2">
        <w:rPr>
          <w:rFonts w:ascii="Times New Roman" w:hAnsi="Times New Roman" w:cs="Times New Roman"/>
          <w:sz w:val="28"/>
          <w:szCs w:val="28"/>
          <w:lang w:val="ru-RU"/>
        </w:rPr>
        <w:t>9</w:t>
      </w:r>
      <w:r w:rsidRPr="00E56712">
        <w:rPr>
          <w:rFonts w:ascii="Times New Roman" w:hAnsi="Times New Roman" w:cs="Times New Roman"/>
          <w:sz w:val="28"/>
          <w:szCs w:val="28"/>
          <w:lang w:val="ru-RU"/>
        </w:rPr>
        <w:t xml:space="preserve"> роки в </w:t>
      </w:r>
      <w:proofErr w:type="spellStart"/>
      <w:r w:rsidRPr="00E56712">
        <w:rPr>
          <w:rFonts w:ascii="Times New Roman" w:hAnsi="Times New Roman" w:cs="Times New Roman"/>
          <w:sz w:val="28"/>
          <w:szCs w:val="28"/>
          <w:lang w:val="ru-RU"/>
        </w:rPr>
        <w:t>розрізі</w:t>
      </w:r>
      <w:proofErr w:type="spellEnd"/>
      <w:r w:rsidRPr="00E56712">
        <w:rPr>
          <w:rFonts w:ascii="Times New Roman" w:hAnsi="Times New Roman" w:cs="Times New Roman"/>
          <w:sz w:val="28"/>
          <w:szCs w:val="28"/>
          <w:lang w:val="ru-RU"/>
        </w:rPr>
        <w:t xml:space="preserve"> </w:t>
      </w:r>
      <w:proofErr w:type="spellStart"/>
      <w:r w:rsidRPr="00E56712">
        <w:rPr>
          <w:rFonts w:ascii="Times New Roman" w:hAnsi="Times New Roman" w:cs="Times New Roman"/>
          <w:sz w:val="28"/>
          <w:szCs w:val="28"/>
          <w:lang w:val="ru-RU"/>
        </w:rPr>
        <w:t>джерел</w:t>
      </w:r>
      <w:proofErr w:type="spellEnd"/>
      <w:r w:rsidRPr="00E56712">
        <w:rPr>
          <w:rFonts w:ascii="Times New Roman" w:hAnsi="Times New Roman" w:cs="Times New Roman"/>
          <w:sz w:val="28"/>
          <w:szCs w:val="28"/>
          <w:lang w:val="ru-RU"/>
        </w:rPr>
        <w:t xml:space="preserve"> </w:t>
      </w:r>
      <w:proofErr w:type="spellStart"/>
      <w:r w:rsidRPr="00E56712">
        <w:rPr>
          <w:rFonts w:ascii="Times New Roman" w:hAnsi="Times New Roman" w:cs="Times New Roman"/>
          <w:sz w:val="28"/>
          <w:szCs w:val="28"/>
          <w:lang w:val="ru-RU"/>
        </w:rPr>
        <w:t>фінансового</w:t>
      </w:r>
      <w:proofErr w:type="spellEnd"/>
      <w:r w:rsidRPr="00E56712">
        <w:rPr>
          <w:rFonts w:ascii="Times New Roman" w:hAnsi="Times New Roman" w:cs="Times New Roman"/>
          <w:sz w:val="28"/>
          <w:szCs w:val="28"/>
          <w:lang w:val="ru-RU"/>
        </w:rPr>
        <w:t xml:space="preserve"> </w:t>
      </w:r>
      <w:proofErr w:type="spellStart"/>
      <w:r w:rsidRPr="00E56712">
        <w:rPr>
          <w:rFonts w:ascii="Times New Roman" w:hAnsi="Times New Roman" w:cs="Times New Roman"/>
          <w:sz w:val="28"/>
          <w:szCs w:val="28"/>
          <w:lang w:val="ru-RU"/>
        </w:rPr>
        <w:t>забезпечення</w:t>
      </w:r>
      <w:proofErr w:type="spellEnd"/>
      <w:r w:rsidRPr="00E56712">
        <w:rPr>
          <w:rFonts w:ascii="Times New Roman" w:hAnsi="Times New Roman" w:cs="Times New Roman"/>
          <w:sz w:val="28"/>
          <w:szCs w:val="28"/>
          <w:lang w:val="ru-RU"/>
        </w:rPr>
        <w:t xml:space="preserve"> та за роками становить:</w:t>
      </w:r>
    </w:p>
    <w:p w14:paraId="57248206" w14:textId="77777777" w:rsidR="00082DE4" w:rsidRDefault="002E730D" w:rsidP="00E56712">
      <w:pPr>
        <w:pStyle w:val="ae"/>
        <w:spacing w:before="240"/>
        <w:jc w:val="right"/>
        <w:rPr>
          <w:rFonts w:ascii="Times New Roman" w:hAnsi="Times New Roman" w:cs="Times New Roman"/>
          <w:sz w:val="28"/>
          <w:szCs w:val="28"/>
          <w:lang w:val="ru-RU"/>
        </w:rPr>
      </w:pPr>
      <w:r>
        <w:rPr>
          <w:rFonts w:ascii="Times New Roman" w:hAnsi="Times New Roman" w:cs="Times New Roman"/>
          <w:sz w:val="28"/>
          <w:szCs w:val="28"/>
          <w:lang w:val="ru-RU"/>
        </w:rPr>
        <w:t xml:space="preserve">Тис. </w:t>
      </w:r>
      <w:r w:rsidR="00E56712">
        <w:rPr>
          <w:rFonts w:ascii="Times New Roman" w:hAnsi="Times New Roman" w:cs="Times New Roman"/>
          <w:sz w:val="28"/>
          <w:szCs w:val="28"/>
          <w:lang w:val="ru-RU"/>
        </w:rPr>
        <w:t>грн.</w:t>
      </w:r>
    </w:p>
    <w:tbl>
      <w:tblPr>
        <w:tblStyle w:val="aff2"/>
        <w:tblW w:w="10314" w:type="dxa"/>
        <w:jc w:val="center"/>
        <w:tblLayout w:type="fixed"/>
        <w:tblLook w:val="04A0" w:firstRow="1" w:lastRow="0" w:firstColumn="1" w:lastColumn="0" w:noHBand="0" w:noVBand="1"/>
      </w:tblPr>
      <w:tblGrid>
        <w:gridCol w:w="4644"/>
        <w:gridCol w:w="1418"/>
        <w:gridCol w:w="1417"/>
        <w:gridCol w:w="1418"/>
        <w:gridCol w:w="1417"/>
      </w:tblGrid>
      <w:tr w:rsidR="00C66132" w:rsidRPr="00C66132" w14:paraId="0FF226FC" w14:textId="77777777" w:rsidTr="00D01FCE">
        <w:trPr>
          <w:jc w:val="center"/>
        </w:trPr>
        <w:tc>
          <w:tcPr>
            <w:tcW w:w="4644" w:type="dxa"/>
            <w:vAlign w:val="center"/>
          </w:tcPr>
          <w:p w14:paraId="2E9D1599" w14:textId="77777777" w:rsidR="00CE3063" w:rsidRPr="00C66132" w:rsidRDefault="002272E9" w:rsidP="00373C90">
            <w:pPr>
              <w:pStyle w:val="ae"/>
              <w:ind w:left="0"/>
              <w:jc w:val="center"/>
              <w:rPr>
                <w:rFonts w:ascii="Times New Roman" w:hAnsi="Times New Roman" w:cs="Times New Roman"/>
                <w:b/>
                <w:color w:val="000000" w:themeColor="text1"/>
                <w:sz w:val="28"/>
                <w:szCs w:val="28"/>
                <w:lang w:val="ru-RU"/>
              </w:rPr>
            </w:pPr>
            <w:proofErr w:type="spellStart"/>
            <w:r w:rsidRPr="00C66132">
              <w:rPr>
                <w:rFonts w:ascii="Times New Roman" w:hAnsi="Times New Roman" w:cs="Times New Roman"/>
                <w:b/>
                <w:color w:val="000000" w:themeColor="text1"/>
                <w:sz w:val="28"/>
                <w:szCs w:val="28"/>
                <w:lang w:val="ru-RU"/>
              </w:rPr>
              <w:lastRenderedPageBreak/>
              <w:t>Показник</w:t>
            </w:r>
            <w:proofErr w:type="spellEnd"/>
          </w:p>
        </w:tc>
        <w:tc>
          <w:tcPr>
            <w:tcW w:w="1418" w:type="dxa"/>
            <w:vAlign w:val="center"/>
          </w:tcPr>
          <w:p w14:paraId="5B524AE6" w14:textId="59753B39" w:rsidR="00171036" w:rsidRPr="00C66132" w:rsidRDefault="00171036" w:rsidP="00373C90">
            <w:pPr>
              <w:pStyle w:val="ae"/>
              <w:ind w:left="0"/>
              <w:jc w:val="center"/>
              <w:rPr>
                <w:rFonts w:ascii="Times New Roman" w:hAnsi="Times New Roman" w:cs="Times New Roman"/>
                <w:b/>
                <w:color w:val="000000" w:themeColor="text1"/>
                <w:sz w:val="28"/>
                <w:szCs w:val="28"/>
                <w:lang w:val="ru-RU"/>
              </w:rPr>
            </w:pPr>
            <w:r w:rsidRPr="00C66132">
              <w:rPr>
                <w:rFonts w:ascii="Times New Roman" w:hAnsi="Times New Roman" w:cs="Times New Roman"/>
                <w:b/>
                <w:color w:val="000000" w:themeColor="text1"/>
                <w:sz w:val="28"/>
                <w:szCs w:val="28"/>
                <w:lang w:val="ru-RU"/>
              </w:rPr>
              <w:t>202</w:t>
            </w:r>
            <w:r w:rsidR="00FD7CD2">
              <w:rPr>
                <w:rFonts w:ascii="Times New Roman" w:hAnsi="Times New Roman" w:cs="Times New Roman"/>
                <w:b/>
                <w:color w:val="000000" w:themeColor="text1"/>
                <w:sz w:val="28"/>
                <w:szCs w:val="28"/>
                <w:lang w:val="ru-RU"/>
              </w:rPr>
              <w:t>7</w:t>
            </w:r>
          </w:p>
          <w:p w14:paraId="7F103BDB" w14:textId="77777777" w:rsidR="00CE3063" w:rsidRPr="00C66132" w:rsidRDefault="00171036" w:rsidP="00373C90">
            <w:pPr>
              <w:pStyle w:val="ae"/>
              <w:ind w:left="0"/>
              <w:jc w:val="center"/>
              <w:rPr>
                <w:rFonts w:ascii="Times New Roman" w:hAnsi="Times New Roman" w:cs="Times New Roman"/>
                <w:b/>
                <w:color w:val="000000" w:themeColor="text1"/>
                <w:sz w:val="28"/>
                <w:szCs w:val="28"/>
                <w:lang w:val="ru-RU"/>
              </w:rPr>
            </w:pPr>
            <w:r w:rsidRPr="00C66132">
              <w:rPr>
                <w:rFonts w:ascii="Times New Roman" w:hAnsi="Times New Roman" w:cs="Times New Roman"/>
                <w:b/>
                <w:color w:val="000000" w:themeColor="text1"/>
                <w:sz w:val="28"/>
                <w:szCs w:val="28"/>
                <w:lang w:val="ru-RU"/>
              </w:rPr>
              <w:t>(прогноз)</w:t>
            </w:r>
          </w:p>
        </w:tc>
        <w:tc>
          <w:tcPr>
            <w:tcW w:w="1417" w:type="dxa"/>
            <w:vAlign w:val="center"/>
          </w:tcPr>
          <w:p w14:paraId="2CD54CC0" w14:textId="6F61BC1F" w:rsidR="00171036" w:rsidRPr="00C66132" w:rsidRDefault="00171036" w:rsidP="00373C90">
            <w:pPr>
              <w:pStyle w:val="ae"/>
              <w:ind w:left="0"/>
              <w:jc w:val="center"/>
              <w:rPr>
                <w:rFonts w:ascii="Times New Roman" w:hAnsi="Times New Roman" w:cs="Times New Roman"/>
                <w:b/>
                <w:color w:val="000000" w:themeColor="text1"/>
                <w:sz w:val="28"/>
                <w:szCs w:val="28"/>
                <w:lang w:val="ru-RU"/>
              </w:rPr>
            </w:pPr>
            <w:r w:rsidRPr="00C66132">
              <w:rPr>
                <w:rFonts w:ascii="Times New Roman" w:hAnsi="Times New Roman" w:cs="Times New Roman"/>
                <w:b/>
                <w:color w:val="000000" w:themeColor="text1"/>
                <w:sz w:val="28"/>
                <w:szCs w:val="28"/>
                <w:lang w:val="ru-RU"/>
              </w:rPr>
              <w:t>202</w:t>
            </w:r>
            <w:r w:rsidR="00FD7CD2">
              <w:rPr>
                <w:rFonts w:ascii="Times New Roman" w:hAnsi="Times New Roman" w:cs="Times New Roman"/>
                <w:b/>
                <w:color w:val="000000" w:themeColor="text1"/>
                <w:sz w:val="28"/>
                <w:szCs w:val="28"/>
                <w:lang w:val="ru-RU"/>
              </w:rPr>
              <w:t>8</w:t>
            </w:r>
          </w:p>
          <w:p w14:paraId="0DEE35E6" w14:textId="77777777" w:rsidR="00CE3063" w:rsidRPr="00C66132" w:rsidRDefault="00171036" w:rsidP="00373C90">
            <w:pPr>
              <w:pStyle w:val="ae"/>
              <w:ind w:left="0"/>
              <w:jc w:val="center"/>
              <w:rPr>
                <w:rFonts w:ascii="Times New Roman" w:hAnsi="Times New Roman" w:cs="Times New Roman"/>
                <w:b/>
                <w:color w:val="000000" w:themeColor="text1"/>
                <w:sz w:val="28"/>
                <w:szCs w:val="28"/>
                <w:lang w:val="ru-RU"/>
              </w:rPr>
            </w:pPr>
            <w:r w:rsidRPr="00C66132">
              <w:rPr>
                <w:rFonts w:ascii="Times New Roman" w:hAnsi="Times New Roman" w:cs="Times New Roman"/>
                <w:b/>
                <w:color w:val="000000" w:themeColor="text1"/>
                <w:sz w:val="28"/>
                <w:szCs w:val="28"/>
                <w:lang w:val="ru-RU"/>
              </w:rPr>
              <w:t>(прогноз)</w:t>
            </w:r>
          </w:p>
        </w:tc>
        <w:tc>
          <w:tcPr>
            <w:tcW w:w="1418" w:type="dxa"/>
            <w:vAlign w:val="center"/>
          </w:tcPr>
          <w:p w14:paraId="06966B5C" w14:textId="6BF07D92" w:rsidR="00171036" w:rsidRPr="00C66132" w:rsidRDefault="00171036" w:rsidP="00373C90">
            <w:pPr>
              <w:pStyle w:val="ae"/>
              <w:ind w:left="0"/>
              <w:jc w:val="center"/>
              <w:rPr>
                <w:rFonts w:ascii="Times New Roman" w:hAnsi="Times New Roman" w:cs="Times New Roman"/>
                <w:b/>
                <w:color w:val="000000" w:themeColor="text1"/>
                <w:sz w:val="28"/>
                <w:szCs w:val="28"/>
                <w:lang w:val="ru-RU"/>
              </w:rPr>
            </w:pPr>
            <w:r w:rsidRPr="00C66132">
              <w:rPr>
                <w:rFonts w:ascii="Times New Roman" w:hAnsi="Times New Roman" w:cs="Times New Roman"/>
                <w:b/>
                <w:color w:val="000000" w:themeColor="text1"/>
                <w:sz w:val="28"/>
                <w:szCs w:val="28"/>
                <w:lang w:val="ru-RU"/>
              </w:rPr>
              <w:t>202</w:t>
            </w:r>
            <w:r w:rsidR="00FD7CD2">
              <w:rPr>
                <w:rFonts w:ascii="Times New Roman" w:hAnsi="Times New Roman" w:cs="Times New Roman"/>
                <w:b/>
                <w:color w:val="000000" w:themeColor="text1"/>
                <w:sz w:val="28"/>
                <w:szCs w:val="28"/>
                <w:lang w:val="ru-RU"/>
              </w:rPr>
              <w:t>9</w:t>
            </w:r>
          </w:p>
          <w:p w14:paraId="53A161BE" w14:textId="77777777" w:rsidR="00CE3063" w:rsidRPr="00C66132" w:rsidRDefault="00171036" w:rsidP="00373C90">
            <w:pPr>
              <w:pStyle w:val="ae"/>
              <w:ind w:left="0"/>
              <w:jc w:val="center"/>
              <w:rPr>
                <w:rFonts w:ascii="Times New Roman" w:hAnsi="Times New Roman" w:cs="Times New Roman"/>
                <w:b/>
                <w:color w:val="000000" w:themeColor="text1"/>
                <w:sz w:val="28"/>
                <w:szCs w:val="28"/>
                <w:lang w:val="ru-RU"/>
              </w:rPr>
            </w:pPr>
            <w:r w:rsidRPr="00C66132">
              <w:rPr>
                <w:rFonts w:ascii="Times New Roman" w:hAnsi="Times New Roman" w:cs="Times New Roman"/>
                <w:b/>
                <w:color w:val="000000" w:themeColor="text1"/>
                <w:sz w:val="28"/>
                <w:szCs w:val="28"/>
                <w:lang w:val="ru-RU"/>
              </w:rPr>
              <w:t>(прогноз)</w:t>
            </w:r>
          </w:p>
        </w:tc>
        <w:tc>
          <w:tcPr>
            <w:tcW w:w="1417" w:type="dxa"/>
            <w:vAlign w:val="center"/>
          </w:tcPr>
          <w:p w14:paraId="712F8E23" w14:textId="799E6193" w:rsidR="00171036" w:rsidRPr="00C66132" w:rsidRDefault="00171036" w:rsidP="00373C90">
            <w:pPr>
              <w:pStyle w:val="ae"/>
              <w:ind w:left="0"/>
              <w:jc w:val="center"/>
              <w:rPr>
                <w:rFonts w:ascii="Times New Roman" w:hAnsi="Times New Roman" w:cs="Times New Roman"/>
                <w:b/>
                <w:color w:val="000000" w:themeColor="text1"/>
                <w:sz w:val="28"/>
                <w:szCs w:val="28"/>
                <w:lang w:val="ru-RU"/>
              </w:rPr>
            </w:pPr>
            <w:r w:rsidRPr="00C66132">
              <w:rPr>
                <w:rFonts w:ascii="Times New Roman" w:hAnsi="Times New Roman" w:cs="Times New Roman"/>
                <w:b/>
                <w:color w:val="000000" w:themeColor="text1"/>
                <w:sz w:val="28"/>
                <w:szCs w:val="28"/>
                <w:lang w:val="ru-RU"/>
              </w:rPr>
              <w:t>Разом 202</w:t>
            </w:r>
            <w:r w:rsidR="00FD7CD2">
              <w:rPr>
                <w:rFonts w:ascii="Times New Roman" w:hAnsi="Times New Roman" w:cs="Times New Roman"/>
                <w:b/>
                <w:color w:val="000000" w:themeColor="text1"/>
                <w:sz w:val="28"/>
                <w:szCs w:val="28"/>
                <w:lang w:val="ru-RU"/>
              </w:rPr>
              <w:t>7</w:t>
            </w:r>
            <w:r w:rsidRPr="00C66132">
              <w:rPr>
                <w:rFonts w:ascii="Times New Roman" w:hAnsi="Times New Roman" w:cs="Times New Roman"/>
                <w:b/>
                <w:color w:val="000000" w:themeColor="text1"/>
                <w:sz w:val="28"/>
                <w:szCs w:val="28"/>
                <w:lang w:val="ru-RU"/>
              </w:rPr>
              <w:t xml:space="preserve"> – 202</w:t>
            </w:r>
            <w:r w:rsidR="00FD7CD2">
              <w:rPr>
                <w:rFonts w:ascii="Times New Roman" w:hAnsi="Times New Roman" w:cs="Times New Roman"/>
                <w:b/>
                <w:color w:val="000000" w:themeColor="text1"/>
                <w:sz w:val="28"/>
                <w:szCs w:val="28"/>
                <w:lang w:val="ru-RU"/>
              </w:rPr>
              <w:t>9</w:t>
            </w:r>
            <w:r w:rsidRPr="00C66132">
              <w:rPr>
                <w:rFonts w:ascii="Times New Roman" w:hAnsi="Times New Roman" w:cs="Times New Roman"/>
                <w:b/>
                <w:color w:val="000000" w:themeColor="text1"/>
                <w:sz w:val="28"/>
                <w:szCs w:val="28"/>
                <w:lang w:val="ru-RU"/>
              </w:rPr>
              <w:t xml:space="preserve"> роки</w:t>
            </w:r>
          </w:p>
          <w:p w14:paraId="486CC5EE" w14:textId="77777777" w:rsidR="00CE3063" w:rsidRPr="00C66132" w:rsidRDefault="00171036" w:rsidP="00373C90">
            <w:pPr>
              <w:pStyle w:val="ae"/>
              <w:ind w:left="0"/>
              <w:jc w:val="center"/>
              <w:rPr>
                <w:rFonts w:ascii="Times New Roman" w:hAnsi="Times New Roman" w:cs="Times New Roman"/>
                <w:b/>
                <w:color w:val="000000" w:themeColor="text1"/>
                <w:sz w:val="28"/>
                <w:szCs w:val="28"/>
                <w:lang w:val="ru-RU"/>
              </w:rPr>
            </w:pPr>
            <w:r w:rsidRPr="00C66132">
              <w:rPr>
                <w:rFonts w:ascii="Times New Roman" w:hAnsi="Times New Roman" w:cs="Times New Roman"/>
                <w:b/>
                <w:color w:val="000000" w:themeColor="text1"/>
                <w:sz w:val="28"/>
                <w:szCs w:val="28"/>
                <w:lang w:val="ru-RU"/>
              </w:rPr>
              <w:t>(прогноз)</w:t>
            </w:r>
          </w:p>
        </w:tc>
      </w:tr>
      <w:tr w:rsidR="00C66132" w:rsidRPr="002179D1" w14:paraId="79988376" w14:textId="77777777" w:rsidTr="00D01FCE">
        <w:trPr>
          <w:jc w:val="center"/>
        </w:trPr>
        <w:tc>
          <w:tcPr>
            <w:tcW w:w="4644" w:type="dxa"/>
          </w:tcPr>
          <w:p w14:paraId="57CE5E1F" w14:textId="77777777" w:rsidR="00CE3063" w:rsidRPr="00C66132" w:rsidRDefault="00171036" w:rsidP="00CE3063">
            <w:pPr>
              <w:pStyle w:val="ae"/>
              <w:ind w:left="0"/>
              <w:rPr>
                <w:rFonts w:ascii="Times New Roman" w:hAnsi="Times New Roman" w:cs="Times New Roman"/>
                <w:b/>
                <w:color w:val="000000" w:themeColor="text1"/>
                <w:sz w:val="28"/>
                <w:szCs w:val="28"/>
                <w:lang w:val="ru-RU"/>
              </w:rPr>
            </w:pPr>
            <w:proofErr w:type="spellStart"/>
            <w:r w:rsidRPr="00C66132">
              <w:rPr>
                <w:rFonts w:ascii="Times New Roman" w:hAnsi="Times New Roman" w:cs="Times New Roman"/>
                <w:b/>
                <w:color w:val="000000" w:themeColor="text1"/>
                <w:sz w:val="28"/>
                <w:szCs w:val="28"/>
                <w:lang w:val="ru-RU"/>
              </w:rPr>
              <w:t>Орієнтовний</w:t>
            </w:r>
            <w:proofErr w:type="spellEnd"/>
            <w:r w:rsidRPr="00C66132">
              <w:rPr>
                <w:rFonts w:ascii="Times New Roman" w:hAnsi="Times New Roman" w:cs="Times New Roman"/>
                <w:b/>
                <w:color w:val="000000" w:themeColor="text1"/>
                <w:sz w:val="28"/>
                <w:szCs w:val="28"/>
                <w:lang w:val="ru-RU"/>
              </w:rPr>
              <w:t xml:space="preserve"> </w:t>
            </w:r>
            <w:proofErr w:type="spellStart"/>
            <w:r w:rsidRPr="00C66132">
              <w:rPr>
                <w:rFonts w:ascii="Times New Roman" w:hAnsi="Times New Roman" w:cs="Times New Roman"/>
                <w:b/>
                <w:color w:val="000000" w:themeColor="text1"/>
                <w:sz w:val="28"/>
                <w:szCs w:val="28"/>
                <w:lang w:val="ru-RU"/>
              </w:rPr>
              <w:t>граничний</w:t>
            </w:r>
            <w:proofErr w:type="spellEnd"/>
            <w:r w:rsidRPr="00C66132">
              <w:rPr>
                <w:rFonts w:ascii="Times New Roman" w:hAnsi="Times New Roman" w:cs="Times New Roman"/>
                <w:b/>
                <w:color w:val="000000" w:themeColor="text1"/>
                <w:sz w:val="28"/>
                <w:szCs w:val="28"/>
                <w:lang w:val="ru-RU"/>
              </w:rPr>
              <w:t xml:space="preserve"> </w:t>
            </w:r>
            <w:proofErr w:type="spellStart"/>
            <w:r w:rsidRPr="00C66132">
              <w:rPr>
                <w:rFonts w:ascii="Times New Roman" w:hAnsi="Times New Roman" w:cs="Times New Roman"/>
                <w:b/>
                <w:color w:val="000000" w:themeColor="text1"/>
                <w:sz w:val="28"/>
                <w:szCs w:val="28"/>
                <w:lang w:val="ru-RU"/>
              </w:rPr>
              <w:t>сукупний</w:t>
            </w:r>
            <w:proofErr w:type="spellEnd"/>
            <w:r w:rsidRPr="00C66132">
              <w:rPr>
                <w:rFonts w:ascii="Times New Roman" w:hAnsi="Times New Roman" w:cs="Times New Roman"/>
                <w:b/>
                <w:color w:val="000000" w:themeColor="text1"/>
                <w:sz w:val="28"/>
                <w:szCs w:val="28"/>
                <w:lang w:val="ru-RU"/>
              </w:rPr>
              <w:t xml:space="preserve"> </w:t>
            </w:r>
            <w:proofErr w:type="spellStart"/>
            <w:r w:rsidRPr="00C66132">
              <w:rPr>
                <w:rFonts w:ascii="Times New Roman" w:hAnsi="Times New Roman" w:cs="Times New Roman"/>
                <w:b/>
                <w:color w:val="000000" w:themeColor="text1"/>
                <w:sz w:val="28"/>
                <w:szCs w:val="28"/>
                <w:lang w:val="ru-RU"/>
              </w:rPr>
              <w:t>обсяг</w:t>
            </w:r>
            <w:proofErr w:type="spellEnd"/>
            <w:r w:rsidRPr="00C66132">
              <w:rPr>
                <w:rFonts w:ascii="Times New Roman" w:hAnsi="Times New Roman" w:cs="Times New Roman"/>
                <w:b/>
                <w:color w:val="000000" w:themeColor="text1"/>
                <w:sz w:val="28"/>
                <w:szCs w:val="28"/>
                <w:lang w:val="ru-RU"/>
              </w:rPr>
              <w:t xml:space="preserve"> </w:t>
            </w:r>
            <w:proofErr w:type="spellStart"/>
            <w:r w:rsidRPr="00C66132">
              <w:rPr>
                <w:rFonts w:ascii="Times New Roman" w:hAnsi="Times New Roman" w:cs="Times New Roman"/>
                <w:b/>
                <w:color w:val="000000" w:themeColor="text1"/>
                <w:sz w:val="28"/>
                <w:szCs w:val="28"/>
                <w:lang w:val="ru-RU"/>
              </w:rPr>
              <w:t>публічних</w:t>
            </w:r>
            <w:proofErr w:type="spellEnd"/>
            <w:r w:rsidRPr="00C66132">
              <w:rPr>
                <w:rFonts w:ascii="Times New Roman" w:hAnsi="Times New Roman" w:cs="Times New Roman"/>
                <w:b/>
                <w:color w:val="000000" w:themeColor="text1"/>
                <w:sz w:val="28"/>
                <w:szCs w:val="28"/>
                <w:lang w:val="ru-RU"/>
              </w:rPr>
              <w:t xml:space="preserve"> </w:t>
            </w:r>
            <w:proofErr w:type="spellStart"/>
            <w:r w:rsidRPr="00C66132">
              <w:rPr>
                <w:rFonts w:ascii="Times New Roman" w:hAnsi="Times New Roman" w:cs="Times New Roman"/>
                <w:b/>
                <w:color w:val="000000" w:themeColor="text1"/>
                <w:sz w:val="28"/>
                <w:szCs w:val="28"/>
                <w:lang w:val="ru-RU"/>
              </w:rPr>
              <w:t>інвестицій</w:t>
            </w:r>
            <w:proofErr w:type="spellEnd"/>
            <w:r w:rsidRPr="00C66132">
              <w:rPr>
                <w:rFonts w:ascii="Times New Roman" w:hAnsi="Times New Roman" w:cs="Times New Roman"/>
                <w:b/>
                <w:color w:val="000000" w:themeColor="text1"/>
                <w:sz w:val="28"/>
                <w:szCs w:val="28"/>
                <w:lang w:val="ru-RU"/>
              </w:rPr>
              <w:t xml:space="preserve">, у тому </w:t>
            </w:r>
            <w:proofErr w:type="spellStart"/>
            <w:r w:rsidRPr="00C66132">
              <w:rPr>
                <w:rFonts w:ascii="Times New Roman" w:hAnsi="Times New Roman" w:cs="Times New Roman"/>
                <w:b/>
                <w:color w:val="000000" w:themeColor="text1"/>
                <w:sz w:val="28"/>
                <w:szCs w:val="28"/>
                <w:lang w:val="ru-RU"/>
              </w:rPr>
              <w:t>числі</w:t>
            </w:r>
            <w:proofErr w:type="spellEnd"/>
            <w:r w:rsidRPr="00C66132">
              <w:rPr>
                <w:rFonts w:ascii="Times New Roman" w:hAnsi="Times New Roman" w:cs="Times New Roman"/>
                <w:b/>
                <w:color w:val="000000" w:themeColor="text1"/>
                <w:sz w:val="28"/>
                <w:szCs w:val="28"/>
                <w:lang w:val="ru-RU"/>
              </w:rPr>
              <w:t xml:space="preserve"> за </w:t>
            </w:r>
            <w:proofErr w:type="spellStart"/>
            <w:r w:rsidRPr="00C66132">
              <w:rPr>
                <w:rFonts w:ascii="Times New Roman" w:hAnsi="Times New Roman" w:cs="Times New Roman"/>
                <w:b/>
                <w:color w:val="000000" w:themeColor="text1"/>
                <w:sz w:val="28"/>
                <w:szCs w:val="28"/>
                <w:lang w:val="ru-RU"/>
              </w:rPr>
              <w:t>рахунок</w:t>
            </w:r>
            <w:proofErr w:type="spellEnd"/>
            <w:r w:rsidRPr="00C66132">
              <w:rPr>
                <w:rFonts w:ascii="Times New Roman" w:hAnsi="Times New Roman" w:cs="Times New Roman"/>
                <w:b/>
                <w:color w:val="000000" w:themeColor="text1"/>
                <w:sz w:val="28"/>
                <w:szCs w:val="28"/>
                <w:lang w:val="ru-RU"/>
              </w:rPr>
              <w:t>:</w:t>
            </w:r>
          </w:p>
        </w:tc>
        <w:tc>
          <w:tcPr>
            <w:tcW w:w="1418" w:type="dxa"/>
            <w:vAlign w:val="center"/>
          </w:tcPr>
          <w:p w14:paraId="22FDBD88" w14:textId="23E08656" w:rsidR="00CE3063" w:rsidRPr="00C66132" w:rsidRDefault="00CE3063" w:rsidP="006909C0">
            <w:pPr>
              <w:pStyle w:val="ae"/>
              <w:ind w:left="0"/>
              <w:jc w:val="center"/>
              <w:rPr>
                <w:rFonts w:ascii="Times New Roman" w:hAnsi="Times New Roman" w:cs="Times New Roman"/>
                <w:b/>
                <w:color w:val="000000" w:themeColor="text1"/>
                <w:sz w:val="28"/>
                <w:szCs w:val="28"/>
                <w:lang w:val="ru-RU"/>
              </w:rPr>
            </w:pPr>
          </w:p>
        </w:tc>
        <w:tc>
          <w:tcPr>
            <w:tcW w:w="1417" w:type="dxa"/>
            <w:vAlign w:val="center"/>
          </w:tcPr>
          <w:p w14:paraId="7B5CBDF4" w14:textId="51256D57" w:rsidR="008829B4" w:rsidRPr="00C66132" w:rsidRDefault="008829B4" w:rsidP="006909C0">
            <w:pPr>
              <w:pStyle w:val="ae"/>
              <w:ind w:left="0"/>
              <w:jc w:val="center"/>
              <w:rPr>
                <w:rFonts w:ascii="Times New Roman" w:hAnsi="Times New Roman" w:cs="Times New Roman"/>
                <w:b/>
                <w:color w:val="000000" w:themeColor="text1"/>
                <w:sz w:val="28"/>
                <w:szCs w:val="28"/>
                <w:lang w:val="ru-RU"/>
              </w:rPr>
            </w:pPr>
          </w:p>
        </w:tc>
        <w:tc>
          <w:tcPr>
            <w:tcW w:w="1418" w:type="dxa"/>
            <w:vAlign w:val="center"/>
          </w:tcPr>
          <w:p w14:paraId="2DB9E749" w14:textId="7482989B" w:rsidR="00171036" w:rsidRPr="00C66132" w:rsidRDefault="00171036" w:rsidP="006909C0">
            <w:pPr>
              <w:pStyle w:val="ae"/>
              <w:ind w:left="0"/>
              <w:jc w:val="center"/>
              <w:rPr>
                <w:rFonts w:ascii="Times New Roman" w:hAnsi="Times New Roman" w:cs="Times New Roman"/>
                <w:b/>
                <w:color w:val="000000" w:themeColor="text1"/>
                <w:sz w:val="28"/>
                <w:szCs w:val="28"/>
                <w:lang w:val="ru-RU"/>
              </w:rPr>
            </w:pPr>
          </w:p>
        </w:tc>
        <w:tc>
          <w:tcPr>
            <w:tcW w:w="1417" w:type="dxa"/>
            <w:vAlign w:val="center"/>
          </w:tcPr>
          <w:p w14:paraId="4FEAB116" w14:textId="4C1248E0" w:rsidR="00CE3063" w:rsidRPr="00C66132" w:rsidRDefault="00CE3063" w:rsidP="006909C0">
            <w:pPr>
              <w:pStyle w:val="ae"/>
              <w:ind w:left="0"/>
              <w:jc w:val="center"/>
              <w:rPr>
                <w:rFonts w:ascii="Times New Roman" w:hAnsi="Times New Roman" w:cs="Times New Roman"/>
                <w:b/>
                <w:color w:val="000000" w:themeColor="text1"/>
                <w:sz w:val="28"/>
                <w:szCs w:val="28"/>
                <w:lang w:val="ru-RU"/>
              </w:rPr>
            </w:pPr>
          </w:p>
        </w:tc>
      </w:tr>
      <w:tr w:rsidR="006909C0" w:rsidRPr="009167C1" w14:paraId="0CF7418B" w14:textId="77777777" w:rsidTr="00D01FCE">
        <w:trPr>
          <w:jc w:val="center"/>
        </w:trPr>
        <w:tc>
          <w:tcPr>
            <w:tcW w:w="4644" w:type="dxa"/>
          </w:tcPr>
          <w:p w14:paraId="6AF84A57" w14:textId="77777777" w:rsidR="006909C0" w:rsidRPr="00C66132" w:rsidRDefault="006909C0" w:rsidP="006909C0">
            <w:pPr>
              <w:pStyle w:val="ae"/>
              <w:ind w:left="0"/>
              <w:rPr>
                <w:rFonts w:ascii="Times New Roman" w:hAnsi="Times New Roman" w:cs="Times New Roman"/>
                <w:color w:val="000000" w:themeColor="text1"/>
                <w:sz w:val="28"/>
                <w:szCs w:val="28"/>
                <w:lang w:val="ru-RU"/>
              </w:rPr>
            </w:pPr>
            <w:proofErr w:type="spellStart"/>
            <w:r w:rsidRPr="00C66132">
              <w:rPr>
                <w:rFonts w:ascii="Times New Roman" w:hAnsi="Times New Roman" w:cs="Times New Roman"/>
                <w:color w:val="000000" w:themeColor="text1"/>
                <w:sz w:val="28"/>
                <w:szCs w:val="28"/>
                <w:lang w:val="ru-RU"/>
              </w:rPr>
              <w:t>коштів</w:t>
            </w:r>
            <w:proofErr w:type="spellEnd"/>
            <w:r w:rsidRPr="00C66132">
              <w:rPr>
                <w:rFonts w:ascii="Times New Roman" w:hAnsi="Times New Roman" w:cs="Times New Roman"/>
                <w:color w:val="000000" w:themeColor="text1"/>
                <w:sz w:val="28"/>
                <w:szCs w:val="28"/>
                <w:lang w:val="ru-RU"/>
              </w:rPr>
              <w:t xml:space="preserve"> </w:t>
            </w:r>
            <w:proofErr w:type="spellStart"/>
            <w:r w:rsidRPr="00C66132">
              <w:rPr>
                <w:rFonts w:ascii="Times New Roman" w:hAnsi="Times New Roman" w:cs="Times New Roman"/>
                <w:color w:val="000000" w:themeColor="text1"/>
                <w:sz w:val="28"/>
                <w:szCs w:val="28"/>
                <w:lang w:val="ru-RU"/>
              </w:rPr>
              <w:t>місцевого</w:t>
            </w:r>
            <w:proofErr w:type="spellEnd"/>
            <w:r w:rsidRPr="00C66132">
              <w:rPr>
                <w:rFonts w:ascii="Times New Roman" w:hAnsi="Times New Roman" w:cs="Times New Roman"/>
                <w:color w:val="000000" w:themeColor="text1"/>
                <w:sz w:val="28"/>
                <w:szCs w:val="28"/>
                <w:lang w:val="ru-RU"/>
              </w:rPr>
              <w:t xml:space="preserve"> бюджету, у тому </w:t>
            </w:r>
            <w:proofErr w:type="spellStart"/>
            <w:r w:rsidRPr="00C66132">
              <w:rPr>
                <w:rFonts w:ascii="Times New Roman" w:hAnsi="Times New Roman" w:cs="Times New Roman"/>
                <w:color w:val="000000" w:themeColor="text1"/>
                <w:sz w:val="28"/>
                <w:szCs w:val="28"/>
                <w:lang w:val="ru-RU"/>
              </w:rPr>
              <w:t>числі</w:t>
            </w:r>
            <w:proofErr w:type="spellEnd"/>
            <w:r w:rsidRPr="00C66132">
              <w:rPr>
                <w:rFonts w:ascii="Times New Roman" w:hAnsi="Times New Roman" w:cs="Times New Roman"/>
                <w:color w:val="000000" w:themeColor="text1"/>
                <w:sz w:val="28"/>
                <w:szCs w:val="28"/>
                <w:lang w:val="ru-RU"/>
              </w:rPr>
              <w:t>:</w:t>
            </w:r>
          </w:p>
        </w:tc>
        <w:tc>
          <w:tcPr>
            <w:tcW w:w="1418" w:type="dxa"/>
            <w:vAlign w:val="center"/>
          </w:tcPr>
          <w:p w14:paraId="5248CAD7" w14:textId="121629CF" w:rsidR="006909C0" w:rsidRPr="00C66132" w:rsidRDefault="006909C0" w:rsidP="006909C0">
            <w:pPr>
              <w:pStyle w:val="ae"/>
              <w:ind w:left="0"/>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w:t>
            </w:r>
          </w:p>
        </w:tc>
        <w:tc>
          <w:tcPr>
            <w:tcW w:w="1417" w:type="dxa"/>
            <w:vAlign w:val="center"/>
          </w:tcPr>
          <w:p w14:paraId="4D9A6ED9" w14:textId="774EA9F6" w:rsidR="006909C0" w:rsidRPr="00C66132" w:rsidRDefault="006909C0" w:rsidP="006909C0">
            <w:pPr>
              <w:pStyle w:val="ae"/>
              <w:ind w:left="0"/>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w:t>
            </w:r>
          </w:p>
        </w:tc>
        <w:tc>
          <w:tcPr>
            <w:tcW w:w="1418" w:type="dxa"/>
            <w:vAlign w:val="center"/>
          </w:tcPr>
          <w:p w14:paraId="389B6561" w14:textId="1FDB3250" w:rsidR="006909C0" w:rsidRPr="00C66132" w:rsidRDefault="006909C0" w:rsidP="006909C0">
            <w:pPr>
              <w:pStyle w:val="ae"/>
              <w:ind w:left="0"/>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w:t>
            </w:r>
          </w:p>
        </w:tc>
        <w:tc>
          <w:tcPr>
            <w:tcW w:w="1417" w:type="dxa"/>
            <w:vAlign w:val="center"/>
          </w:tcPr>
          <w:p w14:paraId="3C8D1F51" w14:textId="3725E8ED" w:rsidR="006909C0" w:rsidRPr="00C66132" w:rsidRDefault="006909C0" w:rsidP="006909C0">
            <w:pPr>
              <w:pStyle w:val="ae"/>
              <w:ind w:left="0"/>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w:t>
            </w:r>
          </w:p>
        </w:tc>
      </w:tr>
      <w:tr w:rsidR="00C66132" w:rsidRPr="009167C1" w14:paraId="13E45184" w14:textId="77777777" w:rsidTr="00D01FCE">
        <w:trPr>
          <w:jc w:val="center"/>
        </w:trPr>
        <w:tc>
          <w:tcPr>
            <w:tcW w:w="4644" w:type="dxa"/>
          </w:tcPr>
          <w:p w14:paraId="049A202E" w14:textId="77777777" w:rsidR="00CE3063" w:rsidRPr="002179D1" w:rsidRDefault="00171036" w:rsidP="00171036">
            <w:pPr>
              <w:pStyle w:val="ae"/>
              <w:ind w:left="0"/>
              <w:rPr>
                <w:rFonts w:ascii="Times New Roman" w:hAnsi="Times New Roman" w:cs="Times New Roman"/>
                <w:color w:val="000000" w:themeColor="text1"/>
                <w:sz w:val="28"/>
                <w:szCs w:val="28"/>
              </w:rPr>
            </w:pPr>
            <w:proofErr w:type="spellStart"/>
            <w:r w:rsidRPr="00C66132">
              <w:rPr>
                <w:rFonts w:ascii="Times New Roman" w:hAnsi="Times New Roman" w:cs="Times New Roman"/>
                <w:color w:val="000000" w:themeColor="text1"/>
                <w:sz w:val="28"/>
                <w:szCs w:val="28"/>
                <w:lang w:val="ru-RU"/>
              </w:rPr>
              <w:t>співфінансування</w:t>
            </w:r>
            <w:proofErr w:type="spellEnd"/>
            <w:r w:rsidRPr="002179D1">
              <w:rPr>
                <w:rFonts w:ascii="Times New Roman" w:hAnsi="Times New Roman" w:cs="Times New Roman"/>
                <w:color w:val="000000" w:themeColor="text1"/>
                <w:sz w:val="28"/>
                <w:szCs w:val="28"/>
              </w:rPr>
              <w:t xml:space="preserve"> </w:t>
            </w:r>
            <w:proofErr w:type="spellStart"/>
            <w:r w:rsidRPr="00C66132">
              <w:rPr>
                <w:rFonts w:ascii="Times New Roman" w:hAnsi="Times New Roman" w:cs="Times New Roman"/>
                <w:color w:val="000000" w:themeColor="text1"/>
                <w:sz w:val="28"/>
                <w:szCs w:val="28"/>
                <w:lang w:val="ru-RU"/>
              </w:rPr>
              <w:t>заходів</w:t>
            </w:r>
            <w:proofErr w:type="spellEnd"/>
            <w:r w:rsidRPr="002179D1">
              <w:rPr>
                <w:rFonts w:ascii="Times New Roman" w:hAnsi="Times New Roman" w:cs="Times New Roman"/>
                <w:color w:val="000000" w:themeColor="text1"/>
                <w:sz w:val="28"/>
                <w:szCs w:val="28"/>
              </w:rPr>
              <w:t xml:space="preserve"> </w:t>
            </w:r>
            <w:r w:rsidRPr="00C66132">
              <w:rPr>
                <w:rFonts w:ascii="Times New Roman" w:hAnsi="Times New Roman" w:cs="Times New Roman"/>
                <w:color w:val="000000" w:themeColor="text1"/>
                <w:sz w:val="28"/>
                <w:szCs w:val="28"/>
                <w:lang w:val="ru-RU"/>
              </w:rPr>
              <w:t>щодо</w:t>
            </w:r>
            <w:r w:rsidRPr="002179D1">
              <w:rPr>
                <w:rFonts w:ascii="Times New Roman" w:hAnsi="Times New Roman" w:cs="Times New Roman"/>
                <w:color w:val="000000" w:themeColor="text1"/>
                <w:sz w:val="28"/>
                <w:szCs w:val="28"/>
              </w:rPr>
              <w:t xml:space="preserve"> </w:t>
            </w:r>
            <w:proofErr w:type="spellStart"/>
            <w:r w:rsidRPr="00C66132">
              <w:rPr>
                <w:rFonts w:ascii="Times New Roman" w:hAnsi="Times New Roman" w:cs="Times New Roman"/>
                <w:color w:val="000000" w:themeColor="text1"/>
                <w:sz w:val="28"/>
                <w:szCs w:val="28"/>
                <w:lang w:val="ru-RU"/>
              </w:rPr>
              <w:t>підготовки</w:t>
            </w:r>
            <w:proofErr w:type="spellEnd"/>
            <w:r w:rsidRPr="002179D1">
              <w:rPr>
                <w:rFonts w:ascii="Times New Roman" w:hAnsi="Times New Roman" w:cs="Times New Roman"/>
                <w:color w:val="000000" w:themeColor="text1"/>
                <w:sz w:val="28"/>
                <w:szCs w:val="28"/>
              </w:rPr>
              <w:t xml:space="preserve"> </w:t>
            </w:r>
            <w:r w:rsidRPr="00C66132">
              <w:rPr>
                <w:rFonts w:ascii="Times New Roman" w:hAnsi="Times New Roman" w:cs="Times New Roman"/>
                <w:color w:val="000000" w:themeColor="text1"/>
                <w:sz w:val="28"/>
                <w:szCs w:val="28"/>
                <w:lang w:val="ru-RU"/>
              </w:rPr>
              <w:t>та</w:t>
            </w:r>
            <w:r w:rsidRPr="002179D1">
              <w:rPr>
                <w:rFonts w:ascii="Times New Roman" w:hAnsi="Times New Roman" w:cs="Times New Roman"/>
                <w:color w:val="000000" w:themeColor="text1"/>
                <w:sz w:val="28"/>
                <w:szCs w:val="28"/>
              </w:rPr>
              <w:t xml:space="preserve"> </w:t>
            </w:r>
            <w:proofErr w:type="spellStart"/>
            <w:r w:rsidRPr="00C66132">
              <w:rPr>
                <w:rFonts w:ascii="Times New Roman" w:hAnsi="Times New Roman" w:cs="Times New Roman"/>
                <w:color w:val="000000" w:themeColor="text1"/>
                <w:sz w:val="28"/>
                <w:szCs w:val="28"/>
                <w:lang w:val="ru-RU"/>
              </w:rPr>
              <w:t>реалізації</w:t>
            </w:r>
            <w:proofErr w:type="spellEnd"/>
            <w:r w:rsidRPr="002179D1">
              <w:rPr>
                <w:rFonts w:ascii="Times New Roman" w:hAnsi="Times New Roman" w:cs="Times New Roman"/>
                <w:color w:val="000000" w:themeColor="text1"/>
                <w:sz w:val="28"/>
                <w:szCs w:val="28"/>
              </w:rPr>
              <w:t xml:space="preserve"> </w:t>
            </w:r>
            <w:proofErr w:type="spellStart"/>
            <w:r w:rsidRPr="00C66132">
              <w:rPr>
                <w:rFonts w:ascii="Times New Roman" w:hAnsi="Times New Roman" w:cs="Times New Roman"/>
                <w:color w:val="000000" w:themeColor="text1"/>
                <w:sz w:val="28"/>
                <w:szCs w:val="28"/>
                <w:lang w:val="ru-RU"/>
              </w:rPr>
              <w:t>публічних</w:t>
            </w:r>
            <w:proofErr w:type="spellEnd"/>
            <w:r w:rsidRPr="002179D1">
              <w:rPr>
                <w:rFonts w:ascii="Times New Roman" w:hAnsi="Times New Roman" w:cs="Times New Roman"/>
                <w:color w:val="000000" w:themeColor="text1"/>
                <w:sz w:val="28"/>
                <w:szCs w:val="28"/>
              </w:rPr>
              <w:t xml:space="preserve"> </w:t>
            </w:r>
            <w:proofErr w:type="spellStart"/>
            <w:r w:rsidRPr="00C66132">
              <w:rPr>
                <w:rFonts w:ascii="Times New Roman" w:hAnsi="Times New Roman" w:cs="Times New Roman"/>
                <w:color w:val="000000" w:themeColor="text1"/>
                <w:sz w:val="28"/>
                <w:szCs w:val="28"/>
                <w:lang w:val="ru-RU"/>
              </w:rPr>
              <w:t>інвестиційних</w:t>
            </w:r>
            <w:proofErr w:type="spellEnd"/>
            <w:r w:rsidRPr="002179D1">
              <w:rPr>
                <w:rFonts w:ascii="Times New Roman" w:hAnsi="Times New Roman" w:cs="Times New Roman"/>
                <w:color w:val="000000" w:themeColor="text1"/>
                <w:sz w:val="28"/>
                <w:szCs w:val="28"/>
              </w:rPr>
              <w:t xml:space="preserve"> </w:t>
            </w:r>
            <w:proofErr w:type="spellStart"/>
            <w:r w:rsidRPr="00C66132">
              <w:rPr>
                <w:rFonts w:ascii="Times New Roman" w:hAnsi="Times New Roman" w:cs="Times New Roman"/>
                <w:color w:val="000000" w:themeColor="text1"/>
                <w:sz w:val="28"/>
                <w:szCs w:val="28"/>
                <w:lang w:val="ru-RU"/>
              </w:rPr>
              <w:t>проектів</w:t>
            </w:r>
            <w:proofErr w:type="spellEnd"/>
            <w:r w:rsidRPr="002179D1">
              <w:rPr>
                <w:rFonts w:ascii="Times New Roman" w:hAnsi="Times New Roman" w:cs="Times New Roman"/>
                <w:color w:val="000000" w:themeColor="text1"/>
                <w:sz w:val="28"/>
                <w:szCs w:val="28"/>
              </w:rPr>
              <w:t xml:space="preserve"> </w:t>
            </w:r>
            <w:r w:rsidRPr="00C66132">
              <w:rPr>
                <w:rFonts w:ascii="Times New Roman" w:hAnsi="Times New Roman" w:cs="Times New Roman"/>
                <w:color w:val="000000" w:themeColor="text1"/>
                <w:sz w:val="28"/>
                <w:szCs w:val="28"/>
                <w:lang w:val="ru-RU"/>
              </w:rPr>
              <w:t>та</w:t>
            </w:r>
            <w:r w:rsidRPr="002179D1">
              <w:rPr>
                <w:rFonts w:ascii="Times New Roman" w:hAnsi="Times New Roman" w:cs="Times New Roman"/>
                <w:color w:val="000000" w:themeColor="text1"/>
                <w:sz w:val="28"/>
                <w:szCs w:val="28"/>
              </w:rPr>
              <w:t xml:space="preserve"> </w:t>
            </w:r>
            <w:proofErr w:type="spellStart"/>
            <w:r w:rsidRPr="00C66132">
              <w:rPr>
                <w:rFonts w:ascii="Times New Roman" w:hAnsi="Times New Roman" w:cs="Times New Roman"/>
                <w:color w:val="000000" w:themeColor="text1"/>
                <w:sz w:val="28"/>
                <w:szCs w:val="28"/>
                <w:lang w:val="ru-RU"/>
              </w:rPr>
              <w:t>програм</w:t>
            </w:r>
            <w:proofErr w:type="spellEnd"/>
            <w:r w:rsidRPr="002179D1">
              <w:rPr>
                <w:rFonts w:ascii="Times New Roman" w:hAnsi="Times New Roman" w:cs="Times New Roman"/>
                <w:color w:val="000000" w:themeColor="text1"/>
                <w:sz w:val="28"/>
                <w:szCs w:val="28"/>
              </w:rPr>
              <w:t xml:space="preserve"> </w:t>
            </w:r>
            <w:proofErr w:type="spellStart"/>
            <w:r w:rsidRPr="00C66132">
              <w:rPr>
                <w:rFonts w:ascii="Times New Roman" w:hAnsi="Times New Roman" w:cs="Times New Roman"/>
                <w:color w:val="000000" w:themeColor="text1"/>
                <w:sz w:val="28"/>
                <w:szCs w:val="28"/>
                <w:lang w:val="ru-RU"/>
              </w:rPr>
              <w:t>публічних</w:t>
            </w:r>
            <w:proofErr w:type="spellEnd"/>
            <w:r w:rsidRPr="002179D1">
              <w:rPr>
                <w:rFonts w:ascii="Times New Roman" w:hAnsi="Times New Roman" w:cs="Times New Roman"/>
                <w:color w:val="000000" w:themeColor="text1"/>
                <w:sz w:val="28"/>
                <w:szCs w:val="28"/>
              </w:rPr>
              <w:t xml:space="preserve"> </w:t>
            </w:r>
            <w:proofErr w:type="spellStart"/>
            <w:r w:rsidRPr="00C66132">
              <w:rPr>
                <w:rFonts w:ascii="Times New Roman" w:hAnsi="Times New Roman" w:cs="Times New Roman"/>
                <w:color w:val="000000" w:themeColor="text1"/>
                <w:sz w:val="28"/>
                <w:szCs w:val="28"/>
                <w:lang w:val="ru-RU"/>
              </w:rPr>
              <w:t>інвестицій</w:t>
            </w:r>
            <w:proofErr w:type="spellEnd"/>
          </w:p>
        </w:tc>
        <w:tc>
          <w:tcPr>
            <w:tcW w:w="1418" w:type="dxa"/>
            <w:vAlign w:val="center"/>
          </w:tcPr>
          <w:p w14:paraId="27D13E68" w14:textId="3DD9DA83" w:rsidR="00CE3063" w:rsidRPr="00C66132" w:rsidRDefault="006909C0" w:rsidP="006909C0">
            <w:pPr>
              <w:pStyle w:val="ae"/>
              <w:ind w:left="0"/>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50</w:t>
            </w:r>
          </w:p>
        </w:tc>
        <w:tc>
          <w:tcPr>
            <w:tcW w:w="1417" w:type="dxa"/>
            <w:vAlign w:val="center"/>
          </w:tcPr>
          <w:p w14:paraId="2153F061" w14:textId="5604714B" w:rsidR="00CE3063" w:rsidRPr="00C66132" w:rsidRDefault="006909C0" w:rsidP="006909C0">
            <w:pPr>
              <w:pStyle w:val="ae"/>
              <w:ind w:left="0"/>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55</w:t>
            </w:r>
          </w:p>
        </w:tc>
        <w:tc>
          <w:tcPr>
            <w:tcW w:w="1418" w:type="dxa"/>
            <w:vAlign w:val="center"/>
          </w:tcPr>
          <w:p w14:paraId="2C396F7D" w14:textId="27A84035" w:rsidR="005E4054" w:rsidRPr="00C66132" w:rsidRDefault="006909C0" w:rsidP="006909C0">
            <w:pPr>
              <w:pStyle w:val="ae"/>
              <w:ind w:left="0"/>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60</w:t>
            </w:r>
          </w:p>
        </w:tc>
        <w:tc>
          <w:tcPr>
            <w:tcW w:w="1417" w:type="dxa"/>
            <w:vAlign w:val="center"/>
          </w:tcPr>
          <w:p w14:paraId="3276D55E" w14:textId="1FF3318D" w:rsidR="00CE3063" w:rsidRPr="00C66132" w:rsidRDefault="006909C0" w:rsidP="006909C0">
            <w:pPr>
              <w:pStyle w:val="ae"/>
              <w:ind w:left="0"/>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165</w:t>
            </w:r>
          </w:p>
        </w:tc>
      </w:tr>
    </w:tbl>
    <w:p w14:paraId="1CD2D032" w14:textId="2AC99E29" w:rsidR="00861730" w:rsidRPr="008A76A2" w:rsidRDefault="00861730" w:rsidP="00C803F6">
      <w:pPr>
        <w:pStyle w:val="af"/>
        <w:spacing w:after="0"/>
        <w:ind w:right="153" w:firstLine="567"/>
        <w:jc w:val="both"/>
        <w:rPr>
          <w:rFonts w:ascii="Times New Roman" w:hAnsi="Times New Roman" w:cs="Times New Roman"/>
          <w:spacing w:val="-2"/>
          <w:sz w:val="28"/>
          <w:szCs w:val="28"/>
          <w:lang w:val="ru-RU"/>
        </w:rPr>
      </w:pPr>
      <w:proofErr w:type="spellStart"/>
      <w:r w:rsidRPr="008A76A2">
        <w:rPr>
          <w:rFonts w:ascii="Times New Roman" w:hAnsi="Times New Roman" w:cs="Times New Roman"/>
          <w:sz w:val="28"/>
          <w:szCs w:val="28"/>
          <w:lang w:val="ru-RU"/>
        </w:rPr>
        <w:t>Розподіл</w:t>
      </w:r>
      <w:proofErr w:type="spellEnd"/>
      <w:r w:rsidRPr="008A76A2">
        <w:rPr>
          <w:rFonts w:ascii="Times New Roman" w:hAnsi="Times New Roman" w:cs="Times New Roman"/>
          <w:spacing w:val="-5"/>
          <w:sz w:val="28"/>
          <w:szCs w:val="28"/>
          <w:lang w:val="ru-RU"/>
        </w:rPr>
        <w:t xml:space="preserve"> </w:t>
      </w:r>
      <w:proofErr w:type="spellStart"/>
      <w:r w:rsidRPr="008A76A2">
        <w:rPr>
          <w:rFonts w:ascii="Times New Roman" w:hAnsi="Times New Roman" w:cs="Times New Roman"/>
          <w:sz w:val="28"/>
          <w:szCs w:val="28"/>
          <w:lang w:val="ru-RU"/>
        </w:rPr>
        <w:t>орієнтовного</w:t>
      </w:r>
      <w:proofErr w:type="spellEnd"/>
      <w:r w:rsidRPr="008A76A2">
        <w:rPr>
          <w:rFonts w:ascii="Times New Roman" w:hAnsi="Times New Roman" w:cs="Times New Roman"/>
          <w:spacing w:val="-3"/>
          <w:sz w:val="28"/>
          <w:szCs w:val="28"/>
          <w:lang w:val="ru-RU"/>
        </w:rPr>
        <w:t xml:space="preserve"> </w:t>
      </w:r>
      <w:r w:rsidRPr="008A76A2">
        <w:rPr>
          <w:rFonts w:ascii="Times New Roman" w:hAnsi="Times New Roman" w:cs="Times New Roman"/>
          <w:sz w:val="28"/>
          <w:szCs w:val="28"/>
          <w:lang w:val="ru-RU"/>
        </w:rPr>
        <w:t>граничного</w:t>
      </w:r>
      <w:r w:rsidRPr="008A76A2">
        <w:rPr>
          <w:rFonts w:ascii="Times New Roman" w:hAnsi="Times New Roman" w:cs="Times New Roman"/>
          <w:spacing w:val="-3"/>
          <w:sz w:val="28"/>
          <w:szCs w:val="28"/>
          <w:lang w:val="ru-RU"/>
        </w:rPr>
        <w:t xml:space="preserve"> </w:t>
      </w:r>
      <w:proofErr w:type="spellStart"/>
      <w:r w:rsidRPr="008A76A2">
        <w:rPr>
          <w:rFonts w:ascii="Times New Roman" w:hAnsi="Times New Roman" w:cs="Times New Roman"/>
          <w:sz w:val="28"/>
          <w:szCs w:val="28"/>
          <w:lang w:val="ru-RU"/>
        </w:rPr>
        <w:t>сукупного</w:t>
      </w:r>
      <w:proofErr w:type="spellEnd"/>
      <w:r w:rsidRPr="008A76A2">
        <w:rPr>
          <w:rFonts w:ascii="Times New Roman" w:hAnsi="Times New Roman" w:cs="Times New Roman"/>
          <w:spacing w:val="-3"/>
          <w:sz w:val="28"/>
          <w:szCs w:val="28"/>
          <w:lang w:val="ru-RU"/>
        </w:rPr>
        <w:t xml:space="preserve"> </w:t>
      </w:r>
      <w:proofErr w:type="spellStart"/>
      <w:r w:rsidRPr="008A76A2">
        <w:rPr>
          <w:rFonts w:ascii="Times New Roman" w:hAnsi="Times New Roman" w:cs="Times New Roman"/>
          <w:sz w:val="28"/>
          <w:szCs w:val="28"/>
          <w:lang w:val="ru-RU"/>
        </w:rPr>
        <w:t>обсягу</w:t>
      </w:r>
      <w:proofErr w:type="spellEnd"/>
      <w:r w:rsidRPr="008A76A2">
        <w:rPr>
          <w:rFonts w:ascii="Times New Roman" w:hAnsi="Times New Roman" w:cs="Times New Roman"/>
          <w:spacing w:val="-7"/>
          <w:sz w:val="28"/>
          <w:szCs w:val="28"/>
          <w:lang w:val="ru-RU"/>
        </w:rPr>
        <w:t xml:space="preserve"> </w:t>
      </w:r>
      <w:proofErr w:type="spellStart"/>
      <w:r w:rsidRPr="008A76A2">
        <w:rPr>
          <w:rFonts w:ascii="Times New Roman" w:hAnsi="Times New Roman" w:cs="Times New Roman"/>
          <w:sz w:val="28"/>
          <w:szCs w:val="28"/>
          <w:lang w:val="ru-RU"/>
        </w:rPr>
        <w:t>публічних</w:t>
      </w:r>
      <w:proofErr w:type="spellEnd"/>
      <w:r w:rsidRPr="008A76A2">
        <w:rPr>
          <w:rFonts w:ascii="Times New Roman" w:hAnsi="Times New Roman" w:cs="Times New Roman"/>
          <w:spacing w:val="-7"/>
          <w:sz w:val="28"/>
          <w:szCs w:val="28"/>
          <w:lang w:val="ru-RU"/>
        </w:rPr>
        <w:t xml:space="preserve"> </w:t>
      </w:r>
      <w:proofErr w:type="spellStart"/>
      <w:r w:rsidRPr="008A76A2">
        <w:rPr>
          <w:rFonts w:ascii="Times New Roman" w:hAnsi="Times New Roman" w:cs="Times New Roman"/>
          <w:sz w:val="28"/>
          <w:szCs w:val="28"/>
          <w:lang w:val="ru-RU"/>
        </w:rPr>
        <w:t>інвестицій</w:t>
      </w:r>
      <w:proofErr w:type="spellEnd"/>
      <w:r w:rsidRPr="008A76A2">
        <w:rPr>
          <w:rFonts w:ascii="Times New Roman" w:hAnsi="Times New Roman" w:cs="Times New Roman"/>
          <w:sz w:val="28"/>
          <w:szCs w:val="28"/>
          <w:lang w:val="ru-RU"/>
        </w:rPr>
        <w:t xml:space="preserve"> на 202</w:t>
      </w:r>
      <w:r w:rsidR="00FD7CD2">
        <w:rPr>
          <w:rFonts w:ascii="Times New Roman" w:hAnsi="Times New Roman" w:cs="Times New Roman"/>
          <w:sz w:val="28"/>
          <w:szCs w:val="28"/>
          <w:lang w:val="ru-RU"/>
        </w:rPr>
        <w:t>7</w:t>
      </w:r>
      <w:r w:rsidRPr="008A76A2">
        <w:rPr>
          <w:rFonts w:ascii="Times New Roman" w:hAnsi="Times New Roman" w:cs="Times New Roman"/>
          <w:sz w:val="28"/>
          <w:szCs w:val="28"/>
          <w:lang w:val="ru-RU"/>
        </w:rPr>
        <w:t>, 202</w:t>
      </w:r>
      <w:r w:rsidR="00FD7CD2">
        <w:rPr>
          <w:rFonts w:ascii="Times New Roman" w:hAnsi="Times New Roman" w:cs="Times New Roman"/>
          <w:sz w:val="28"/>
          <w:szCs w:val="28"/>
          <w:lang w:val="ru-RU"/>
        </w:rPr>
        <w:t>8</w:t>
      </w:r>
      <w:r w:rsidRPr="008A76A2">
        <w:rPr>
          <w:rFonts w:ascii="Times New Roman" w:hAnsi="Times New Roman" w:cs="Times New Roman"/>
          <w:sz w:val="28"/>
          <w:szCs w:val="28"/>
          <w:lang w:val="ru-RU"/>
        </w:rPr>
        <w:t>, 202</w:t>
      </w:r>
      <w:r w:rsidR="00FD7CD2">
        <w:rPr>
          <w:rFonts w:ascii="Times New Roman" w:hAnsi="Times New Roman" w:cs="Times New Roman"/>
          <w:sz w:val="28"/>
          <w:szCs w:val="28"/>
          <w:lang w:val="ru-RU"/>
        </w:rPr>
        <w:t>9</w:t>
      </w:r>
      <w:r w:rsidRPr="008A76A2">
        <w:rPr>
          <w:rFonts w:ascii="Times New Roman" w:hAnsi="Times New Roman" w:cs="Times New Roman"/>
          <w:sz w:val="28"/>
          <w:szCs w:val="28"/>
          <w:lang w:val="ru-RU"/>
        </w:rPr>
        <w:t xml:space="preserve"> роки на </w:t>
      </w:r>
      <w:proofErr w:type="spellStart"/>
      <w:r w:rsidRPr="008A76A2">
        <w:rPr>
          <w:rFonts w:ascii="Times New Roman" w:hAnsi="Times New Roman" w:cs="Times New Roman"/>
          <w:sz w:val="28"/>
          <w:szCs w:val="28"/>
          <w:lang w:val="ru-RU"/>
        </w:rPr>
        <w:t>сектори</w:t>
      </w:r>
      <w:proofErr w:type="spellEnd"/>
      <w:r w:rsidRPr="008A76A2">
        <w:rPr>
          <w:rFonts w:ascii="Times New Roman" w:hAnsi="Times New Roman" w:cs="Times New Roman"/>
          <w:sz w:val="28"/>
          <w:szCs w:val="28"/>
          <w:lang w:val="ru-RU"/>
        </w:rPr>
        <w:t xml:space="preserve"> (</w:t>
      </w:r>
      <w:proofErr w:type="spellStart"/>
      <w:r w:rsidRPr="008A76A2">
        <w:rPr>
          <w:rFonts w:ascii="Times New Roman" w:hAnsi="Times New Roman" w:cs="Times New Roman"/>
          <w:sz w:val="28"/>
          <w:szCs w:val="28"/>
          <w:lang w:val="ru-RU"/>
        </w:rPr>
        <w:t>галузі</w:t>
      </w:r>
      <w:proofErr w:type="spellEnd"/>
      <w:r w:rsidRPr="008A76A2">
        <w:rPr>
          <w:rFonts w:ascii="Times New Roman" w:hAnsi="Times New Roman" w:cs="Times New Roman"/>
          <w:sz w:val="28"/>
          <w:szCs w:val="28"/>
          <w:lang w:val="ru-RU"/>
        </w:rPr>
        <w:t xml:space="preserve">) для </w:t>
      </w:r>
      <w:proofErr w:type="spellStart"/>
      <w:r w:rsidRPr="008A76A2">
        <w:rPr>
          <w:rFonts w:ascii="Times New Roman" w:hAnsi="Times New Roman" w:cs="Times New Roman"/>
          <w:sz w:val="28"/>
          <w:szCs w:val="28"/>
          <w:lang w:val="ru-RU"/>
        </w:rPr>
        <w:t>публічного</w:t>
      </w:r>
      <w:proofErr w:type="spellEnd"/>
      <w:r w:rsidRPr="008A76A2">
        <w:rPr>
          <w:rFonts w:ascii="Times New Roman" w:hAnsi="Times New Roman" w:cs="Times New Roman"/>
          <w:sz w:val="28"/>
          <w:szCs w:val="28"/>
          <w:lang w:val="ru-RU"/>
        </w:rPr>
        <w:t xml:space="preserve"> </w:t>
      </w:r>
      <w:proofErr w:type="spellStart"/>
      <w:r w:rsidRPr="008A76A2">
        <w:rPr>
          <w:rFonts w:ascii="Times New Roman" w:hAnsi="Times New Roman" w:cs="Times New Roman"/>
          <w:sz w:val="28"/>
          <w:szCs w:val="28"/>
          <w:lang w:val="ru-RU"/>
        </w:rPr>
        <w:t>інвестування</w:t>
      </w:r>
      <w:proofErr w:type="spellEnd"/>
      <w:r w:rsidRPr="008A76A2">
        <w:rPr>
          <w:rFonts w:ascii="Times New Roman" w:hAnsi="Times New Roman" w:cs="Times New Roman"/>
          <w:sz w:val="28"/>
          <w:szCs w:val="28"/>
          <w:lang w:val="ru-RU"/>
        </w:rPr>
        <w:t xml:space="preserve"> в межах </w:t>
      </w:r>
      <w:proofErr w:type="spellStart"/>
      <w:r w:rsidRPr="008A76A2">
        <w:rPr>
          <w:rFonts w:ascii="Times New Roman" w:hAnsi="Times New Roman" w:cs="Times New Roman"/>
          <w:sz w:val="28"/>
          <w:szCs w:val="28"/>
          <w:lang w:val="ru-RU"/>
        </w:rPr>
        <w:t>доведеного</w:t>
      </w:r>
      <w:proofErr w:type="spellEnd"/>
      <w:r w:rsidRPr="008A76A2">
        <w:rPr>
          <w:rFonts w:ascii="Times New Roman" w:hAnsi="Times New Roman" w:cs="Times New Roman"/>
          <w:sz w:val="28"/>
          <w:szCs w:val="28"/>
          <w:lang w:val="ru-RU"/>
        </w:rPr>
        <w:t xml:space="preserve"> </w:t>
      </w:r>
      <w:proofErr w:type="spellStart"/>
      <w:r w:rsidRPr="008A76A2">
        <w:rPr>
          <w:rFonts w:ascii="Times New Roman" w:hAnsi="Times New Roman" w:cs="Times New Roman"/>
          <w:sz w:val="28"/>
          <w:szCs w:val="28"/>
          <w:lang w:val="ru-RU"/>
        </w:rPr>
        <w:t>фінансовим</w:t>
      </w:r>
      <w:proofErr w:type="spellEnd"/>
      <w:r w:rsidRPr="008A76A2">
        <w:rPr>
          <w:rFonts w:ascii="Times New Roman" w:hAnsi="Times New Roman" w:cs="Times New Roman"/>
          <w:sz w:val="28"/>
          <w:szCs w:val="28"/>
          <w:lang w:val="ru-RU"/>
        </w:rPr>
        <w:t xml:space="preserve"> </w:t>
      </w:r>
      <w:proofErr w:type="spellStart"/>
      <w:r w:rsidR="008A76A2" w:rsidRPr="008A76A2">
        <w:rPr>
          <w:rFonts w:ascii="Times New Roman" w:hAnsi="Times New Roman" w:cs="Times New Roman"/>
          <w:sz w:val="28"/>
          <w:szCs w:val="28"/>
          <w:lang w:val="ru-RU"/>
        </w:rPr>
        <w:t>відділом</w:t>
      </w:r>
      <w:proofErr w:type="spellEnd"/>
      <w:r w:rsidRPr="008A76A2">
        <w:rPr>
          <w:rFonts w:ascii="Times New Roman" w:hAnsi="Times New Roman" w:cs="Times New Roman"/>
          <w:sz w:val="28"/>
          <w:szCs w:val="28"/>
          <w:lang w:val="ru-RU"/>
        </w:rPr>
        <w:t xml:space="preserve"> </w:t>
      </w:r>
      <w:proofErr w:type="spellStart"/>
      <w:r w:rsidRPr="008A76A2">
        <w:rPr>
          <w:rFonts w:ascii="Times New Roman" w:hAnsi="Times New Roman" w:cs="Times New Roman"/>
          <w:sz w:val="28"/>
          <w:szCs w:val="28"/>
          <w:lang w:val="ru-RU"/>
        </w:rPr>
        <w:t>орієнтовного</w:t>
      </w:r>
      <w:proofErr w:type="spellEnd"/>
      <w:r w:rsidRPr="008A76A2">
        <w:rPr>
          <w:rFonts w:ascii="Times New Roman" w:hAnsi="Times New Roman" w:cs="Times New Roman"/>
          <w:sz w:val="28"/>
          <w:szCs w:val="28"/>
          <w:lang w:val="ru-RU"/>
        </w:rPr>
        <w:t xml:space="preserve"> граничного </w:t>
      </w:r>
      <w:proofErr w:type="spellStart"/>
      <w:r w:rsidRPr="008A76A2">
        <w:rPr>
          <w:rFonts w:ascii="Times New Roman" w:hAnsi="Times New Roman" w:cs="Times New Roman"/>
          <w:sz w:val="28"/>
          <w:szCs w:val="28"/>
          <w:lang w:val="ru-RU"/>
        </w:rPr>
        <w:t>сукупного</w:t>
      </w:r>
      <w:proofErr w:type="spellEnd"/>
      <w:r w:rsidRPr="008A76A2">
        <w:rPr>
          <w:rFonts w:ascii="Times New Roman" w:hAnsi="Times New Roman" w:cs="Times New Roman"/>
          <w:sz w:val="28"/>
          <w:szCs w:val="28"/>
          <w:lang w:val="ru-RU"/>
        </w:rPr>
        <w:t xml:space="preserve"> </w:t>
      </w:r>
      <w:proofErr w:type="spellStart"/>
      <w:r w:rsidRPr="008A76A2">
        <w:rPr>
          <w:rFonts w:ascii="Times New Roman" w:hAnsi="Times New Roman" w:cs="Times New Roman"/>
          <w:sz w:val="28"/>
          <w:szCs w:val="28"/>
          <w:lang w:val="ru-RU"/>
        </w:rPr>
        <w:t>обсягу</w:t>
      </w:r>
      <w:proofErr w:type="spellEnd"/>
      <w:r w:rsidRPr="008A76A2">
        <w:rPr>
          <w:rFonts w:ascii="Times New Roman" w:hAnsi="Times New Roman" w:cs="Times New Roman"/>
          <w:sz w:val="28"/>
          <w:szCs w:val="28"/>
          <w:lang w:val="ru-RU"/>
        </w:rPr>
        <w:t xml:space="preserve"> </w:t>
      </w:r>
      <w:proofErr w:type="spellStart"/>
      <w:r w:rsidRPr="008A76A2">
        <w:rPr>
          <w:rFonts w:ascii="Times New Roman" w:hAnsi="Times New Roman" w:cs="Times New Roman"/>
          <w:sz w:val="28"/>
          <w:szCs w:val="28"/>
          <w:lang w:val="ru-RU"/>
        </w:rPr>
        <w:t>публічних</w:t>
      </w:r>
      <w:proofErr w:type="spellEnd"/>
      <w:r w:rsidRPr="008A76A2">
        <w:rPr>
          <w:rFonts w:ascii="Times New Roman" w:hAnsi="Times New Roman" w:cs="Times New Roman"/>
          <w:sz w:val="28"/>
          <w:szCs w:val="28"/>
          <w:lang w:val="ru-RU"/>
        </w:rPr>
        <w:t xml:space="preserve"> </w:t>
      </w:r>
      <w:proofErr w:type="spellStart"/>
      <w:r w:rsidRPr="008A76A2">
        <w:rPr>
          <w:rFonts w:ascii="Times New Roman" w:hAnsi="Times New Roman" w:cs="Times New Roman"/>
          <w:sz w:val="28"/>
          <w:szCs w:val="28"/>
          <w:lang w:val="ru-RU"/>
        </w:rPr>
        <w:t>інвестицій</w:t>
      </w:r>
      <w:proofErr w:type="spellEnd"/>
      <w:r w:rsidRPr="008A76A2">
        <w:rPr>
          <w:rFonts w:ascii="Times New Roman" w:hAnsi="Times New Roman" w:cs="Times New Roman"/>
          <w:sz w:val="28"/>
          <w:szCs w:val="28"/>
          <w:lang w:val="ru-RU"/>
        </w:rPr>
        <w:t xml:space="preserve"> на </w:t>
      </w:r>
      <w:proofErr w:type="spellStart"/>
      <w:r w:rsidRPr="008A76A2">
        <w:rPr>
          <w:rFonts w:ascii="Times New Roman" w:hAnsi="Times New Roman" w:cs="Times New Roman"/>
          <w:sz w:val="28"/>
          <w:szCs w:val="28"/>
          <w:lang w:val="ru-RU"/>
        </w:rPr>
        <w:t>середньостроковий</w:t>
      </w:r>
      <w:proofErr w:type="spellEnd"/>
      <w:r w:rsidRPr="008A76A2">
        <w:rPr>
          <w:rFonts w:ascii="Times New Roman" w:hAnsi="Times New Roman" w:cs="Times New Roman"/>
          <w:sz w:val="28"/>
          <w:szCs w:val="28"/>
          <w:lang w:val="ru-RU"/>
        </w:rPr>
        <w:t xml:space="preserve"> період </w:t>
      </w:r>
      <w:proofErr w:type="spellStart"/>
      <w:r w:rsidRPr="008A76A2">
        <w:rPr>
          <w:rFonts w:ascii="Times New Roman" w:hAnsi="Times New Roman" w:cs="Times New Roman"/>
          <w:sz w:val="28"/>
          <w:szCs w:val="28"/>
          <w:lang w:val="ru-RU"/>
        </w:rPr>
        <w:t>має</w:t>
      </w:r>
      <w:proofErr w:type="spellEnd"/>
      <w:r w:rsidRPr="008A76A2">
        <w:rPr>
          <w:rFonts w:ascii="Times New Roman" w:hAnsi="Times New Roman" w:cs="Times New Roman"/>
          <w:sz w:val="28"/>
          <w:szCs w:val="28"/>
          <w:lang w:val="ru-RU"/>
        </w:rPr>
        <w:t xml:space="preserve"> </w:t>
      </w:r>
      <w:proofErr w:type="spellStart"/>
      <w:r w:rsidRPr="008A76A2">
        <w:rPr>
          <w:rFonts w:ascii="Times New Roman" w:hAnsi="Times New Roman" w:cs="Times New Roman"/>
          <w:sz w:val="28"/>
          <w:szCs w:val="28"/>
          <w:lang w:val="ru-RU"/>
        </w:rPr>
        <w:t>таку</w:t>
      </w:r>
      <w:proofErr w:type="spellEnd"/>
      <w:r w:rsidRPr="008A76A2">
        <w:rPr>
          <w:rFonts w:ascii="Times New Roman" w:hAnsi="Times New Roman" w:cs="Times New Roman"/>
          <w:sz w:val="28"/>
          <w:szCs w:val="28"/>
          <w:lang w:val="ru-RU"/>
        </w:rPr>
        <w:t xml:space="preserve"> </w:t>
      </w:r>
      <w:r w:rsidRPr="008A76A2">
        <w:rPr>
          <w:rFonts w:ascii="Times New Roman" w:hAnsi="Times New Roman" w:cs="Times New Roman"/>
          <w:spacing w:val="-2"/>
          <w:sz w:val="28"/>
          <w:szCs w:val="28"/>
          <w:lang w:val="ru-RU"/>
        </w:rPr>
        <w:t>структуру:</w:t>
      </w:r>
    </w:p>
    <w:p w14:paraId="6629DE7F" w14:textId="7089304C" w:rsidR="002E730D" w:rsidRPr="0041203A" w:rsidRDefault="002E730D" w:rsidP="0041203A">
      <w:pPr>
        <w:pStyle w:val="ae"/>
        <w:spacing w:after="0"/>
        <w:jc w:val="right"/>
        <w:rPr>
          <w:rFonts w:ascii="Times New Roman" w:hAnsi="Times New Roman" w:cs="Times New Roman"/>
          <w:sz w:val="28"/>
          <w:szCs w:val="28"/>
          <w:lang w:val="ru-RU"/>
        </w:rPr>
      </w:pPr>
      <w:r w:rsidRPr="008A76A2">
        <w:rPr>
          <w:rFonts w:ascii="Times New Roman" w:hAnsi="Times New Roman" w:cs="Times New Roman"/>
          <w:sz w:val="28"/>
          <w:szCs w:val="28"/>
          <w:lang w:val="ru-RU"/>
        </w:rPr>
        <w:t>Тис. грн.</w:t>
      </w:r>
    </w:p>
    <w:tbl>
      <w:tblPr>
        <w:tblStyle w:val="aff2"/>
        <w:tblW w:w="10319" w:type="dxa"/>
        <w:tblInd w:w="-318" w:type="dxa"/>
        <w:tblLook w:val="04A0" w:firstRow="1" w:lastRow="0" w:firstColumn="1" w:lastColumn="0" w:noHBand="0" w:noVBand="1"/>
      </w:tblPr>
      <w:tblGrid>
        <w:gridCol w:w="3619"/>
        <w:gridCol w:w="1449"/>
        <w:gridCol w:w="1455"/>
        <w:gridCol w:w="1478"/>
        <w:gridCol w:w="2318"/>
      </w:tblGrid>
      <w:tr w:rsidR="00C66132" w:rsidRPr="002179D1" w14:paraId="2657FCBA" w14:textId="77777777" w:rsidTr="00D01FCE">
        <w:tc>
          <w:tcPr>
            <w:tcW w:w="3619" w:type="dxa"/>
            <w:vAlign w:val="center"/>
          </w:tcPr>
          <w:p w14:paraId="6F49A977" w14:textId="77777777" w:rsidR="006F000C" w:rsidRPr="00C66132" w:rsidRDefault="006F000C" w:rsidP="00551642">
            <w:pPr>
              <w:jc w:val="center"/>
              <w:rPr>
                <w:rFonts w:ascii="Times New Roman" w:hAnsi="Times New Roman" w:cs="Times New Roman"/>
                <w:b/>
                <w:color w:val="000000" w:themeColor="text1"/>
                <w:sz w:val="28"/>
                <w:szCs w:val="28"/>
                <w:lang w:val="ru-RU"/>
              </w:rPr>
            </w:pPr>
            <w:proofErr w:type="spellStart"/>
            <w:r w:rsidRPr="00C66132">
              <w:rPr>
                <w:rFonts w:ascii="Times New Roman" w:hAnsi="Times New Roman" w:cs="Times New Roman"/>
                <w:b/>
                <w:color w:val="000000" w:themeColor="text1"/>
                <w:sz w:val="28"/>
                <w:szCs w:val="28"/>
              </w:rPr>
              <w:t>Галузь</w:t>
            </w:r>
            <w:proofErr w:type="spellEnd"/>
            <w:r w:rsidRPr="00C66132">
              <w:rPr>
                <w:rFonts w:ascii="Times New Roman" w:hAnsi="Times New Roman" w:cs="Times New Roman"/>
                <w:b/>
                <w:color w:val="000000" w:themeColor="text1"/>
                <w:sz w:val="28"/>
                <w:szCs w:val="28"/>
              </w:rPr>
              <w:t xml:space="preserve"> (</w:t>
            </w:r>
            <w:proofErr w:type="spellStart"/>
            <w:r w:rsidRPr="00C66132">
              <w:rPr>
                <w:rFonts w:ascii="Times New Roman" w:hAnsi="Times New Roman" w:cs="Times New Roman"/>
                <w:b/>
                <w:color w:val="000000" w:themeColor="text1"/>
                <w:sz w:val="28"/>
                <w:szCs w:val="28"/>
              </w:rPr>
              <w:t>сектор</w:t>
            </w:r>
            <w:proofErr w:type="spellEnd"/>
            <w:r w:rsidRPr="00C66132">
              <w:rPr>
                <w:rFonts w:ascii="Times New Roman" w:hAnsi="Times New Roman" w:cs="Times New Roman"/>
                <w:b/>
                <w:color w:val="000000" w:themeColor="text1"/>
                <w:sz w:val="28"/>
                <w:szCs w:val="28"/>
              </w:rPr>
              <w:t>)</w:t>
            </w:r>
          </w:p>
        </w:tc>
        <w:tc>
          <w:tcPr>
            <w:tcW w:w="1449" w:type="dxa"/>
            <w:vAlign w:val="center"/>
          </w:tcPr>
          <w:p w14:paraId="77F739AE" w14:textId="140750E1" w:rsidR="006F000C" w:rsidRPr="00C8258D" w:rsidRDefault="006F000C" w:rsidP="00551642">
            <w:pPr>
              <w:jc w:val="center"/>
              <w:rPr>
                <w:rFonts w:ascii="Times New Roman" w:hAnsi="Times New Roman" w:cs="Times New Roman"/>
                <w:b/>
                <w:color w:val="000000" w:themeColor="text1"/>
                <w:sz w:val="24"/>
                <w:szCs w:val="24"/>
                <w:lang w:val="ru-RU"/>
              </w:rPr>
            </w:pPr>
            <w:proofErr w:type="spellStart"/>
            <w:r w:rsidRPr="00C8258D">
              <w:rPr>
                <w:rFonts w:ascii="Times New Roman" w:hAnsi="Times New Roman" w:cs="Times New Roman"/>
                <w:b/>
                <w:color w:val="000000" w:themeColor="text1"/>
                <w:sz w:val="24"/>
                <w:szCs w:val="24"/>
              </w:rPr>
              <w:t>Граничний</w:t>
            </w:r>
            <w:proofErr w:type="spellEnd"/>
            <w:r w:rsidRPr="00C8258D">
              <w:rPr>
                <w:rFonts w:ascii="Times New Roman" w:hAnsi="Times New Roman" w:cs="Times New Roman"/>
                <w:b/>
                <w:color w:val="000000" w:themeColor="text1"/>
                <w:sz w:val="24"/>
                <w:szCs w:val="24"/>
              </w:rPr>
              <w:t xml:space="preserve"> </w:t>
            </w:r>
            <w:proofErr w:type="spellStart"/>
            <w:r w:rsidRPr="00C8258D">
              <w:rPr>
                <w:rFonts w:ascii="Times New Roman" w:hAnsi="Times New Roman" w:cs="Times New Roman"/>
                <w:b/>
                <w:color w:val="000000" w:themeColor="text1"/>
                <w:sz w:val="24"/>
                <w:szCs w:val="24"/>
              </w:rPr>
              <w:t>розподіл</w:t>
            </w:r>
            <w:proofErr w:type="spellEnd"/>
            <w:r w:rsidRPr="00C8258D">
              <w:rPr>
                <w:rFonts w:ascii="Times New Roman" w:hAnsi="Times New Roman" w:cs="Times New Roman"/>
                <w:b/>
                <w:color w:val="000000" w:themeColor="text1"/>
                <w:sz w:val="24"/>
                <w:szCs w:val="24"/>
              </w:rPr>
              <w:t xml:space="preserve"> </w:t>
            </w:r>
            <w:proofErr w:type="spellStart"/>
            <w:r w:rsidRPr="00C8258D">
              <w:rPr>
                <w:rFonts w:ascii="Times New Roman" w:hAnsi="Times New Roman" w:cs="Times New Roman"/>
                <w:b/>
                <w:color w:val="000000" w:themeColor="text1"/>
                <w:sz w:val="24"/>
                <w:szCs w:val="24"/>
              </w:rPr>
              <w:t>на</w:t>
            </w:r>
            <w:proofErr w:type="spellEnd"/>
            <w:r w:rsidRPr="00C8258D">
              <w:rPr>
                <w:rFonts w:ascii="Times New Roman" w:hAnsi="Times New Roman" w:cs="Times New Roman"/>
                <w:b/>
                <w:color w:val="000000" w:themeColor="text1"/>
                <w:sz w:val="24"/>
                <w:szCs w:val="24"/>
              </w:rPr>
              <w:t xml:space="preserve"> 202</w:t>
            </w:r>
            <w:r w:rsidR="00FD7CD2">
              <w:rPr>
                <w:rFonts w:ascii="Times New Roman" w:hAnsi="Times New Roman" w:cs="Times New Roman"/>
                <w:b/>
                <w:color w:val="000000" w:themeColor="text1"/>
                <w:sz w:val="24"/>
                <w:szCs w:val="24"/>
                <w:lang w:val="uk-UA"/>
              </w:rPr>
              <w:t>7</w:t>
            </w:r>
            <w:r w:rsidRPr="00C8258D">
              <w:rPr>
                <w:rFonts w:ascii="Times New Roman" w:hAnsi="Times New Roman" w:cs="Times New Roman"/>
                <w:b/>
                <w:color w:val="000000" w:themeColor="text1"/>
                <w:sz w:val="24"/>
                <w:szCs w:val="24"/>
              </w:rPr>
              <w:t xml:space="preserve"> </w:t>
            </w:r>
            <w:proofErr w:type="spellStart"/>
            <w:r w:rsidRPr="00C8258D">
              <w:rPr>
                <w:rFonts w:ascii="Times New Roman" w:hAnsi="Times New Roman" w:cs="Times New Roman"/>
                <w:b/>
                <w:color w:val="000000" w:themeColor="text1"/>
                <w:sz w:val="24"/>
                <w:szCs w:val="24"/>
              </w:rPr>
              <w:t>рік</w:t>
            </w:r>
            <w:proofErr w:type="spellEnd"/>
          </w:p>
        </w:tc>
        <w:tc>
          <w:tcPr>
            <w:tcW w:w="1455" w:type="dxa"/>
            <w:vAlign w:val="center"/>
          </w:tcPr>
          <w:p w14:paraId="626CC75D" w14:textId="327032D0" w:rsidR="006F000C" w:rsidRPr="00C8258D" w:rsidRDefault="006F000C" w:rsidP="00551642">
            <w:pPr>
              <w:jc w:val="center"/>
              <w:rPr>
                <w:rFonts w:ascii="Times New Roman" w:hAnsi="Times New Roman" w:cs="Times New Roman"/>
                <w:b/>
                <w:color w:val="000000" w:themeColor="text1"/>
                <w:sz w:val="24"/>
                <w:szCs w:val="24"/>
                <w:lang w:val="ru-RU"/>
              </w:rPr>
            </w:pPr>
            <w:proofErr w:type="spellStart"/>
            <w:r w:rsidRPr="00C8258D">
              <w:rPr>
                <w:rFonts w:ascii="Times New Roman" w:hAnsi="Times New Roman" w:cs="Times New Roman"/>
                <w:b/>
                <w:color w:val="000000" w:themeColor="text1"/>
                <w:sz w:val="24"/>
                <w:szCs w:val="24"/>
              </w:rPr>
              <w:t>Граничний</w:t>
            </w:r>
            <w:proofErr w:type="spellEnd"/>
            <w:r w:rsidRPr="00C8258D">
              <w:rPr>
                <w:rFonts w:ascii="Times New Roman" w:hAnsi="Times New Roman" w:cs="Times New Roman"/>
                <w:b/>
                <w:color w:val="000000" w:themeColor="text1"/>
                <w:sz w:val="24"/>
                <w:szCs w:val="24"/>
              </w:rPr>
              <w:t xml:space="preserve"> </w:t>
            </w:r>
            <w:proofErr w:type="spellStart"/>
            <w:r w:rsidRPr="00C8258D">
              <w:rPr>
                <w:rFonts w:ascii="Times New Roman" w:hAnsi="Times New Roman" w:cs="Times New Roman"/>
                <w:b/>
                <w:color w:val="000000" w:themeColor="text1"/>
                <w:sz w:val="24"/>
                <w:szCs w:val="24"/>
              </w:rPr>
              <w:t>розподіл</w:t>
            </w:r>
            <w:proofErr w:type="spellEnd"/>
            <w:r w:rsidRPr="00C8258D">
              <w:rPr>
                <w:rFonts w:ascii="Times New Roman" w:hAnsi="Times New Roman" w:cs="Times New Roman"/>
                <w:b/>
                <w:color w:val="000000" w:themeColor="text1"/>
                <w:sz w:val="24"/>
                <w:szCs w:val="24"/>
              </w:rPr>
              <w:t xml:space="preserve"> </w:t>
            </w:r>
            <w:proofErr w:type="spellStart"/>
            <w:r w:rsidRPr="00C8258D">
              <w:rPr>
                <w:rFonts w:ascii="Times New Roman" w:hAnsi="Times New Roman" w:cs="Times New Roman"/>
                <w:b/>
                <w:color w:val="000000" w:themeColor="text1"/>
                <w:sz w:val="24"/>
                <w:szCs w:val="24"/>
              </w:rPr>
              <w:t>на</w:t>
            </w:r>
            <w:proofErr w:type="spellEnd"/>
            <w:r w:rsidRPr="00C8258D">
              <w:rPr>
                <w:rFonts w:ascii="Times New Roman" w:hAnsi="Times New Roman" w:cs="Times New Roman"/>
                <w:b/>
                <w:color w:val="000000" w:themeColor="text1"/>
                <w:sz w:val="24"/>
                <w:szCs w:val="24"/>
              </w:rPr>
              <w:t xml:space="preserve"> 202</w:t>
            </w:r>
            <w:r w:rsidR="00FD7CD2">
              <w:rPr>
                <w:rFonts w:ascii="Times New Roman" w:hAnsi="Times New Roman" w:cs="Times New Roman"/>
                <w:b/>
                <w:color w:val="000000" w:themeColor="text1"/>
                <w:sz w:val="24"/>
                <w:szCs w:val="24"/>
                <w:lang w:val="uk-UA"/>
              </w:rPr>
              <w:t>8</w:t>
            </w:r>
            <w:r w:rsidRPr="00C8258D">
              <w:rPr>
                <w:rFonts w:ascii="Times New Roman" w:hAnsi="Times New Roman" w:cs="Times New Roman"/>
                <w:b/>
                <w:color w:val="000000" w:themeColor="text1"/>
                <w:sz w:val="24"/>
                <w:szCs w:val="24"/>
              </w:rPr>
              <w:t xml:space="preserve"> </w:t>
            </w:r>
            <w:proofErr w:type="spellStart"/>
            <w:r w:rsidRPr="00C8258D">
              <w:rPr>
                <w:rFonts w:ascii="Times New Roman" w:hAnsi="Times New Roman" w:cs="Times New Roman"/>
                <w:b/>
                <w:color w:val="000000" w:themeColor="text1"/>
                <w:sz w:val="24"/>
                <w:szCs w:val="24"/>
              </w:rPr>
              <w:t>рік</w:t>
            </w:r>
            <w:proofErr w:type="spellEnd"/>
          </w:p>
        </w:tc>
        <w:tc>
          <w:tcPr>
            <w:tcW w:w="1478" w:type="dxa"/>
            <w:vAlign w:val="center"/>
          </w:tcPr>
          <w:p w14:paraId="02291E12" w14:textId="3D66B049" w:rsidR="006F000C" w:rsidRPr="00C8258D" w:rsidRDefault="006F000C" w:rsidP="00551642">
            <w:pPr>
              <w:jc w:val="center"/>
              <w:rPr>
                <w:rFonts w:ascii="Times New Roman" w:hAnsi="Times New Roman" w:cs="Times New Roman"/>
                <w:b/>
                <w:color w:val="000000" w:themeColor="text1"/>
                <w:sz w:val="24"/>
                <w:szCs w:val="24"/>
                <w:lang w:val="ru-RU"/>
              </w:rPr>
            </w:pPr>
            <w:proofErr w:type="spellStart"/>
            <w:r w:rsidRPr="00C8258D">
              <w:rPr>
                <w:rFonts w:ascii="Times New Roman" w:hAnsi="Times New Roman" w:cs="Times New Roman"/>
                <w:b/>
                <w:color w:val="000000" w:themeColor="text1"/>
                <w:sz w:val="24"/>
                <w:szCs w:val="24"/>
              </w:rPr>
              <w:t>Граничний</w:t>
            </w:r>
            <w:proofErr w:type="spellEnd"/>
            <w:r w:rsidRPr="00C8258D">
              <w:rPr>
                <w:rFonts w:ascii="Times New Roman" w:hAnsi="Times New Roman" w:cs="Times New Roman"/>
                <w:b/>
                <w:color w:val="000000" w:themeColor="text1"/>
                <w:sz w:val="24"/>
                <w:szCs w:val="24"/>
              </w:rPr>
              <w:t xml:space="preserve"> </w:t>
            </w:r>
            <w:proofErr w:type="spellStart"/>
            <w:r w:rsidRPr="00C8258D">
              <w:rPr>
                <w:rFonts w:ascii="Times New Roman" w:hAnsi="Times New Roman" w:cs="Times New Roman"/>
                <w:b/>
                <w:color w:val="000000" w:themeColor="text1"/>
                <w:sz w:val="24"/>
                <w:szCs w:val="24"/>
              </w:rPr>
              <w:t>розподіл</w:t>
            </w:r>
            <w:proofErr w:type="spellEnd"/>
            <w:r w:rsidRPr="00C8258D">
              <w:rPr>
                <w:rFonts w:ascii="Times New Roman" w:hAnsi="Times New Roman" w:cs="Times New Roman"/>
                <w:b/>
                <w:color w:val="000000" w:themeColor="text1"/>
                <w:sz w:val="24"/>
                <w:szCs w:val="24"/>
              </w:rPr>
              <w:t xml:space="preserve"> </w:t>
            </w:r>
            <w:proofErr w:type="spellStart"/>
            <w:r w:rsidRPr="00C8258D">
              <w:rPr>
                <w:rFonts w:ascii="Times New Roman" w:hAnsi="Times New Roman" w:cs="Times New Roman"/>
                <w:b/>
                <w:color w:val="000000" w:themeColor="text1"/>
                <w:sz w:val="24"/>
                <w:szCs w:val="24"/>
              </w:rPr>
              <w:t>на</w:t>
            </w:r>
            <w:proofErr w:type="spellEnd"/>
            <w:r w:rsidRPr="00C8258D">
              <w:rPr>
                <w:rFonts w:ascii="Times New Roman" w:hAnsi="Times New Roman" w:cs="Times New Roman"/>
                <w:b/>
                <w:color w:val="000000" w:themeColor="text1"/>
                <w:sz w:val="24"/>
                <w:szCs w:val="24"/>
              </w:rPr>
              <w:t xml:space="preserve"> 202</w:t>
            </w:r>
            <w:r w:rsidR="00FD7CD2">
              <w:rPr>
                <w:rFonts w:ascii="Times New Roman" w:hAnsi="Times New Roman" w:cs="Times New Roman"/>
                <w:b/>
                <w:color w:val="000000" w:themeColor="text1"/>
                <w:sz w:val="24"/>
                <w:szCs w:val="24"/>
                <w:lang w:val="uk-UA"/>
              </w:rPr>
              <w:t>9</w:t>
            </w:r>
            <w:r w:rsidRPr="00C8258D">
              <w:rPr>
                <w:rFonts w:ascii="Times New Roman" w:hAnsi="Times New Roman" w:cs="Times New Roman"/>
                <w:b/>
                <w:color w:val="000000" w:themeColor="text1"/>
                <w:sz w:val="24"/>
                <w:szCs w:val="24"/>
              </w:rPr>
              <w:t xml:space="preserve"> </w:t>
            </w:r>
            <w:proofErr w:type="spellStart"/>
            <w:r w:rsidRPr="00C8258D">
              <w:rPr>
                <w:rFonts w:ascii="Times New Roman" w:hAnsi="Times New Roman" w:cs="Times New Roman"/>
                <w:b/>
                <w:color w:val="000000" w:themeColor="text1"/>
                <w:sz w:val="24"/>
                <w:szCs w:val="24"/>
              </w:rPr>
              <w:t>рік</w:t>
            </w:r>
            <w:proofErr w:type="spellEnd"/>
          </w:p>
        </w:tc>
        <w:tc>
          <w:tcPr>
            <w:tcW w:w="2318" w:type="dxa"/>
          </w:tcPr>
          <w:p w14:paraId="7E733F80" w14:textId="77777777" w:rsidR="006F000C" w:rsidRPr="00C8258D" w:rsidRDefault="006F000C" w:rsidP="00AA5298">
            <w:pPr>
              <w:jc w:val="center"/>
              <w:rPr>
                <w:rFonts w:ascii="Times New Roman" w:hAnsi="Times New Roman" w:cs="Times New Roman"/>
                <w:b/>
                <w:color w:val="000000" w:themeColor="text1"/>
                <w:sz w:val="24"/>
                <w:szCs w:val="24"/>
                <w:lang w:val="ru-RU"/>
              </w:rPr>
            </w:pPr>
            <w:proofErr w:type="spellStart"/>
            <w:r w:rsidRPr="00C8258D">
              <w:rPr>
                <w:rFonts w:ascii="Times New Roman" w:hAnsi="Times New Roman" w:cs="Times New Roman"/>
                <w:b/>
                <w:color w:val="000000" w:themeColor="text1"/>
                <w:sz w:val="24"/>
                <w:szCs w:val="24"/>
                <w:lang w:val="ru-RU"/>
              </w:rPr>
              <w:t>Граничний</w:t>
            </w:r>
            <w:proofErr w:type="spellEnd"/>
            <w:r w:rsidRPr="00C8258D">
              <w:rPr>
                <w:rFonts w:ascii="Times New Roman" w:hAnsi="Times New Roman" w:cs="Times New Roman"/>
                <w:b/>
                <w:color w:val="000000" w:themeColor="text1"/>
                <w:sz w:val="24"/>
                <w:szCs w:val="24"/>
                <w:lang w:val="ru-RU"/>
              </w:rPr>
              <w:t xml:space="preserve"> </w:t>
            </w:r>
            <w:proofErr w:type="spellStart"/>
            <w:r w:rsidRPr="00C8258D">
              <w:rPr>
                <w:rFonts w:ascii="Times New Roman" w:hAnsi="Times New Roman" w:cs="Times New Roman"/>
                <w:b/>
                <w:color w:val="000000" w:themeColor="text1"/>
                <w:sz w:val="24"/>
                <w:szCs w:val="24"/>
                <w:lang w:val="ru-RU"/>
              </w:rPr>
              <w:t>розподіл</w:t>
            </w:r>
            <w:proofErr w:type="spellEnd"/>
            <w:r w:rsidRPr="00C8258D">
              <w:rPr>
                <w:rFonts w:ascii="Times New Roman" w:hAnsi="Times New Roman" w:cs="Times New Roman"/>
                <w:b/>
                <w:color w:val="000000" w:themeColor="text1"/>
                <w:sz w:val="24"/>
                <w:szCs w:val="24"/>
                <w:lang w:val="ru-RU"/>
              </w:rPr>
              <w:t xml:space="preserve"> на </w:t>
            </w:r>
            <w:proofErr w:type="spellStart"/>
            <w:r w:rsidRPr="00C8258D">
              <w:rPr>
                <w:rFonts w:ascii="Times New Roman" w:hAnsi="Times New Roman" w:cs="Times New Roman"/>
                <w:b/>
                <w:color w:val="000000" w:themeColor="text1"/>
                <w:sz w:val="24"/>
                <w:szCs w:val="24"/>
                <w:lang w:val="ru-RU"/>
              </w:rPr>
              <w:t>середньостроковий</w:t>
            </w:r>
            <w:proofErr w:type="spellEnd"/>
            <w:r w:rsidRPr="00C8258D">
              <w:rPr>
                <w:rFonts w:ascii="Times New Roman" w:hAnsi="Times New Roman" w:cs="Times New Roman"/>
                <w:b/>
                <w:color w:val="000000" w:themeColor="text1"/>
                <w:sz w:val="24"/>
                <w:szCs w:val="24"/>
                <w:lang w:val="ru-RU"/>
              </w:rPr>
              <w:t xml:space="preserve"> період</w:t>
            </w:r>
          </w:p>
        </w:tc>
      </w:tr>
      <w:tr w:rsidR="003964D1" w:rsidRPr="00A622D4" w14:paraId="3C7273AE" w14:textId="77777777" w:rsidTr="00D01FCE">
        <w:tc>
          <w:tcPr>
            <w:tcW w:w="3619" w:type="dxa"/>
          </w:tcPr>
          <w:p w14:paraId="605D48BB" w14:textId="690656A4" w:rsidR="003964D1" w:rsidRDefault="003964D1" w:rsidP="005D61B4">
            <w:pPr>
              <w:pStyle w:val="affa"/>
              <w:spacing w:before="0" w:beforeAutospacing="0" w:after="0" w:afterAutospacing="0"/>
              <w:rPr>
                <w:sz w:val="28"/>
                <w:szCs w:val="28"/>
                <w:lang w:val="uk-UA"/>
              </w:rPr>
            </w:pPr>
            <w:proofErr w:type="spellStart"/>
            <w:r w:rsidRPr="00A622D4">
              <w:rPr>
                <w:sz w:val="28"/>
                <w:szCs w:val="28"/>
              </w:rPr>
              <w:t>Освіта</w:t>
            </w:r>
            <w:proofErr w:type="spellEnd"/>
            <w:r w:rsidRPr="00A622D4">
              <w:rPr>
                <w:sz w:val="28"/>
                <w:szCs w:val="28"/>
              </w:rPr>
              <w:t xml:space="preserve"> і</w:t>
            </w:r>
            <w:r w:rsidRPr="0099159A">
              <w:rPr>
                <w:sz w:val="28"/>
                <w:szCs w:val="28"/>
                <w:lang w:val="uk-UA"/>
              </w:rPr>
              <w:t xml:space="preserve"> </w:t>
            </w:r>
            <w:r w:rsidRPr="00A622D4">
              <w:rPr>
                <w:sz w:val="28"/>
                <w:szCs w:val="28"/>
              </w:rPr>
              <w:t>наука</w:t>
            </w:r>
          </w:p>
        </w:tc>
        <w:tc>
          <w:tcPr>
            <w:tcW w:w="1449" w:type="dxa"/>
            <w:vAlign w:val="center"/>
          </w:tcPr>
          <w:p w14:paraId="75BC261E" w14:textId="55B4E372" w:rsidR="003964D1" w:rsidRPr="00C66132" w:rsidRDefault="00A2380D" w:rsidP="00373C90">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50</w:t>
            </w:r>
          </w:p>
        </w:tc>
        <w:tc>
          <w:tcPr>
            <w:tcW w:w="1455" w:type="dxa"/>
            <w:vAlign w:val="center"/>
          </w:tcPr>
          <w:p w14:paraId="4E0F3439" w14:textId="1D99F46C" w:rsidR="003964D1" w:rsidRPr="00C66132" w:rsidRDefault="00A2380D" w:rsidP="00373C90">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55</w:t>
            </w:r>
          </w:p>
        </w:tc>
        <w:tc>
          <w:tcPr>
            <w:tcW w:w="1478" w:type="dxa"/>
            <w:vAlign w:val="center"/>
          </w:tcPr>
          <w:p w14:paraId="38535B21" w14:textId="317602F2" w:rsidR="003964D1" w:rsidRPr="00C66132" w:rsidRDefault="00A2380D" w:rsidP="00373C90">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60</w:t>
            </w:r>
          </w:p>
        </w:tc>
        <w:tc>
          <w:tcPr>
            <w:tcW w:w="2318" w:type="dxa"/>
            <w:vAlign w:val="center"/>
          </w:tcPr>
          <w:p w14:paraId="70DBD475" w14:textId="046A0568" w:rsidR="003964D1" w:rsidRPr="00C66132" w:rsidRDefault="00A2380D" w:rsidP="004C6D97">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165</w:t>
            </w:r>
          </w:p>
        </w:tc>
      </w:tr>
      <w:tr w:rsidR="00A2380D" w:rsidRPr="00C66132" w14:paraId="4E3C63E2" w14:textId="77777777" w:rsidTr="00D01FCE">
        <w:tc>
          <w:tcPr>
            <w:tcW w:w="3619" w:type="dxa"/>
          </w:tcPr>
          <w:p w14:paraId="510CC65F" w14:textId="722003CD" w:rsidR="00A2380D" w:rsidRPr="00C66132" w:rsidRDefault="00A2380D" w:rsidP="00A2380D">
            <w:pPr>
              <w:rPr>
                <w:rFonts w:ascii="Times New Roman" w:hAnsi="Times New Roman" w:cs="Times New Roman"/>
                <w:color w:val="000000" w:themeColor="text1"/>
                <w:sz w:val="28"/>
                <w:szCs w:val="28"/>
                <w:lang w:val="uk-UA"/>
              </w:rPr>
            </w:pPr>
            <w:r w:rsidRPr="00C66132">
              <w:rPr>
                <w:rFonts w:ascii="Times New Roman" w:hAnsi="Times New Roman" w:cs="Times New Roman"/>
                <w:b/>
                <w:color w:val="000000" w:themeColor="text1"/>
                <w:sz w:val="28"/>
                <w:szCs w:val="28"/>
                <w:lang w:val="uk-UA"/>
              </w:rPr>
              <w:t>Загальний результат:</w:t>
            </w:r>
          </w:p>
        </w:tc>
        <w:tc>
          <w:tcPr>
            <w:tcW w:w="1449" w:type="dxa"/>
            <w:vAlign w:val="center"/>
          </w:tcPr>
          <w:p w14:paraId="7223082B" w14:textId="1AB83CB5" w:rsidR="00A2380D" w:rsidRPr="00C66132" w:rsidRDefault="00A2380D" w:rsidP="00A2380D">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50</w:t>
            </w:r>
          </w:p>
        </w:tc>
        <w:tc>
          <w:tcPr>
            <w:tcW w:w="1455" w:type="dxa"/>
            <w:vAlign w:val="center"/>
          </w:tcPr>
          <w:p w14:paraId="44FD5BC6" w14:textId="28FDB735" w:rsidR="00A2380D" w:rsidRPr="00C66132" w:rsidRDefault="00A2380D" w:rsidP="00A2380D">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55</w:t>
            </w:r>
          </w:p>
        </w:tc>
        <w:tc>
          <w:tcPr>
            <w:tcW w:w="1478" w:type="dxa"/>
            <w:vAlign w:val="center"/>
          </w:tcPr>
          <w:p w14:paraId="46B68209" w14:textId="286A42B9" w:rsidR="00A2380D" w:rsidRPr="00C66132" w:rsidRDefault="00A2380D" w:rsidP="00A2380D">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60</w:t>
            </w:r>
          </w:p>
        </w:tc>
        <w:tc>
          <w:tcPr>
            <w:tcW w:w="2318" w:type="dxa"/>
            <w:vAlign w:val="center"/>
          </w:tcPr>
          <w:p w14:paraId="62A77B91" w14:textId="0F8E7E37" w:rsidR="00A2380D" w:rsidRPr="00C66132" w:rsidRDefault="00A2380D" w:rsidP="00A2380D">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165</w:t>
            </w:r>
          </w:p>
        </w:tc>
      </w:tr>
    </w:tbl>
    <w:p w14:paraId="6B314D51" w14:textId="35A586EA" w:rsidR="000D7DAE" w:rsidRPr="000D7DAE" w:rsidRDefault="000D7DAE" w:rsidP="00AF4A28">
      <w:pPr>
        <w:spacing w:after="0"/>
        <w:jc w:val="center"/>
        <w:rPr>
          <w:i/>
          <w:sz w:val="28"/>
          <w:lang w:val="uk-UA"/>
        </w:rPr>
      </w:pPr>
      <w:r w:rsidRPr="000D7DAE">
        <w:rPr>
          <w:i/>
          <w:sz w:val="28"/>
          <w:lang w:val="uk-UA"/>
        </w:rPr>
        <w:t>Підсумки</w:t>
      </w:r>
      <w:r w:rsidRPr="000D7DAE">
        <w:rPr>
          <w:i/>
          <w:spacing w:val="-5"/>
          <w:sz w:val="28"/>
          <w:lang w:val="uk-UA"/>
        </w:rPr>
        <w:t xml:space="preserve"> </w:t>
      </w:r>
      <w:r w:rsidRPr="000D7DAE">
        <w:rPr>
          <w:i/>
          <w:sz w:val="28"/>
          <w:lang w:val="uk-UA"/>
        </w:rPr>
        <w:t>та</w:t>
      </w:r>
      <w:r w:rsidRPr="000D7DAE">
        <w:rPr>
          <w:i/>
          <w:spacing w:val="-5"/>
          <w:sz w:val="28"/>
          <w:lang w:val="uk-UA"/>
        </w:rPr>
        <w:t xml:space="preserve"> </w:t>
      </w:r>
      <w:r w:rsidRPr="000D7DAE">
        <w:rPr>
          <w:i/>
          <w:spacing w:val="-2"/>
          <w:sz w:val="28"/>
          <w:lang w:val="uk-UA"/>
        </w:rPr>
        <w:t>перспективи</w:t>
      </w:r>
    </w:p>
    <w:p w14:paraId="36BA58B9" w14:textId="77777777" w:rsidR="007B5284" w:rsidRPr="007B5284" w:rsidRDefault="007B5284" w:rsidP="007B5284">
      <w:pPr>
        <w:pStyle w:val="af"/>
        <w:spacing w:after="0" w:line="240" w:lineRule="atLeast"/>
        <w:ind w:firstLine="567"/>
        <w:jc w:val="both"/>
        <w:rPr>
          <w:rFonts w:ascii="Times New Roman" w:hAnsi="Times New Roman" w:cs="Times New Roman"/>
          <w:sz w:val="28"/>
          <w:szCs w:val="28"/>
          <w:lang w:val="uk-UA"/>
        </w:rPr>
      </w:pPr>
      <w:r w:rsidRPr="007B5284">
        <w:rPr>
          <w:rFonts w:ascii="Times New Roman" w:hAnsi="Times New Roman" w:cs="Times New Roman"/>
          <w:sz w:val="28"/>
          <w:szCs w:val="28"/>
          <w:lang w:val="uk-UA"/>
        </w:rPr>
        <w:t>Середньостроковий план пріоритетних публічних інвестицій на 2027</w:t>
      </w:r>
      <w:r w:rsidRPr="007B5284">
        <w:rPr>
          <w:rFonts w:ascii="Times New Roman" w:hAnsi="Times New Roman" w:cs="Times New Roman"/>
          <w:bCs/>
          <w:sz w:val="28"/>
          <w:szCs w:val="28"/>
          <w:lang w:val="uk-UA"/>
        </w:rPr>
        <w:t>–</w:t>
      </w:r>
      <w:r w:rsidRPr="007B5284">
        <w:rPr>
          <w:rFonts w:ascii="Times New Roman" w:hAnsi="Times New Roman" w:cs="Times New Roman"/>
          <w:sz w:val="28"/>
          <w:szCs w:val="28"/>
          <w:lang w:val="uk-UA"/>
        </w:rPr>
        <w:t>2029 роки є ключовим інструментом для управління публічними інвестиціями, спрямованим на забезпечення сталого розвитку громади, створює основу для прогнозованості та прозорості процесів планування і реалізації публічних інвестицій.</w:t>
      </w:r>
    </w:p>
    <w:p w14:paraId="25EA7AB7" w14:textId="77777777" w:rsidR="007B5284" w:rsidRPr="007B5284" w:rsidRDefault="007B5284" w:rsidP="007B5284">
      <w:pPr>
        <w:pStyle w:val="af"/>
        <w:spacing w:after="0" w:line="240" w:lineRule="atLeast"/>
        <w:ind w:firstLine="567"/>
        <w:jc w:val="both"/>
        <w:rPr>
          <w:rFonts w:ascii="Times New Roman" w:hAnsi="Times New Roman" w:cs="Times New Roman"/>
          <w:sz w:val="28"/>
          <w:szCs w:val="28"/>
          <w:lang w:val="uk-UA"/>
        </w:rPr>
      </w:pPr>
      <w:proofErr w:type="spellStart"/>
      <w:r w:rsidRPr="007B5284">
        <w:rPr>
          <w:rFonts w:ascii="Times New Roman" w:hAnsi="Times New Roman" w:cs="Times New Roman"/>
          <w:sz w:val="28"/>
          <w:szCs w:val="28"/>
          <w:lang w:val="uk-UA"/>
        </w:rPr>
        <w:t>Проєкти</w:t>
      </w:r>
      <w:proofErr w:type="spellEnd"/>
      <w:r w:rsidRPr="007B5284">
        <w:rPr>
          <w:rFonts w:ascii="Times New Roman" w:hAnsi="Times New Roman" w:cs="Times New Roman"/>
          <w:sz w:val="28"/>
          <w:szCs w:val="28"/>
          <w:lang w:val="uk-UA"/>
        </w:rPr>
        <w:t>, що відповідають основним напрямам публічного інвестування, визначеним в СПІ 2027</w:t>
      </w:r>
      <w:r w:rsidRPr="007B5284">
        <w:rPr>
          <w:rFonts w:ascii="Times New Roman" w:hAnsi="Times New Roman" w:cs="Times New Roman"/>
          <w:bCs/>
          <w:sz w:val="28"/>
          <w:szCs w:val="28"/>
          <w:lang w:val="uk-UA"/>
        </w:rPr>
        <w:t>–</w:t>
      </w:r>
      <w:r w:rsidRPr="007B5284">
        <w:rPr>
          <w:rFonts w:ascii="Times New Roman" w:hAnsi="Times New Roman" w:cs="Times New Roman"/>
          <w:sz w:val="28"/>
          <w:szCs w:val="28"/>
          <w:lang w:val="uk-UA"/>
        </w:rPr>
        <w:t xml:space="preserve">2029, можуть бути включені в Єдиний </w:t>
      </w:r>
      <w:proofErr w:type="spellStart"/>
      <w:r w:rsidRPr="007B5284">
        <w:rPr>
          <w:rFonts w:ascii="Times New Roman" w:hAnsi="Times New Roman" w:cs="Times New Roman"/>
          <w:sz w:val="28"/>
          <w:szCs w:val="28"/>
          <w:lang w:val="uk-UA"/>
        </w:rPr>
        <w:t>проєктний</w:t>
      </w:r>
      <w:proofErr w:type="spellEnd"/>
      <w:r w:rsidRPr="007B5284">
        <w:rPr>
          <w:rFonts w:ascii="Times New Roman" w:hAnsi="Times New Roman" w:cs="Times New Roman"/>
          <w:sz w:val="28"/>
          <w:szCs w:val="28"/>
          <w:lang w:val="uk-UA"/>
        </w:rPr>
        <w:t xml:space="preserve"> портфель публічних інвестицій громади та отримати фінансування за рахунок коштів місцевого, державного бюджету та/або з наданням державної підтримки.</w:t>
      </w:r>
    </w:p>
    <w:p w14:paraId="2F72793A" w14:textId="77777777" w:rsidR="007B5284" w:rsidRPr="007B5284" w:rsidRDefault="007B5284" w:rsidP="007B5284">
      <w:pPr>
        <w:pStyle w:val="af"/>
        <w:spacing w:after="0" w:line="240" w:lineRule="atLeast"/>
        <w:ind w:firstLine="567"/>
        <w:jc w:val="both"/>
        <w:rPr>
          <w:rFonts w:ascii="Times New Roman" w:hAnsi="Times New Roman" w:cs="Times New Roman"/>
          <w:sz w:val="28"/>
          <w:szCs w:val="28"/>
          <w:lang w:val="ru-RU"/>
        </w:rPr>
      </w:pPr>
      <w:proofErr w:type="spellStart"/>
      <w:r w:rsidRPr="007B5284">
        <w:rPr>
          <w:rFonts w:ascii="Times New Roman" w:hAnsi="Times New Roman" w:cs="Times New Roman"/>
          <w:sz w:val="28"/>
          <w:szCs w:val="28"/>
          <w:lang w:val="ru-RU"/>
        </w:rPr>
        <w:t>Важливими</w:t>
      </w:r>
      <w:proofErr w:type="spellEnd"/>
      <w:r w:rsidRPr="007B5284">
        <w:rPr>
          <w:rFonts w:ascii="Times New Roman" w:hAnsi="Times New Roman" w:cs="Times New Roman"/>
          <w:spacing w:val="-3"/>
          <w:sz w:val="28"/>
          <w:szCs w:val="28"/>
          <w:lang w:val="ru-RU"/>
        </w:rPr>
        <w:t xml:space="preserve"> </w:t>
      </w:r>
      <w:proofErr w:type="spellStart"/>
      <w:r w:rsidRPr="007B5284">
        <w:rPr>
          <w:rFonts w:ascii="Times New Roman" w:hAnsi="Times New Roman" w:cs="Times New Roman"/>
          <w:sz w:val="28"/>
          <w:szCs w:val="28"/>
          <w:lang w:val="ru-RU"/>
        </w:rPr>
        <w:t>передумовами</w:t>
      </w:r>
      <w:proofErr w:type="spellEnd"/>
      <w:r w:rsidRPr="007B5284">
        <w:rPr>
          <w:rFonts w:ascii="Times New Roman" w:hAnsi="Times New Roman" w:cs="Times New Roman"/>
          <w:spacing w:val="-2"/>
          <w:sz w:val="28"/>
          <w:szCs w:val="28"/>
          <w:lang w:val="ru-RU"/>
        </w:rPr>
        <w:t xml:space="preserve"> </w:t>
      </w:r>
      <w:proofErr w:type="spellStart"/>
      <w:r w:rsidRPr="007B5284">
        <w:rPr>
          <w:rFonts w:ascii="Times New Roman" w:hAnsi="Times New Roman" w:cs="Times New Roman"/>
          <w:sz w:val="28"/>
          <w:szCs w:val="28"/>
          <w:lang w:val="ru-RU"/>
        </w:rPr>
        <w:t>успішної</w:t>
      </w:r>
      <w:proofErr w:type="spellEnd"/>
      <w:r w:rsidRPr="007B5284">
        <w:rPr>
          <w:rFonts w:ascii="Times New Roman" w:hAnsi="Times New Roman" w:cs="Times New Roman"/>
          <w:spacing w:val="-3"/>
          <w:sz w:val="28"/>
          <w:szCs w:val="28"/>
          <w:lang w:val="ru-RU"/>
        </w:rPr>
        <w:t xml:space="preserve"> </w:t>
      </w:r>
      <w:proofErr w:type="spellStart"/>
      <w:r w:rsidRPr="007B5284">
        <w:rPr>
          <w:rFonts w:ascii="Times New Roman" w:hAnsi="Times New Roman" w:cs="Times New Roman"/>
          <w:sz w:val="28"/>
          <w:szCs w:val="28"/>
          <w:lang w:val="ru-RU"/>
        </w:rPr>
        <w:t>реалізації</w:t>
      </w:r>
      <w:proofErr w:type="spellEnd"/>
      <w:r w:rsidRPr="007B5284">
        <w:rPr>
          <w:rFonts w:ascii="Times New Roman" w:hAnsi="Times New Roman" w:cs="Times New Roman"/>
          <w:spacing w:val="-2"/>
          <w:sz w:val="28"/>
          <w:szCs w:val="28"/>
          <w:lang w:val="ru-RU"/>
        </w:rPr>
        <w:t xml:space="preserve"> </w:t>
      </w:r>
      <w:r w:rsidRPr="007B5284">
        <w:rPr>
          <w:rFonts w:ascii="Times New Roman" w:hAnsi="Times New Roman" w:cs="Times New Roman"/>
          <w:sz w:val="28"/>
          <w:szCs w:val="28"/>
          <w:lang w:val="ru-RU"/>
        </w:rPr>
        <w:t>СПІ</w:t>
      </w:r>
      <w:r w:rsidRPr="007B5284">
        <w:rPr>
          <w:rFonts w:ascii="Times New Roman" w:hAnsi="Times New Roman" w:cs="Times New Roman"/>
          <w:spacing w:val="-2"/>
          <w:sz w:val="28"/>
          <w:szCs w:val="28"/>
          <w:lang w:val="ru-RU"/>
        </w:rPr>
        <w:t xml:space="preserve"> </w:t>
      </w:r>
      <w:r w:rsidRPr="007B5284">
        <w:rPr>
          <w:rFonts w:ascii="Times New Roman" w:hAnsi="Times New Roman" w:cs="Times New Roman"/>
          <w:sz w:val="28"/>
          <w:szCs w:val="28"/>
          <w:lang w:val="ru-RU"/>
        </w:rPr>
        <w:t>2027–2029</w:t>
      </w:r>
      <w:r w:rsidRPr="007B5284">
        <w:rPr>
          <w:rFonts w:ascii="Times New Roman" w:hAnsi="Times New Roman" w:cs="Times New Roman"/>
          <w:spacing w:val="-2"/>
          <w:sz w:val="28"/>
          <w:szCs w:val="28"/>
          <w:lang w:val="ru-RU"/>
        </w:rPr>
        <w:t xml:space="preserve"> </w:t>
      </w:r>
      <w:r w:rsidRPr="007B5284">
        <w:rPr>
          <w:rFonts w:ascii="Times New Roman" w:hAnsi="Times New Roman" w:cs="Times New Roman"/>
          <w:spacing w:val="-5"/>
          <w:sz w:val="28"/>
          <w:szCs w:val="28"/>
          <w:lang w:val="ru-RU"/>
        </w:rPr>
        <w:t>є:</w:t>
      </w:r>
    </w:p>
    <w:p w14:paraId="55A16921" w14:textId="77777777" w:rsidR="007B5284" w:rsidRPr="007B5284" w:rsidRDefault="007B5284" w:rsidP="007B5284">
      <w:pPr>
        <w:pStyle w:val="af"/>
        <w:widowControl w:val="0"/>
        <w:numPr>
          <w:ilvl w:val="0"/>
          <w:numId w:val="25"/>
        </w:numPr>
        <w:autoSpaceDE w:val="0"/>
        <w:autoSpaceDN w:val="0"/>
        <w:spacing w:after="0" w:line="240" w:lineRule="atLeast"/>
        <w:ind w:left="567" w:hanging="567"/>
        <w:jc w:val="both"/>
        <w:rPr>
          <w:rFonts w:ascii="Times New Roman" w:hAnsi="Times New Roman" w:cs="Times New Roman"/>
          <w:sz w:val="28"/>
          <w:szCs w:val="28"/>
          <w:lang w:val="ru-RU"/>
        </w:rPr>
      </w:pPr>
      <w:proofErr w:type="spellStart"/>
      <w:r w:rsidRPr="007B5284">
        <w:rPr>
          <w:rFonts w:ascii="Times New Roman" w:hAnsi="Times New Roman" w:cs="Times New Roman"/>
          <w:sz w:val="28"/>
          <w:szCs w:val="28"/>
          <w:lang w:val="ru-RU"/>
        </w:rPr>
        <w:t>підвищення</w:t>
      </w:r>
      <w:proofErr w:type="spellEnd"/>
      <w:r w:rsidRPr="007B5284">
        <w:rPr>
          <w:rFonts w:ascii="Times New Roman" w:hAnsi="Times New Roman" w:cs="Times New Roman"/>
          <w:sz w:val="28"/>
          <w:szCs w:val="28"/>
          <w:lang w:val="ru-RU"/>
        </w:rPr>
        <w:t xml:space="preserve"> </w:t>
      </w:r>
      <w:proofErr w:type="spellStart"/>
      <w:r w:rsidRPr="007B5284">
        <w:rPr>
          <w:rFonts w:ascii="Times New Roman" w:hAnsi="Times New Roman" w:cs="Times New Roman"/>
          <w:sz w:val="28"/>
          <w:szCs w:val="28"/>
          <w:lang w:val="ru-RU"/>
        </w:rPr>
        <w:t>якості</w:t>
      </w:r>
      <w:proofErr w:type="spellEnd"/>
      <w:r w:rsidRPr="007B5284">
        <w:rPr>
          <w:rFonts w:ascii="Times New Roman" w:hAnsi="Times New Roman" w:cs="Times New Roman"/>
          <w:sz w:val="28"/>
          <w:szCs w:val="28"/>
          <w:lang w:val="ru-RU"/>
        </w:rPr>
        <w:t xml:space="preserve"> </w:t>
      </w:r>
      <w:proofErr w:type="spellStart"/>
      <w:r w:rsidRPr="007B5284">
        <w:rPr>
          <w:rFonts w:ascii="Times New Roman" w:hAnsi="Times New Roman" w:cs="Times New Roman"/>
          <w:sz w:val="28"/>
          <w:szCs w:val="28"/>
          <w:lang w:val="ru-RU"/>
        </w:rPr>
        <w:t>підготовки</w:t>
      </w:r>
      <w:proofErr w:type="spellEnd"/>
      <w:r w:rsidRPr="007B5284">
        <w:rPr>
          <w:rFonts w:ascii="Times New Roman" w:hAnsi="Times New Roman" w:cs="Times New Roman"/>
          <w:sz w:val="28"/>
          <w:szCs w:val="28"/>
          <w:lang w:val="ru-RU"/>
        </w:rPr>
        <w:t xml:space="preserve"> </w:t>
      </w:r>
      <w:proofErr w:type="spellStart"/>
      <w:r w:rsidRPr="007B5284">
        <w:rPr>
          <w:rFonts w:ascii="Times New Roman" w:hAnsi="Times New Roman" w:cs="Times New Roman"/>
          <w:sz w:val="28"/>
          <w:szCs w:val="28"/>
          <w:lang w:val="ru-RU"/>
        </w:rPr>
        <w:t>публічних</w:t>
      </w:r>
      <w:proofErr w:type="spellEnd"/>
      <w:r w:rsidRPr="007B5284">
        <w:rPr>
          <w:rFonts w:ascii="Times New Roman" w:hAnsi="Times New Roman" w:cs="Times New Roman"/>
          <w:sz w:val="28"/>
          <w:szCs w:val="28"/>
          <w:lang w:val="ru-RU"/>
        </w:rPr>
        <w:t xml:space="preserve"> </w:t>
      </w:r>
      <w:proofErr w:type="spellStart"/>
      <w:r w:rsidRPr="007B5284">
        <w:rPr>
          <w:rFonts w:ascii="Times New Roman" w:hAnsi="Times New Roman" w:cs="Times New Roman"/>
          <w:sz w:val="28"/>
          <w:szCs w:val="28"/>
          <w:lang w:val="ru-RU"/>
        </w:rPr>
        <w:t>інвестиційних</w:t>
      </w:r>
      <w:proofErr w:type="spellEnd"/>
      <w:r w:rsidRPr="007B5284">
        <w:rPr>
          <w:rFonts w:ascii="Times New Roman" w:hAnsi="Times New Roman" w:cs="Times New Roman"/>
          <w:sz w:val="28"/>
          <w:szCs w:val="28"/>
          <w:lang w:val="ru-RU"/>
        </w:rPr>
        <w:t xml:space="preserve"> </w:t>
      </w:r>
      <w:proofErr w:type="spellStart"/>
      <w:r w:rsidRPr="007B5284">
        <w:rPr>
          <w:rFonts w:ascii="Times New Roman" w:hAnsi="Times New Roman" w:cs="Times New Roman"/>
          <w:sz w:val="28"/>
          <w:szCs w:val="28"/>
          <w:lang w:val="ru-RU"/>
        </w:rPr>
        <w:t>проєктів</w:t>
      </w:r>
      <w:proofErr w:type="spellEnd"/>
      <w:r w:rsidRPr="007B5284">
        <w:rPr>
          <w:rFonts w:ascii="Times New Roman" w:hAnsi="Times New Roman" w:cs="Times New Roman"/>
          <w:sz w:val="28"/>
          <w:szCs w:val="28"/>
          <w:lang w:val="ru-RU"/>
        </w:rPr>
        <w:t>;</w:t>
      </w:r>
    </w:p>
    <w:p w14:paraId="2C4B06A2" w14:textId="77777777" w:rsidR="007B5284" w:rsidRPr="007B5284" w:rsidRDefault="007B5284" w:rsidP="007B5284">
      <w:pPr>
        <w:pStyle w:val="af"/>
        <w:widowControl w:val="0"/>
        <w:numPr>
          <w:ilvl w:val="0"/>
          <w:numId w:val="25"/>
        </w:numPr>
        <w:autoSpaceDE w:val="0"/>
        <w:autoSpaceDN w:val="0"/>
        <w:spacing w:after="0" w:line="240" w:lineRule="atLeast"/>
        <w:ind w:left="567" w:hanging="567"/>
        <w:jc w:val="both"/>
        <w:rPr>
          <w:rFonts w:ascii="Times New Roman" w:hAnsi="Times New Roman" w:cs="Times New Roman"/>
          <w:sz w:val="28"/>
          <w:szCs w:val="28"/>
          <w:lang w:val="ru-RU"/>
        </w:rPr>
      </w:pPr>
      <w:proofErr w:type="spellStart"/>
      <w:r w:rsidRPr="007B5284">
        <w:rPr>
          <w:rFonts w:ascii="Times New Roman" w:hAnsi="Times New Roman" w:cs="Times New Roman"/>
          <w:sz w:val="28"/>
          <w:szCs w:val="28"/>
          <w:lang w:val="ru-RU"/>
        </w:rPr>
        <w:t>забезпечення</w:t>
      </w:r>
      <w:proofErr w:type="spellEnd"/>
      <w:r w:rsidRPr="007B5284">
        <w:rPr>
          <w:rFonts w:ascii="Times New Roman" w:hAnsi="Times New Roman" w:cs="Times New Roman"/>
          <w:sz w:val="28"/>
          <w:szCs w:val="28"/>
          <w:lang w:val="ru-RU"/>
        </w:rPr>
        <w:t xml:space="preserve"> </w:t>
      </w:r>
      <w:proofErr w:type="spellStart"/>
      <w:r w:rsidRPr="007B5284">
        <w:rPr>
          <w:rFonts w:ascii="Times New Roman" w:hAnsi="Times New Roman" w:cs="Times New Roman"/>
          <w:sz w:val="28"/>
          <w:szCs w:val="28"/>
          <w:lang w:val="ru-RU"/>
        </w:rPr>
        <w:t>досягнення</w:t>
      </w:r>
      <w:proofErr w:type="spellEnd"/>
      <w:r w:rsidRPr="007B5284">
        <w:rPr>
          <w:rFonts w:ascii="Times New Roman" w:hAnsi="Times New Roman" w:cs="Times New Roman"/>
          <w:sz w:val="28"/>
          <w:szCs w:val="28"/>
          <w:lang w:val="ru-RU"/>
        </w:rPr>
        <w:t xml:space="preserve"> </w:t>
      </w:r>
      <w:proofErr w:type="spellStart"/>
      <w:r w:rsidRPr="007B5284">
        <w:rPr>
          <w:rFonts w:ascii="Times New Roman" w:hAnsi="Times New Roman" w:cs="Times New Roman"/>
          <w:sz w:val="28"/>
          <w:szCs w:val="28"/>
          <w:lang w:val="ru-RU"/>
        </w:rPr>
        <w:t>результатів</w:t>
      </w:r>
      <w:proofErr w:type="spellEnd"/>
      <w:r w:rsidRPr="007B5284">
        <w:rPr>
          <w:rFonts w:ascii="Times New Roman" w:hAnsi="Times New Roman" w:cs="Times New Roman"/>
          <w:sz w:val="28"/>
          <w:szCs w:val="28"/>
          <w:lang w:val="ru-RU"/>
        </w:rPr>
        <w:t xml:space="preserve"> та </w:t>
      </w:r>
      <w:proofErr w:type="spellStart"/>
      <w:r w:rsidRPr="007B5284">
        <w:rPr>
          <w:rFonts w:ascii="Times New Roman" w:hAnsi="Times New Roman" w:cs="Times New Roman"/>
          <w:sz w:val="28"/>
          <w:szCs w:val="28"/>
          <w:lang w:val="ru-RU"/>
        </w:rPr>
        <w:t>цільових</w:t>
      </w:r>
      <w:proofErr w:type="spellEnd"/>
      <w:r w:rsidRPr="007B5284">
        <w:rPr>
          <w:rFonts w:ascii="Times New Roman" w:hAnsi="Times New Roman" w:cs="Times New Roman"/>
          <w:sz w:val="28"/>
          <w:szCs w:val="28"/>
          <w:lang w:val="ru-RU"/>
        </w:rPr>
        <w:t xml:space="preserve"> </w:t>
      </w:r>
      <w:proofErr w:type="spellStart"/>
      <w:r w:rsidRPr="007B5284">
        <w:rPr>
          <w:rFonts w:ascii="Times New Roman" w:hAnsi="Times New Roman" w:cs="Times New Roman"/>
          <w:sz w:val="28"/>
          <w:szCs w:val="28"/>
          <w:lang w:val="ru-RU"/>
        </w:rPr>
        <w:t>показників</w:t>
      </w:r>
      <w:proofErr w:type="spellEnd"/>
      <w:r w:rsidRPr="007B5284">
        <w:rPr>
          <w:rFonts w:ascii="Times New Roman" w:hAnsi="Times New Roman" w:cs="Times New Roman"/>
          <w:sz w:val="28"/>
          <w:szCs w:val="28"/>
          <w:lang w:val="ru-RU"/>
        </w:rPr>
        <w:t xml:space="preserve"> </w:t>
      </w:r>
      <w:proofErr w:type="spellStart"/>
      <w:r w:rsidRPr="007B5284">
        <w:rPr>
          <w:rFonts w:ascii="Times New Roman" w:hAnsi="Times New Roman" w:cs="Times New Roman"/>
          <w:sz w:val="28"/>
          <w:szCs w:val="28"/>
          <w:lang w:val="ru-RU"/>
        </w:rPr>
        <w:t>напрямів</w:t>
      </w:r>
      <w:proofErr w:type="spellEnd"/>
      <w:r w:rsidRPr="007B5284">
        <w:rPr>
          <w:rFonts w:ascii="Times New Roman" w:hAnsi="Times New Roman" w:cs="Times New Roman"/>
          <w:sz w:val="28"/>
          <w:szCs w:val="28"/>
          <w:lang w:val="ru-RU"/>
        </w:rPr>
        <w:t xml:space="preserve"> </w:t>
      </w:r>
      <w:proofErr w:type="spellStart"/>
      <w:r w:rsidRPr="007B5284">
        <w:rPr>
          <w:rFonts w:ascii="Times New Roman" w:hAnsi="Times New Roman" w:cs="Times New Roman"/>
          <w:sz w:val="28"/>
          <w:szCs w:val="28"/>
          <w:lang w:val="ru-RU"/>
        </w:rPr>
        <w:t>публічного</w:t>
      </w:r>
      <w:proofErr w:type="spellEnd"/>
      <w:r w:rsidRPr="007B5284">
        <w:rPr>
          <w:rFonts w:ascii="Times New Roman" w:hAnsi="Times New Roman" w:cs="Times New Roman"/>
          <w:sz w:val="28"/>
          <w:szCs w:val="28"/>
          <w:lang w:val="ru-RU"/>
        </w:rPr>
        <w:t xml:space="preserve"> </w:t>
      </w:r>
      <w:proofErr w:type="spellStart"/>
      <w:r w:rsidRPr="007B5284">
        <w:rPr>
          <w:rFonts w:ascii="Times New Roman" w:hAnsi="Times New Roman" w:cs="Times New Roman"/>
          <w:sz w:val="28"/>
          <w:szCs w:val="28"/>
          <w:lang w:val="ru-RU"/>
        </w:rPr>
        <w:t>інвестування</w:t>
      </w:r>
      <w:proofErr w:type="spellEnd"/>
      <w:r w:rsidRPr="007B5284">
        <w:rPr>
          <w:rFonts w:ascii="Times New Roman" w:hAnsi="Times New Roman" w:cs="Times New Roman"/>
          <w:sz w:val="28"/>
          <w:szCs w:val="28"/>
          <w:lang w:val="ru-RU"/>
        </w:rPr>
        <w:t>.</w:t>
      </w:r>
    </w:p>
    <w:p w14:paraId="554A410D" w14:textId="77777777" w:rsidR="007B5284" w:rsidRPr="007B5284" w:rsidRDefault="007B5284" w:rsidP="007B5284">
      <w:pPr>
        <w:pStyle w:val="af"/>
        <w:spacing w:after="0" w:line="240" w:lineRule="atLeast"/>
        <w:ind w:firstLine="567"/>
        <w:jc w:val="both"/>
        <w:rPr>
          <w:rFonts w:ascii="Times New Roman" w:hAnsi="Times New Roman" w:cs="Times New Roman"/>
          <w:spacing w:val="-2"/>
          <w:sz w:val="28"/>
          <w:szCs w:val="28"/>
          <w:lang w:val="ru-RU"/>
        </w:rPr>
      </w:pPr>
      <w:proofErr w:type="spellStart"/>
      <w:r w:rsidRPr="007B5284">
        <w:rPr>
          <w:rFonts w:ascii="Times New Roman" w:hAnsi="Times New Roman" w:cs="Times New Roman"/>
          <w:sz w:val="28"/>
          <w:szCs w:val="28"/>
          <w:lang w:val="ru-RU"/>
        </w:rPr>
        <w:t>Реалізація</w:t>
      </w:r>
      <w:proofErr w:type="spellEnd"/>
      <w:r w:rsidRPr="007B5284">
        <w:rPr>
          <w:rFonts w:ascii="Times New Roman" w:hAnsi="Times New Roman" w:cs="Times New Roman"/>
          <w:sz w:val="28"/>
          <w:szCs w:val="28"/>
          <w:lang w:val="ru-RU"/>
        </w:rPr>
        <w:t xml:space="preserve"> СПІ 2027–2029 </w:t>
      </w:r>
      <w:proofErr w:type="spellStart"/>
      <w:r w:rsidRPr="007B5284">
        <w:rPr>
          <w:rFonts w:ascii="Times New Roman" w:hAnsi="Times New Roman" w:cs="Times New Roman"/>
          <w:sz w:val="28"/>
          <w:szCs w:val="28"/>
          <w:lang w:val="ru-RU"/>
        </w:rPr>
        <w:t>сприятиме</w:t>
      </w:r>
      <w:proofErr w:type="spellEnd"/>
      <w:r w:rsidRPr="007B5284">
        <w:rPr>
          <w:rFonts w:ascii="Times New Roman" w:hAnsi="Times New Roman" w:cs="Times New Roman"/>
          <w:sz w:val="28"/>
          <w:szCs w:val="28"/>
          <w:lang w:val="ru-RU"/>
        </w:rPr>
        <w:t xml:space="preserve"> </w:t>
      </w:r>
      <w:proofErr w:type="spellStart"/>
      <w:r w:rsidRPr="007B5284">
        <w:rPr>
          <w:rFonts w:ascii="Times New Roman" w:hAnsi="Times New Roman" w:cs="Times New Roman"/>
          <w:sz w:val="28"/>
          <w:szCs w:val="28"/>
          <w:lang w:val="ru-RU"/>
        </w:rPr>
        <w:t>досягненню</w:t>
      </w:r>
      <w:proofErr w:type="spellEnd"/>
      <w:r w:rsidRPr="007B5284">
        <w:rPr>
          <w:rFonts w:ascii="Times New Roman" w:hAnsi="Times New Roman" w:cs="Times New Roman"/>
          <w:sz w:val="28"/>
          <w:szCs w:val="28"/>
          <w:lang w:val="ru-RU"/>
        </w:rPr>
        <w:t xml:space="preserve"> </w:t>
      </w:r>
      <w:proofErr w:type="spellStart"/>
      <w:r w:rsidRPr="007B5284">
        <w:rPr>
          <w:rFonts w:ascii="Times New Roman" w:hAnsi="Times New Roman" w:cs="Times New Roman"/>
          <w:sz w:val="28"/>
          <w:szCs w:val="28"/>
          <w:lang w:val="ru-RU"/>
        </w:rPr>
        <w:t>стратегічних</w:t>
      </w:r>
      <w:proofErr w:type="spellEnd"/>
      <w:r w:rsidRPr="007B5284">
        <w:rPr>
          <w:rFonts w:ascii="Times New Roman" w:hAnsi="Times New Roman" w:cs="Times New Roman"/>
          <w:spacing w:val="60"/>
          <w:w w:val="150"/>
          <w:sz w:val="28"/>
          <w:szCs w:val="28"/>
          <w:lang w:val="ru-RU"/>
        </w:rPr>
        <w:t xml:space="preserve"> </w:t>
      </w:r>
      <w:proofErr w:type="spellStart"/>
      <w:r w:rsidRPr="007B5284">
        <w:rPr>
          <w:rFonts w:ascii="Times New Roman" w:hAnsi="Times New Roman" w:cs="Times New Roman"/>
          <w:sz w:val="28"/>
          <w:szCs w:val="28"/>
          <w:lang w:val="ru-RU"/>
        </w:rPr>
        <w:t>цілей</w:t>
      </w:r>
      <w:proofErr w:type="spellEnd"/>
      <w:r w:rsidRPr="007B5284">
        <w:rPr>
          <w:rFonts w:ascii="Times New Roman" w:hAnsi="Times New Roman" w:cs="Times New Roman"/>
          <w:spacing w:val="62"/>
          <w:w w:val="150"/>
          <w:sz w:val="28"/>
          <w:szCs w:val="28"/>
          <w:lang w:val="ru-RU"/>
        </w:rPr>
        <w:t xml:space="preserve"> </w:t>
      </w:r>
      <w:proofErr w:type="spellStart"/>
      <w:r w:rsidRPr="007B5284">
        <w:rPr>
          <w:rFonts w:ascii="Times New Roman" w:hAnsi="Times New Roman" w:cs="Times New Roman"/>
          <w:sz w:val="28"/>
          <w:szCs w:val="28"/>
          <w:lang w:val="ru-RU"/>
        </w:rPr>
        <w:t>розвитку</w:t>
      </w:r>
      <w:proofErr w:type="spellEnd"/>
      <w:r w:rsidRPr="007B5284">
        <w:rPr>
          <w:rFonts w:ascii="Times New Roman" w:hAnsi="Times New Roman" w:cs="Times New Roman"/>
          <w:spacing w:val="63"/>
          <w:w w:val="150"/>
          <w:sz w:val="28"/>
          <w:szCs w:val="28"/>
          <w:lang w:val="ru-RU"/>
        </w:rPr>
        <w:t xml:space="preserve"> </w:t>
      </w:r>
      <w:r w:rsidRPr="007B5284">
        <w:rPr>
          <w:rFonts w:ascii="Times New Roman" w:hAnsi="Times New Roman" w:cs="Times New Roman"/>
          <w:sz w:val="28"/>
          <w:szCs w:val="28"/>
          <w:lang w:val="ru-RU"/>
        </w:rPr>
        <w:t>в</w:t>
      </w:r>
      <w:r w:rsidRPr="007B5284">
        <w:rPr>
          <w:rFonts w:ascii="Times New Roman" w:hAnsi="Times New Roman" w:cs="Times New Roman"/>
          <w:spacing w:val="62"/>
          <w:w w:val="150"/>
          <w:sz w:val="28"/>
          <w:szCs w:val="28"/>
          <w:lang w:val="ru-RU"/>
        </w:rPr>
        <w:t xml:space="preserve"> </w:t>
      </w:r>
      <w:proofErr w:type="spellStart"/>
      <w:r w:rsidRPr="007B5284">
        <w:rPr>
          <w:rFonts w:ascii="Times New Roman" w:hAnsi="Times New Roman" w:cs="Times New Roman"/>
          <w:sz w:val="28"/>
          <w:szCs w:val="28"/>
          <w:lang w:val="ru-RU"/>
        </w:rPr>
        <w:t>середньостроковій</w:t>
      </w:r>
      <w:proofErr w:type="spellEnd"/>
      <w:r w:rsidRPr="007B5284">
        <w:rPr>
          <w:rFonts w:ascii="Times New Roman" w:hAnsi="Times New Roman" w:cs="Times New Roman"/>
          <w:spacing w:val="63"/>
          <w:w w:val="150"/>
          <w:sz w:val="28"/>
          <w:szCs w:val="28"/>
          <w:lang w:val="ru-RU"/>
        </w:rPr>
        <w:t xml:space="preserve"> </w:t>
      </w:r>
      <w:proofErr w:type="spellStart"/>
      <w:r w:rsidRPr="007B5284">
        <w:rPr>
          <w:rFonts w:ascii="Times New Roman" w:hAnsi="Times New Roman" w:cs="Times New Roman"/>
          <w:spacing w:val="-2"/>
          <w:sz w:val="28"/>
          <w:szCs w:val="28"/>
          <w:lang w:val="ru-RU"/>
        </w:rPr>
        <w:t>перспективі</w:t>
      </w:r>
      <w:proofErr w:type="spellEnd"/>
      <w:r w:rsidRPr="007B5284">
        <w:rPr>
          <w:rFonts w:ascii="Times New Roman" w:hAnsi="Times New Roman" w:cs="Times New Roman"/>
          <w:spacing w:val="-2"/>
          <w:sz w:val="28"/>
          <w:szCs w:val="28"/>
          <w:lang w:val="ru-RU"/>
        </w:rPr>
        <w:t>.</w:t>
      </w:r>
    </w:p>
    <w:p w14:paraId="6D336C0F" w14:textId="1559F28A" w:rsidR="00FB3661" w:rsidRDefault="00FB3661" w:rsidP="00FB3661">
      <w:pPr>
        <w:pStyle w:val="af"/>
        <w:spacing w:after="0" w:line="240" w:lineRule="auto"/>
        <w:ind w:right="43" w:firstLine="567"/>
        <w:jc w:val="both"/>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4DB29C1B" w14:textId="77777777" w:rsidR="00FB3661" w:rsidRDefault="00FB3661" w:rsidP="00FB3661">
      <w:pPr>
        <w:pStyle w:val="af"/>
        <w:spacing w:before="60"/>
        <w:ind w:left="11690" w:hanging="1342"/>
        <w:rPr>
          <w:sz w:val="24"/>
          <w:szCs w:val="24"/>
          <w:lang w:val="ru-RU"/>
        </w:rPr>
        <w:sectPr w:rsidR="00FB3661" w:rsidSect="008129AE">
          <w:footerReference w:type="default" r:id="rId8"/>
          <w:pgSz w:w="11906" w:h="16838" w:code="9"/>
          <w:pgMar w:top="850" w:right="850" w:bottom="850" w:left="1417" w:header="0" w:footer="0" w:gutter="0"/>
          <w:cols w:space="720"/>
          <w:docGrid w:linePitch="360"/>
        </w:sectPr>
      </w:pPr>
      <w:bookmarkStart w:id="1" w:name="_Hlk205894074"/>
    </w:p>
    <w:tbl>
      <w:tblPr>
        <w:tblStyle w:val="aff2"/>
        <w:tblpPr w:leftFromText="180" w:rightFromText="180" w:horzAnchor="margin" w:tblpY="555"/>
        <w:tblW w:w="0" w:type="auto"/>
        <w:tblLayout w:type="fixed"/>
        <w:tblLook w:val="01E0" w:firstRow="1" w:lastRow="1" w:firstColumn="1" w:lastColumn="1" w:noHBand="0" w:noVBand="0"/>
      </w:tblPr>
      <w:tblGrid>
        <w:gridCol w:w="2100"/>
        <w:gridCol w:w="3180"/>
        <w:gridCol w:w="4335"/>
        <w:gridCol w:w="1215"/>
        <w:gridCol w:w="1320"/>
        <w:gridCol w:w="1365"/>
        <w:gridCol w:w="1200"/>
      </w:tblGrid>
      <w:tr w:rsidR="00B07315" w:rsidRPr="002179D1" w14:paraId="0BAF19CD" w14:textId="77777777" w:rsidTr="001D6998">
        <w:trPr>
          <w:trHeight w:val="870"/>
        </w:trPr>
        <w:tc>
          <w:tcPr>
            <w:tcW w:w="14715" w:type="dxa"/>
            <w:gridSpan w:val="7"/>
          </w:tcPr>
          <w:bookmarkEnd w:id="1"/>
          <w:p w14:paraId="253C469C" w14:textId="4651ED24" w:rsidR="00DC6D9E" w:rsidRDefault="00B07315" w:rsidP="001D6998">
            <w:pPr>
              <w:pStyle w:val="TableParagraph"/>
              <w:rPr>
                <w:b/>
                <w:sz w:val="24"/>
              </w:rPr>
            </w:pPr>
            <w:r>
              <w:rPr>
                <w:sz w:val="24"/>
              </w:rPr>
              <w:lastRenderedPageBreak/>
              <w:t xml:space="preserve">Пріоритетна галузь (сектор) для публічного інвестування – </w:t>
            </w:r>
            <w:r>
              <w:rPr>
                <w:b/>
                <w:sz w:val="24"/>
              </w:rPr>
              <w:t xml:space="preserve">Культура та інформація </w:t>
            </w:r>
          </w:p>
          <w:p w14:paraId="1278DC37" w14:textId="77777777" w:rsidR="00DC6D9E" w:rsidRPr="00FC5809" w:rsidRDefault="00DC6D9E" w:rsidP="001D6998">
            <w:pPr>
              <w:pStyle w:val="af"/>
              <w:spacing w:after="0" w:line="259" w:lineRule="auto"/>
              <w:jc w:val="both"/>
              <w:rPr>
                <w:rFonts w:ascii="Times New Roman" w:hAnsi="Times New Roman" w:cs="Times New Roman"/>
                <w:b/>
                <w:bCs/>
                <w:sz w:val="24"/>
                <w:szCs w:val="24"/>
                <w:lang w:val="ru-RU"/>
              </w:rPr>
            </w:pPr>
            <w:proofErr w:type="spellStart"/>
            <w:r w:rsidRPr="004C59E5">
              <w:rPr>
                <w:rFonts w:ascii="Times New Roman" w:hAnsi="Times New Roman" w:cs="Times New Roman"/>
                <w:sz w:val="24"/>
                <w:szCs w:val="24"/>
                <w:lang w:val="ru-RU"/>
              </w:rPr>
              <w:t>Міністерство</w:t>
            </w:r>
            <w:proofErr w:type="spellEnd"/>
            <w:r w:rsidRPr="004C59E5">
              <w:rPr>
                <w:rFonts w:ascii="Times New Roman" w:hAnsi="Times New Roman" w:cs="Times New Roman"/>
                <w:sz w:val="24"/>
                <w:szCs w:val="24"/>
                <w:lang w:val="ru-RU"/>
              </w:rPr>
              <w:t>,</w:t>
            </w:r>
            <w:r w:rsidRPr="004C59E5">
              <w:rPr>
                <w:rFonts w:ascii="Times New Roman" w:hAnsi="Times New Roman" w:cs="Times New Roman"/>
                <w:spacing w:val="-4"/>
                <w:sz w:val="24"/>
                <w:szCs w:val="24"/>
                <w:lang w:val="ru-RU"/>
              </w:rPr>
              <w:t xml:space="preserve"> </w:t>
            </w:r>
            <w:bookmarkStart w:id="2" w:name="_Hlk205558534"/>
            <w:proofErr w:type="spellStart"/>
            <w:r w:rsidRPr="004C59E5">
              <w:rPr>
                <w:rFonts w:ascii="Times New Roman" w:hAnsi="Times New Roman" w:cs="Times New Roman"/>
                <w:sz w:val="24"/>
                <w:szCs w:val="24"/>
                <w:lang w:val="ru-RU"/>
              </w:rPr>
              <w:t>відповідальне</w:t>
            </w:r>
            <w:proofErr w:type="spellEnd"/>
            <w:r w:rsidRPr="004C59E5">
              <w:rPr>
                <w:rFonts w:ascii="Times New Roman" w:hAnsi="Times New Roman" w:cs="Times New Roman"/>
                <w:spacing w:val="-3"/>
                <w:sz w:val="24"/>
                <w:szCs w:val="24"/>
                <w:lang w:val="ru-RU"/>
              </w:rPr>
              <w:t xml:space="preserve"> </w:t>
            </w:r>
            <w:r w:rsidRPr="004C59E5">
              <w:rPr>
                <w:rFonts w:ascii="Times New Roman" w:hAnsi="Times New Roman" w:cs="Times New Roman"/>
                <w:sz w:val="24"/>
                <w:szCs w:val="24"/>
                <w:lang w:val="ru-RU"/>
              </w:rPr>
              <w:t>за</w:t>
            </w:r>
            <w:r w:rsidRPr="004C59E5">
              <w:rPr>
                <w:rFonts w:ascii="Times New Roman" w:hAnsi="Times New Roman" w:cs="Times New Roman"/>
                <w:spacing w:val="-3"/>
                <w:sz w:val="24"/>
                <w:szCs w:val="24"/>
                <w:lang w:val="ru-RU"/>
              </w:rPr>
              <w:t xml:space="preserve"> </w:t>
            </w:r>
            <w:proofErr w:type="spellStart"/>
            <w:r w:rsidRPr="004C59E5">
              <w:rPr>
                <w:rFonts w:ascii="Times New Roman" w:hAnsi="Times New Roman" w:cs="Times New Roman"/>
                <w:sz w:val="24"/>
                <w:szCs w:val="24"/>
                <w:lang w:val="ru-RU"/>
              </w:rPr>
              <w:t>галузь</w:t>
            </w:r>
            <w:proofErr w:type="spellEnd"/>
            <w:r w:rsidRPr="004C59E5">
              <w:rPr>
                <w:rFonts w:ascii="Times New Roman" w:hAnsi="Times New Roman" w:cs="Times New Roman"/>
                <w:spacing w:val="-5"/>
                <w:sz w:val="24"/>
                <w:szCs w:val="24"/>
                <w:lang w:val="ru-RU"/>
              </w:rPr>
              <w:t xml:space="preserve"> </w:t>
            </w:r>
            <w:r w:rsidRPr="004C59E5">
              <w:rPr>
                <w:rFonts w:ascii="Times New Roman" w:hAnsi="Times New Roman" w:cs="Times New Roman"/>
                <w:sz w:val="24"/>
                <w:szCs w:val="24"/>
                <w:lang w:val="ru-RU"/>
              </w:rPr>
              <w:t>(сектор)</w:t>
            </w:r>
            <w:r w:rsidRPr="004C59E5">
              <w:rPr>
                <w:rFonts w:ascii="Times New Roman" w:hAnsi="Times New Roman" w:cs="Times New Roman"/>
                <w:spacing w:val="-3"/>
                <w:sz w:val="24"/>
                <w:szCs w:val="24"/>
                <w:lang w:val="ru-RU"/>
              </w:rPr>
              <w:t xml:space="preserve"> </w:t>
            </w:r>
            <w:r w:rsidRPr="004C59E5">
              <w:rPr>
                <w:rFonts w:ascii="Times New Roman" w:hAnsi="Times New Roman" w:cs="Times New Roman"/>
                <w:sz w:val="24"/>
                <w:szCs w:val="24"/>
                <w:lang w:val="ru-RU"/>
              </w:rPr>
              <w:t>для</w:t>
            </w:r>
            <w:r w:rsidRPr="004C59E5">
              <w:rPr>
                <w:rFonts w:ascii="Times New Roman" w:hAnsi="Times New Roman" w:cs="Times New Roman"/>
                <w:spacing w:val="-3"/>
                <w:sz w:val="24"/>
                <w:szCs w:val="24"/>
                <w:lang w:val="ru-RU"/>
              </w:rPr>
              <w:t xml:space="preserve"> </w:t>
            </w:r>
            <w:proofErr w:type="spellStart"/>
            <w:r w:rsidRPr="004C59E5">
              <w:rPr>
                <w:rFonts w:ascii="Times New Roman" w:hAnsi="Times New Roman" w:cs="Times New Roman"/>
                <w:sz w:val="24"/>
                <w:szCs w:val="24"/>
                <w:lang w:val="ru-RU"/>
              </w:rPr>
              <w:t>публічного</w:t>
            </w:r>
            <w:proofErr w:type="spellEnd"/>
            <w:r w:rsidRPr="004C59E5">
              <w:rPr>
                <w:rFonts w:ascii="Times New Roman" w:hAnsi="Times New Roman" w:cs="Times New Roman"/>
                <w:spacing w:val="-2"/>
                <w:sz w:val="24"/>
                <w:szCs w:val="24"/>
                <w:lang w:val="ru-RU"/>
              </w:rPr>
              <w:t xml:space="preserve"> </w:t>
            </w:r>
            <w:proofErr w:type="spellStart"/>
            <w:r w:rsidRPr="004C59E5">
              <w:rPr>
                <w:rFonts w:ascii="Times New Roman" w:hAnsi="Times New Roman" w:cs="Times New Roman"/>
                <w:sz w:val="24"/>
                <w:szCs w:val="24"/>
                <w:lang w:val="ru-RU"/>
              </w:rPr>
              <w:t>інвестування</w:t>
            </w:r>
            <w:proofErr w:type="spellEnd"/>
            <w:r w:rsidRPr="004C59E5">
              <w:rPr>
                <w:rFonts w:ascii="Times New Roman" w:hAnsi="Times New Roman" w:cs="Times New Roman"/>
                <w:sz w:val="24"/>
                <w:szCs w:val="24"/>
                <w:lang w:val="ru-RU"/>
              </w:rPr>
              <w:t xml:space="preserve"> </w:t>
            </w:r>
            <w:bookmarkEnd w:id="2"/>
            <w:r w:rsidRPr="004C59E5">
              <w:rPr>
                <w:rFonts w:ascii="Times New Roman" w:hAnsi="Times New Roman" w:cs="Times New Roman"/>
                <w:sz w:val="24"/>
                <w:szCs w:val="24"/>
                <w:lang w:val="ru-RU"/>
              </w:rPr>
              <w:t>–</w:t>
            </w:r>
            <w:r w:rsidRPr="004C59E5">
              <w:rPr>
                <w:rFonts w:ascii="Times New Roman" w:hAnsi="Times New Roman" w:cs="Times New Roman"/>
                <w:spacing w:val="-3"/>
                <w:sz w:val="24"/>
                <w:szCs w:val="24"/>
                <w:lang w:val="ru-RU"/>
              </w:rPr>
              <w:t xml:space="preserve"> </w:t>
            </w:r>
            <w:proofErr w:type="spellStart"/>
            <w:r w:rsidRPr="00FC5809">
              <w:rPr>
                <w:rFonts w:ascii="Times New Roman" w:hAnsi="Times New Roman" w:cs="Times New Roman"/>
                <w:b/>
                <w:bCs/>
                <w:sz w:val="24"/>
                <w:szCs w:val="24"/>
                <w:lang w:val="ru-RU"/>
              </w:rPr>
              <w:t>Міністерство</w:t>
            </w:r>
            <w:proofErr w:type="spellEnd"/>
            <w:r w:rsidRPr="00FC5809">
              <w:rPr>
                <w:rFonts w:ascii="Times New Roman" w:hAnsi="Times New Roman" w:cs="Times New Roman"/>
                <w:b/>
                <w:bCs/>
                <w:spacing w:val="-2"/>
                <w:sz w:val="24"/>
                <w:szCs w:val="24"/>
                <w:lang w:val="ru-RU"/>
              </w:rPr>
              <w:t xml:space="preserve"> </w:t>
            </w:r>
            <w:proofErr w:type="spellStart"/>
            <w:r w:rsidRPr="00FC5809">
              <w:rPr>
                <w:rFonts w:ascii="Times New Roman" w:hAnsi="Times New Roman" w:cs="Times New Roman"/>
                <w:b/>
                <w:bCs/>
                <w:sz w:val="24"/>
                <w:szCs w:val="24"/>
                <w:lang w:val="ru-RU"/>
              </w:rPr>
              <w:t>освіти</w:t>
            </w:r>
            <w:proofErr w:type="spellEnd"/>
            <w:r w:rsidRPr="00FC5809">
              <w:rPr>
                <w:rFonts w:ascii="Times New Roman" w:hAnsi="Times New Roman" w:cs="Times New Roman"/>
                <w:b/>
                <w:bCs/>
                <w:spacing w:val="-6"/>
                <w:sz w:val="24"/>
                <w:szCs w:val="24"/>
                <w:lang w:val="ru-RU"/>
              </w:rPr>
              <w:t xml:space="preserve"> </w:t>
            </w:r>
            <w:r w:rsidRPr="00FC5809">
              <w:rPr>
                <w:rFonts w:ascii="Times New Roman" w:hAnsi="Times New Roman" w:cs="Times New Roman"/>
                <w:b/>
                <w:bCs/>
                <w:sz w:val="24"/>
                <w:szCs w:val="24"/>
                <w:lang w:val="ru-RU"/>
              </w:rPr>
              <w:t>і</w:t>
            </w:r>
            <w:r w:rsidRPr="00FC5809">
              <w:rPr>
                <w:rFonts w:ascii="Times New Roman" w:hAnsi="Times New Roman" w:cs="Times New Roman"/>
                <w:b/>
                <w:bCs/>
                <w:spacing w:val="-5"/>
                <w:sz w:val="24"/>
                <w:szCs w:val="24"/>
                <w:lang w:val="ru-RU"/>
              </w:rPr>
              <w:t xml:space="preserve"> </w:t>
            </w:r>
            <w:r w:rsidRPr="00FC5809">
              <w:rPr>
                <w:rFonts w:ascii="Times New Roman" w:hAnsi="Times New Roman" w:cs="Times New Roman"/>
                <w:b/>
                <w:bCs/>
                <w:sz w:val="24"/>
                <w:szCs w:val="24"/>
                <w:lang w:val="ru-RU"/>
              </w:rPr>
              <w:t>науки</w:t>
            </w:r>
            <w:r w:rsidRPr="00FC5809">
              <w:rPr>
                <w:rFonts w:ascii="Times New Roman" w:hAnsi="Times New Roman" w:cs="Times New Roman"/>
                <w:b/>
                <w:bCs/>
                <w:spacing w:val="-2"/>
                <w:sz w:val="24"/>
                <w:szCs w:val="24"/>
                <w:lang w:val="ru-RU"/>
              </w:rPr>
              <w:t xml:space="preserve"> </w:t>
            </w:r>
            <w:proofErr w:type="spellStart"/>
            <w:r w:rsidRPr="00FC5809">
              <w:rPr>
                <w:rFonts w:ascii="Times New Roman" w:hAnsi="Times New Roman" w:cs="Times New Roman"/>
                <w:b/>
                <w:bCs/>
                <w:sz w:val="24"/>
                <w:szCs w:val="24"/>
                <w:lang w:val="ru-RU"/>
              </w:rPr>
              <w:t>України</w:t>
            </w:r>
            <w:proofErr w:type="spellEnd"/>
          </w:p>
          <w:p w14:paraId="41A4EE2A" w14:textId="77777777" w:rsidR="00DC6D9E" w:rsidRPr="00FC5809" w:rsidRDefault="00DC6D9E" w:rsidP="001D6998">
            <w:pPr>
              <w:pStyle w:val="af"/>
              <w:spacing w:after="0" w:line="259" w:lineRule="auto"/>
              <w:jc w:val="both"/>
              <w:rPr>
                <w:rFonts w:ascii="Times New Roman" w:hAnsi="Times New Roman" w:cs="Times New Roman"/>
                <w:b/>
                <w:bCs/>
                <w:sz w:val="24"/>
                <w:szCs w:val="24"/>
                <w:lang w:val="ru-RU"/>
              </w:rPr>
            </w:pPr>
            <w:proofErr w:type="spellStart"/>
            <w:r w:rsidRPr="004C59E5">
              <w:rPr>
                <w:rFonts w:ascii="Times New Roman" w:hAnsi="Times New Roman" w:cs="Times New Roman"/>
                <w:sz w:val="24"/>
                <w:szCs w:val="24"/>
                <w:lang w:val="ru-RU"/>
              </w:rPr>
              <w:t>Структурний</w:t>
            </w:r>
            <w:proofErr w:type="spellEnd"/>
            <w:r w:rsidRPr="004C59E5">
              <w:rPr>
                <w:rFonts w:ascii="Times New Roman" w:hAnsi="Times New Roman" w:cs="Times New Roman"/>
                <w:sz w:val="24"/>
                <w:szCs w:val="24"/>
                <w:lang w:val="ru-RU"/>
              </w:rPr>
              <w:t xml:space="preserve"> </w:t>
            </w:r>
            <w:proofErr w:type="spellStart"/>
            <w:r w:rsidRPr="004C59E5">
              <w:rPr>
                <w:rFonts w:ascii="Times New Roman" w:hAnsi="Times New Roman" w:cs="Times New Roman"/>
                <w:sz w:val="24"/>
                <w:szCs w:val="24"/>
                <w:lang w:val="ru-RU"/>
              </w:rPr>
              <w:t>підрозділ</w:t>
            </w:r>
            <w:proofErr w:type="spellEnd"/>
            <w:r w:rsidRPr="004C59E5">
              <w:rPr>
                <w:rFonts w:ascii="Times New Roman" w:hAnsi="Times New Roman" w:cs="Times New Roman"/>
                <w:sz w:val="24"/>
                <w:szCs w:val="24"/>
                <w:lang w:val="ru-RU"/>
              </w:rPr>
              <w:t xml:space="preserve"> </w:t>
            </w:r>
            <w:proofErr w:type="spellStart"/>
            <w:r w:rsidRPr="004C59E5">
              <w:rPr>
                <w:rFonts w:ascii="Times New Roman" w:hAnsi="Times New Roman" w:cs="Times New Roman"/>
                <w:sz w:val="24"/>
                <w:szCs w:val="24"/>
                <w:lang w:val="ru-RU"/>
              </w:rPr>
              <w:t>відповідальний</w:t>
            </w:r>
            <w:proofErr w:type="spellEnd"/>
            <w:r w:rsidRPr="004C59E5">
              <w:rPr>
                <w:rFonts w:ascii="Times New Roman" w:hAnsi="Times New Roman" w:cs="Times New Roman"/>
                <w:spacing w:val="-3"/>
                <w:sz w:val="24"/>
                <w:szCs w:val="24"/>
                <w:lang w:val="ru-RU"/>
              </w:rPr>
              <w:t xml:space="preserve"> </w:t>
            </w:r>
            <w:r w:rsidRPr="004C59E5">
              <w:rPr>
                <w:rFonts w:ascii="Times New Roman" w:hAnsi="Times New Roman" w:cs="Times New Roman"/>
                <w:sz w:val="24"/>
                <w:szCs w:val="24"/>
                <w:lang w:val="ru-RU"/>
              </w:rPr>
              <w:t>за</w:t>
            </w:r>
            <w:r w:rsidRPr="004C59E5">
              <w:rPr>
                <w:rFonts w:ascii="Times New Roman" w:hAnsi="Times New Roman" w:cs="Times New Roman"/>
                <w:spacing w:val="-3"/>
                <w:sz w:val="24"/>
                <w:szCs w:val="24"/>
                <w:lang w:val="ru-RU"/>
              </w:rPr>
              <w:t xml:space="preserve"> </w:t>
            </w:r>
            <w:proofErr w:type="spellStart"/>
            <w:r w:rsidRPr="004C59E5">
              <w:rPr>
                <w:rFonts w:ascii="Times New Roman" w:hAnsi="Times New Roman" w:cs="Times New Roman"/>
                <w:sz w:val="24"/>
                <w:szCs w:val="24"/>
                <w:lang w:val="ru-RU"/>
              </w:rPr>
              <w:t>галузь</w:t>
            </w:r>
            <w:proofErr w:type="spellEnd"/>
            <w:r w:rsidRPr="004C59E5">
              <w:rPr>
                <w:rFonts w:ascii="Times New Roman" w:hAnsi="Times New Roman" w:cs="Times New Roman"/>
                <w:spacing w:val="-5"/>
                <w:sz w:val="24"/>
                <w:szCs w:val="24"/>
                <w:lang w:val="ru-RU"/>
              </w:rPr>
              <w:t xml:space="preserve"> </w:t>
            </w:r>
            <w:r w:rsidRPr="004C59E5">
              <w:rPr>
                <w:rFonts w:ascii="Times New Roman" w:hAnsi="Times New Roman" w:cs="Times New Roman"/>
                <w:sz w:val="24"/>
                <w:szCs w:val="24"/>
                <w:lang w:val="ru-RU"/>
              </w:rPr>
              <w:t>(сектор)</w:t>
            </w:r>
            <w:r w:rsidRPr="004C59E5">
              <w:rPr>
                <w:rFonts w:ascii="Times New Roman" w:hAnsi="Times New Roman" w:cs="Times New Roman"/>
                <w:spacing w:val="-3"/>
                <w:sz w:val="24"/>
                <w:szCs w:val="24"/>
                <w:lang w:val="ru-RU"/>
              </w:rPr>
              <w:t xml:space="preserve"> </w:t>
            </w:r>
            <w:r w:rsidRPr="004C59E5">
              <w:rPr>
                <w:rFonts w:ascii="Times New Roman" w:hAnsi="Times New Roman" w:cs="Times New Roman"/>
                <w:sz w:val="24"/>
                <w:szCs w:val="24"/>
                <w:lang w:val="ru-RU"/>
              </w:rPr>
              <w:t>для</w:t>
            </w:r>
            <w:r w:rsidRPr="004C59E5">
              <w:rPr>
                <w:rFonts w:ascii="Times New Roman" w:hAnsi="Times New Roman" w:cs="Times New Roman"/>
                <w:spacing w:val="-3"/>
                <w:sz w:val="24"/>
                <w:szCs w:val="24"/>
                <w:lang w:val="ru-RU"/>
              </w:rPr>
              <w:t xml:space="preserve"> </w:t>
            </w:r>
            <w:proofErr w:type="spellStart"/>
            <w:r w:rsidRPr="004C59E5">
              <w:rPr>
                <w:rFonts w:ascii="Times New Roman" w:hAnsi="Times New Roman" w:cs="Times New Roman"/>
                <w:sz w:val="24"/>
                <w:szCs w:val="24"/>
                <w:lang w:val="ru-RU"/>
              </w:rPr>
              <w:t>публічного</w:t>
            </w:r>
            <w:proofErr w:type="spellEnd"/>
            <w:r w:rsidRPr="004C59E5">
              <w:rPr>
                <w:rFonts w:ascii="Times New Roman" w:hAnsi="Times New Roman" w:cs="Times New Roman"/>
                <w:spacing w:val="-2"/>
                <w:sz w:val="24"/>
                <w:szCs w:val="24"/>
                <w:lang w:val="ru-RU"/>
              </w:rPr>
              <w:t xml:space="preserve"> </w:t>
            </w:r>
            <w:proofErr w:type="spellStart"/>
            <w:r w:rsidRPr="004C59E5">
              <w:rPr>
                <w:rFonts w:ascii="Times New Roman" w:hAnsi="Times New Roman" w:cs="Times New Roman"/>
                <w:sz w:val="24"/>
                <w:szCs w:val="24"/>
                <w:lang w:val="ru-RU"/>
              </w:rPr>
              <w:t>інвестування</w:t>
            </w:r>
            <w:proofErr w:type="spellEnd"/>
            <w:r w:rsidRPr="004C59E5">
              <w:rPr>
                <w:rFonts w:ascii="Times New Roman" w:hAnsi="Times New Roman" w:cs="Times New Roman"/>
                <w:sz w:val="24"/>
                <w:szCs w:val="24"/>
                <w:lang w:val="ru-RU"/>
              </w:rPr>
              <w:t xml:space="preserve"> – </w:t>
            </w:r>
            <w:proofErr w:type="spellStart"/>
            <w:r w:rsidRPr="00FC5809">
              <w:rPr>
                <w:rFonts w:ascii="Times New Roman" w:hAnsi="Times New Roman" w:cs="Times New Roman"/>
                <w:b/>
                <w:bCs/>
                <w:sz w:val="24"/>
                <w:szCs w:val="24"/>
                <w:lang w:val="ru-RU"/>
              </w:rPr>
              <w:t>Відділ</w:t>
            </w:r>
            <w:proofErr w:type="spellEnd"/>
            <w:r w:rsidRPr="00FC5809">
              <w:rPr>
                <w:rFonts w:ascii="Times New Roman" w:hAnsi="Times New Roman" w:cs="Times New Roman"/>
                <w:b/>
                <w:bCs/>
                <w:sz w:val="24"/>
                <w:szCs w:val="24"/>
                <w:lang w:val="ru-RU"/>
              </w:rPr>
              <w:t xml:space="preserve"> </w:t>
            </w:r>
            <w:proofErr w:type="spellStart"/>
            <w:r w:rsidRPr="00FC5809">
              <w:rPr>
                <w:rFonts w:ascii="Times New Roman" w:hAnsi="Times New Roman" w:cs="Times New Roman"/>
                <w:b/>
                <w:bCs/>
                <w:sz w:val="24"/>
                <w:szCs w:val="24"/>
                <w:lang w:val="ru-RU"/>
              </w:rPr>
              <w:t>освіти</w:t>
            </w:r>
            <w:proofErr w:type="spellEnd"/>
            <w:r w:rsidRPr="00FC5809">
              <w:rPr>
                <w:rFonts w:ascii="Times New Roman" w:hAnsi="Times New Roman" w:cs="Times New Roman"/>
                <w:b/>
                <w:bCs/>
                <w:sz w:val="24"/>
                <w:szCs w:val="24"/>
                <w:lang w:val="ru-RU"/>
              </w:rPr>
              <w:t xml:space="preserve">, </w:t>
            </w:r>
            <w:proofErr w:type="spellStart"/>
            <w:r w:rsidRPr="00FC5809">
              <w:rPr>
                <w:rFonts w:ascii="Times New Roman" w:hAnsi="Times New Roman" w:cs="Times New Roman"/>
                <w:b/>
                <w:bCs/>
                <w:sz w:val="24"/>
                <w:szCs w:val="24"/>
                <w:lang w:val="ru-RU"/>
              </w:rPr>
              <w:t>культури</w:t>
            </w:r>
            <w:proofErr w:type="spellEnd"/>
            <w:r w:rsidRPr="00FC5809">
              <w:rPr>
                <w:rFonts w:ascii="Times New Roman" w:hAnsi="Times New Roman" w:cs="Times New Roman"/>
                <w:b/>
                <w:bCs/>
                <w:sz w:val="24"/>
                <w:szCs w:val="24"/>
                <w:lang w:val="ru-RU"/>
              </w:rPr>
              <w:t xml:space="preserve">, </w:t>
            </w:r>
            <w:proofErr w:type="spellStart"/>
            <w:r w:rsidRPr="00FC5809">
              <w:rPr>
                <w:rFonts w:ascii="Times New Roman" w:hAnsi="Times New Roman" w:cs="Times New Roman"/>
                <w:b/>
                <w:bCs/>
                <w:sz w:val="24"/>
                <w:szCs w:val="24"/>
                <w:lang w:val="ru-RU"/>
              </w:rPr>
              <w:t>молоді</w:t>
            </w:r>
            <w:proofErr w:type="spellEnd"/>
            <w:r w:rsidRPr="00FC5809">
              <w:rPr>
                <w:rFonts w:ascii="Times New Roman" w:hAnsi="Times New Roman" w:cs="Times New Roman"/>
                <w:b/>
                <w:bCs/>
                <w:sz w:val="24"/>
                <w:szCs w:val="24"/>
                <w:lang w:val="ru-RU"/>
              </w:rPr>
              <w:t xml:space="preserve"> та спорту Березнянської селищної ради</w:t>
            </w:r>
          </w:p>
          <w:p w14:paraId="597110AC" w14:textId="77777777" w:rsidR="00B07315" w:rsidRDefault="00B07315" w:rsidP="001D6998">
            <w:pPr>
              <w:pStyle w:val="TableParagraph"/>
              <w:rPr>
                <w:b/>
                <w:spacing w:val="-4"/>
                <w:sz w:val="24"/>
              </w:rPr>
            </w:pPr>
            <w:r>
              <w:rPr>
                <w:sz w:val="24"/>
              </w:rPr>
              <w:t>Граничний</w:t>
            </w:r>
            <w:r>
              <w:rPr>
                <w:spacing w:val="-6"/>
                <w:sz w:val="24"/>
              </w:rPr>
              <w:t xml:space="preserve"> </w:t>
            </w:r>
            <w:r>
              <w:rPr>
                <w:sz w:val="24"/>
              </w:rPr>
              <w:t>сукупний</w:t>
            </w:r>
            <w:r>
              <w:rPr>
                <w:spacing w:val="-3"/>
                <w:sz w:val="24"/>
              </w:rPr>
              <w:t xml:space="preserve"> </w:t>
            </w:r>
            <w:r>
              <w:rPr>
                <w:sz w:val="24"/>
              </w:rPr>
              <w:t>обсяг</w:t>
            </w:r>
            <w:r>
              <w:rPr>
                <w:spacing w:val="-4"/>
                <w:sz w:val="24"/>
              </w:rPr>
              <w:t xml:space="preserve"> </w:t>
            </w:r>
            <w:r>
              <w:rPr>
                <w:sz w:val="24"/>
              </w:rPr>
              <w:t>публічних</w:t>
            </w:r>
            <w:r>
              <w:rPr>
                <w:spacing w:val="-2"/>
                <w:sz w:val="24"/>
              </w:rPr>
              <w:t xml:space="preserve"> </w:t>
            </w:r>
            <w:r>
              <w:rPr>
                <w:sz w:val="24"/>
              </w:rPr>
              <w:t>інвестицій</w:t>
            </w:r>
            <w:r>
              <w:rPr>
                <w:spacing w:val="-4"/>
                <w:sz w:val="24"/>
              </w:rPr>
              <w:t xml:space="preserve"> </w:t>
            </w:r>
            <w:r>
              <w:rPr>
                <w:sz w:val="24"/>
              </w:rPr>
              <w:t>на</w:t>
            </w:r>
            <w:r>
              <w:rPr>
                <w:spacing w:val="-2"/>
                <w:sz w:val="24"/>
              </w:rPr>
              <w:t xml:space="preserve"> </w:t>
            </w:r>
            <w:r>
              <w:rPr>
                <w:sz w:val="24"/>
              </w:rPr>
              <w:t>середньостроковий</w:t>
            </w:r>
            <w:r>
              <w:rPr>
                <w:spacing w:val="-3"/>
                <w:sz w:val="24"/>
              </w:rPr>
              <w:t xml:space="preserve"> </w:t>
            </w:r>
            <w:r>
              <w:rPr>
                <w:sz w:val="24"/>
              </w:rPr>
              <w:t>період</w:t>
            </w:r>
            <w:r>
              <w:rPr>
                <w:spacing w:val="-4"/>
                <w:sz w:val="24"/>
              </w:rPr>
              <w:t xml:space="preserve"> </w:t>
            </w:r>
            <w:r>
              <w:rPr>
                <w:sz w:val="24"/>
              </w:rPr>
              <w:t>на</w:t>
            </w:r>
            <w:r>
              <w:rPr>
                <w:spacing w:val="-3"/>
                <w:sz w:val="24"/>
              </w:rPr>
              <w:t xml:space="preserve"> </w:t>
            </w:r>
            <w:r>
              <w:rPr>
                <w:sz w:val="24"/>
              </w:rPr>
              <w:t>галузь</w:t>
            </w:r>
            <w:r>
              <w:rPr>
                <w:spacing w:val="-4"/>
                <w:sz w:val="24"/>
              </w:rPr>
              <w:t xml:space="preserve"> </w:t>
            </w:r>
            <w:r>
              <w:rPr>
                <w:sz w:val="24"/>
              </w:rPr>
              <w:t>(сектор)</w:t>
            </w:r>
            <w:r>
              <w:rPr>
                <w:spacing w:val="-2"/>
                <w:sz w:val="24"/>
              </w:rPr>
              <w:t xml:space="preserve"> </w:t>
            </w:r>
            <w:r>
              <w:rPr>
                <w:sz w:val="24"/>
              </w:rPr>
              <w:t>–</w:t>
            </w:r>
            <w:r>
              <w:rPr>
                <w:spacing w:val="-3"/>
                <w:sz w:val="24"/>
              </w:rPr>
              <w:t xml:space="preserve"> </w:t>
            </w:r>
            <w:r w:rsidR="00604AAD" w:rsidRPr="00604AAD">
              <w:rPr>
                <w:b/>
                <w:sz w:val="24"/>
                <w:lang w:val="ru-RU"/>
              </w:rPr>
              <w:t>0</w:t>
            </w:r>
            <w:r>
              <w:rPr>
                <w:b/>
                <w:spacing w:val="-2"/>
                <w:sz w:val="24"/>
              </w:rPr>
              <w:t xml:space="preserve"> </w:t>
            </w:r>
            <w:r>
              <w:rPr>
                <w:b/>
                <w:sz w:val="24"/>
              </w:rPr>
              <w:t>тис.</w:t>
            </w:r>
            <w:r>
              <w:rPr>
                <w:b/>
                <w:spacing w:val="-2"/>
                <w:sz w:val="24"/>
              </w:rPr>
              <w:t xml:space="preserve"> </w:t>
            </w:r>
            <w:r>
              <w:rPr>
                <w:b/>
                <w:spacing w:val="-4"/>
                <w:sz w:val="24"/>
              </w:rPr>
              <w:t>грн.</w:t>
            </w:r>
          </w:p>
          <w:p w14:paraId="0488B5B2" w14:textId="4F9C7C5F" w:rsidR="00063AFF" w:rsidRDefault="00063AFF" w:rsidP="001D6998">
            <w:pPr>
              <w:pStyle w:val="TableParagraph"/>
              <w:ind w:left="40"/>
              <w:rPr>
                <w:b/>
                <w:sz w:val="24"/>
              </w:rPr>
            </w:pPr>
          </w:p>
        </w:tc>
      </w:tr>
      <w:tr w:rsidR="00B07315" w14:paraId="191903E1" w14:textId="77777777" w:rsidTr="001D6998">
        <w:trPr>
          <w:trHeight w:val="1222"/>
        </w:trPr>
        <w:tc>
          <w:tcPr>
            <w:tcW w:w="2100" w:type="dxa"/>
            <w:vAlign w:val="center"/>
          </w:tcPr>
          <w:p w14:paraId="577D806C" w14:textId="77777777" w:rsidR="00B07315" w:rsidRDefault="00B07315" w:rsidP="001D6998">
            <w:pPr>
              <w:pStyle w:val="TableParagraph"/>
              <w:spacing w:before="100"/>
              <w:jc w:val="center"/>
              <w:rPr>
                <w:sz w:val="24"/>
              </w:rPr>
            </w:pPr>
            <w:proofErr w:type="spellStart"/>
            <w:r>
              <w:rPr>
                <w:sz w:val="24"/>
              </w:rPr>
              <w:t>Підсектор</w:t>
            </w:r>
            <w:proofErr w:type="spellEnd"/>
            <w:r>
              <w:rPr>
                <w:spacing w:val="-15"/>
                <w:sz w:val="24"/>
              </w:rPr>
              <w:t xml:space="preserve"> </w:t>
            </w:r>
            <w:r>
              <w:rPr>
                <w:sz w:val="24"/>
              </w:rPr>
              <w:t xml:space="preserve">галузі (сектору) для </w:t>
            </w:r>
            <w:r>
              <w:rPr>
                <w:spacing w:val="-2"/>
                <w:sz w:val="24"/>
              </w:rPr>
              <w:t>публічного інвестування</w:t>
            </w:r>
          </w:p>
        </w:tc>
        <w:tc>
          <w:tcPr>
            <w:tcW w:w="3180" w:type="dxa"/>
            <w:vAlign w:val="center"/>
          </w:tcPr>
          <w:p w14:paraId="04B49CDC" w14:textId="77777777" w:rsidR="00B07315" w:rsidRDefault="00B07315" w:rsidP="001D6998">
            <w:pPr>
              <w:pStyle w:val="TableParagraph"/>
              <w:spacing w:before="100"/>
              <w:jc w:val="center"/>
              <w:rPr>
                <w:sz w:val="24"/>
              </w:rPr>
            </w:pPr>
            <w:r>
              <w:rPr>
                <w:sz w:val="24"/>
              </w:rPr>
              <w:t>Основний</w:t>
            </w:r>
            <w:r>
              <w:rPr>
                <w:spacing w:val="-15"/>
                <w:sz w:val="24"/>
              </w:rPr>
              <w:t xml:space="preserve"> </w:t>
            </w:r>
            <w:r>
              <w:rPr>
                <w:sz w:val="24"/>
              </w:rPr>
              <w:t>напрям</w:t>
            </w:r>
            <w:r>
              <w:rPr>
                <w:spacing w:val="-15"/>
                <w:sz w:val="24"/>
              </w:rPr>
              <w:t xml:space="preserve"> </w:t>
            </w:r>
            <w:r>
              <w:rPr>
                <w:sz w:val="24"/>
              </w:rPr>
              <w:t xml:space="preserve">публічного </w:t>
            </w:r>
            <w:r>
              <w:rPr>
                <w:spacing w:val="-2"/>
                <w:sz w:val="24"/>
              </w:rPr>
              <w:t>інвестування</w:t>
            </w:r>
          </w:p>
        </w:tc>
        <w:tc>
          <w:tcPr>
            <w:tcW w:w="4335" w:type="dxa"/>
            <w:vAlign w:val="center"/>
          </w:tcPr>
          <w:p w14:paraId="1FF24D6F" w14:textId="77777777" w:rsidR="00B07315" w:rsidRDefault="00B07315" w:rsidP="001D6998">
            <w:pPr>
              <w:pStyle w:val="TableParagraph"/>
              <w:spacing w:before="100"/>
              <w:jc w:val="center"/>
              <w:rPr>
                <w:sz w:val="24"/>
              </w:rPr>
            </w:pPr>
            <w:r>
              <w:rPr>
                <w:sz w:val="24"/>
              </w:rPr>
              <w:t>Найменування</w:t>
            </w:r>
            <w:r>
              <w:rPr>
                <w:spacing w:val="-15"/>
                <w:sz w:val="24"/>
              </w:rPr>
              <w:t xml:space="preserve"> </w:t>
            </w:r>
            <w:r>
              <w:rPr>
                <w:sz w:val="24"/>
              </w:rPr>
              <w:t xml:space="preserve">цільового </w:t>
            </w:r>
            <w:r>
              <w:rPr>
                <w:spacing w:val="-2"/>
                <w:sz w:val="24"/>
              </w:rPr>
              <w:t>показника</w:t>
            </w:r>
          </w:p>
        </w:tc>
        <w:tc>
          <w:tcPr>
            <w:tcW w:w="1215" w:type="dxa"/>
            <w:vAlign w:val="center"/>
          </w:tcPr>
          <w:p w14:paraId="2D9166EE" w14:textId="77777777" w:rsidR="00B07315" w:rsidRDefault="00B07315" w:rsidP="001D6998">
            <w:pPr>
              <w:pStyle w:val="TableParagraph"/>
              <w:spacing w:before="100"/>
              <w:jc w:val="center"/>
              <w:rPr>
                <w:sz w:val="24"/>
              </w:rPr>
            </w:pPr>
            <w:r>
              <w:rPr>
                <w:spacing w:val="-2"/>
                <w:sz w:val="24"/>
              </w:rPr>
              <w:t xml:space="preserve">Базове значення </w:t>
            </w:r>
            <w:r>
              <w:rPr>
                <w:spacing w:val="-4"/>
                <w:sz w:val="24"/>
              </w:rPr>
              <w:t>(%)</w:t>
            </w:r>
          </w:p>
        </w:tc>
        <w:tc>
          <w:tcPr>
            <w:tcW w:w="1320" w:type="dxa"/>
            <w:vAlign w:val="center"/>
          </w:tcPr>
          <w:p w14:paraId="3E267681" w14:textId="77777777" w:rsidR="00B07315" w:rsidRDefault="00B07315" w:rsidP="001D6998">
            <w:pPr>
              <w:pStyle w:val="TableParagraph"/>
              <w:spacing w:before="100"/>
              <w:jc w:val="center"/>
              <w:rPr>
                <w:sz w:val="24"/>
              </w:rPr>
            </w:pPr>
            <w:r>
              <w:rPr>
                <w:spacing w:val="-2"/>
                <w:sz w:val="24"/>
              </w:rPr>
              <w:t xml:space="preserve">Планове </w:t>
            </w:r>
            <w:r>
              <w:rPr>
                <w:sz w:val="24"/>
              </w:rPr>
              <w:t>значення</w:t>
            </w:r>
            <w:r>
              <w:rPr>
                <w:spacing w:val="-15"/>
                <w:sz w:val="24"/>
              </w:rPr>
              <w:t xml:space="preserve"> </w:t>
            </w:r>
            <w:r>
              <w:rPr>
                <w:sz w:val="24"/>
              </w:rPr>
              <w:t>на 2027 р.</w:t>
            </w:r>
            <w:r>
              <w:rPr>
                <w:spacing w:val="60"/>
                <w:sz w:val="24"/>
              </w:rPr>
              <w:t xml:space="preserve"> </w:t>
            </w:r>
            <w:r>
              <w:rPr>
                <w:spacing w:val="-5"/>
                <w:sz w:val="24"/>
              </w:rPr>
              <w:t>(%)</w:t>
            </w:r>
          </w:p>
        </w:tc>
        <w:tc>
          <w:tcPr>
            <w:tcW w:w="1365" w:type="dxa"/>
            <w:vAlign w:val="center"/>
          </w:tcPr>
          <w:p w14:paraId="649CF59F" w14:textId="77777777" w:rsidR="00B07315" w:rsidRDefault="00B07315" w:rsidP="001D6998">
            <w:pPr>
              <w:pStyle w:val="TableParagraph"/>
              <w:spacing w:before="100"/>
              <w:jc w:val="center"/>
              <w:rPr>
                <w:sz w:val="24"/>
              </w:rPr>
            </w:pPr>
            <w:r>
              <w:rPr>
                <w:spacing w:val="-2"/>
                <w:sz w:val="24"/>
              </w:rPr>
              <w:t xml:space="preserve">Планове </w:t>
            </w:r>
            <w:r>
              <w:rPr>
                <w:sz w:val="24"/>
              </w:rPr>
              <w:t>значення</w:t>
            </w:r>
            <w:r>
              <w:rPr>
                <w:spacing w:val="-15"/>
                <w:sz w:val="24"/>
              </w:rPr>
              <w:t xml:space="preserve"> </w:t>
            </w:r>
            <w:r>
              <w:rPr>
                <w:sz w:val="24"/>
              </w:rPr>
              <w:t>на 2028 р.</w:t>
            </w:r>
            <w:r>
              <w:rPr>
                <w:spacing w:val="60"/>
                <w:sz w:val="24"/>
              </w:rPr>
              <w:t xml:space="preserve"> </w:t>
            </w:r>
            <w:r>
              <w:rPr>
                <w:spacing w:val="-5"/>
                <w:sz w:val="24"/>
              </w:rPr>
              <w:t>(%)</w:t>
            </w:r>
          </w:p>
        </w:tc>
        <w:tc>
          <w:tcPr>
            <w:tcW w:w="1200" w:type="dxa"/>
            <w:vAlign w:val="center"/>
          </w:tcPr>
          <w:p w14:paraId="7487CEE4" w14:textId="77777777" w:rsidR="00B07315" w:rsidRDefault="00B07315" w:rsidP="001D6998">
            <w:pPr>
              <w:pStyle w:val="TableParagraph"/>
              <w:spacing w:before="100"/>
              <w:jc w:val="center"/>
              <w:rPr>
                <w:sz w:val="24"/>
              </w:rPr>
            </w:pPr>
            <w:r>
              <w:rPr>
                <w:spacing w:val="-2"/>
                <w:sz w:val="24"/>
              </w:rPr>
              <w:t xml:space="preserve">Планове значення </w:t>
            </w:r>
            <w:r>
              <w:rPr>
                <w:sz w:val="24"/>
              </w:rPr>
              <w:t xml:space="preserve">на 2029 </w:t>
            </w:r>
            <w:r>
              <w:rPr>
                <w:spacing w:val="-4"/>
                <w:sz w:val="24"/>
              </w:rPr>
              <w:t>(%)</w:t>
            </w:r>
          </w:p>
        </w:tc>
      </w:tr>
      <w:tr w:rsidR="00B07315" w14:paraId="4AB8D000" w14:textId="77777777" w:rsidTr="001D6998">
        <w:trPr>
          <w:trHeight w:val="1103"/>
        </w:trPr>
        <w:tc>
          <w:tcPr>
            <w:tcW w:w="2100" w:type="dxa"/>
            <w:vMerge w:val="restart"/>
            <w:vAlign w:val="center"/>
          </w:tcPr>
          <w:p w14:paraId="6FB69CBC" w14:textId="77777777" w:rsidR="00B07315" w:rsidRDefault="00B07315" w:rsidP="001D6998">
            <w:pPr>
              <w:pStyle w:val="TableParagraph"/>
              <w:rPr>
                <w:sz w:val="24"/>
              </w:rPr>
            </w:pPr>
            <w:r>
              <w:rPr>
                <w:spacing w:val="-2"/>
                <w:sz w:val="24"/>
              </w:rPr>
              <w:t xml:space="preserve">Культурна </w:t>
            </w:r>
            <w:r>
              <w:rPr>
                <w:sz w:val="24"/>
              </w:rPr>
              <w:t>спадщина</w:t>
            </w:r>
            <w:r>
              <w:rPr>
                <w:spacing w:val="-15"/>
                <w:sz w:val="24"/>
              </w:rPr>
              <w:t xml:space="preserve"> </w:t>
            </w:r>
            <w:r>
              <w:rPr>
                <w:sz w:val="24"/>
              </w:rPr>
              <w:t xml:space="preserve">та </w:t>
            </w:r>
            <w:r>
              <w:rPr>
                <w:spacing w:val="-2"/>
                <w:sz w:val="24"/>
              </w:rPr>
              <w:t>національна пам’ять</w:t>
            </w:r>
          </w:p>
        </w:tc>
        <w:tc>
          <w:tcPr>
            <w:tcW w:w="3180" w:type="dxa"/>
            <w:vMerge w:val="restart"/>
            <w:vAlign w:val="center"/>
          </w:tcPr>
          <w:p w14:paraId="4BA7DBDF" w14:textId="77777777" w:rsidR="00B07315" w:rsidRDefault="00B07315" w:rsidP="001D6998">
            <w:pPr>
              <w:pStyle w:val="TableParagraph"/>
              <w:rPr>
                <w:sz w:val="24"/>
              </w:rPr>
            </w:pPr>
            <w:r>
              <w:rPr>
                <w:sz w:val="24"/>
              </w:rPr>
              <w:t>Забезпечення збереження культурної спадщини України</w:t>
            </w:r>
            <w:r>
              <w:rPr>
                <w:spacing w:val="-15"/>
                <w:sz w:val="24"/>
              </w:rPr>
              <w:t xml:space="preserve"> </w:t>
            </w:r>
            <w:r>
              <w:rPr>
                <w:sz w:val="24"/>
              </w:rPr>
              <w:t>шляхом</w:t>
            </w:r>
            <w:r>
              <w:rPr>
                <w:spacing w:val="-15"/>
                <w:sz w:val="24"/>
              </w:rPr>
              <w:t xml:space="preserve"> </w:t>
            </w:r>
            <w:r>
              <w:rPr>
                <w:sz w:val="24"/>
              </w:rPr>
              <w:t xml:space="preserve">проведення </w:t>
            </w:r>
            <w:r>
              <w:rPr>
                <w:spacing w:val="-2"/>
                <w:sz w:val="24"/>
              </w:rPr>
              <w:t xml:space="preserve">ремонтно-реставраційних </w:t>
            </w:r>
            <w:r>
              <w:rPr>
                <w:sz w:val="24"/>
              </w:rPr>
              <w:t>робіт, реставрації об'єктів культурної спадщини</w:t>
            </w:r>
          </w:p>
        </w:tc>
        <w:tc>
          <w:tcPr>
            <w:tcW w:w="4335" w:type="dxa"/>
            <w:vAlign w:val="center"/>
          </w:tcPr>
          <w:p w14:paraId="01AAD25B" w14:textId="77777777" w:rsidR="00B07315" w:rsidRDefault="00B07315" w:rsidP="001D6998">
            <w:pPr>
              <w:pStyle w:val="TableParagraph"/>
              <w:spacing w:line="270" w:lineRule="atLeast"/>
              <w:rPr>
                <w:sz w:val="24"/>
              </w:rPr>
            </w:pPr>
            <w:r>
              <w:rPr>
                <w:sz w:val="24"/>
              </w:rPr>
              <w:t>Рівень забезпечення збереження пам’яток культурної спадщини шляхом проведення</w:t>
            </w:r>
            <w:r>
              <w:rPr>
                <w:spacing w:val="-15"/>
                <w:sz w:val="24"/>
              </w:rPr>
              <w:t xml:space="preserve"> </w:t>
            </w:r>
            <w:r>
              <w:rPr>
                <w:sz w:val="24"/>
              </w:rPr>
              <w:t>ремонтно-реставраційних</w:t>
            </w:r>
            <w:r>
              <w:rPr>
                <w:spacing w:val="-15"/>
                <w:sz w:val="24"/>
              </w:rPr>
              <w:t xml:space="preserve"> </w:t>
            </w:r>
            <w:r>
              <w:rPr>
                <w:sz w:val="24"/>
              </w:rPr>
              <w:t>та реставраційних робіт</w:t>
            </w:r>
          </w:p>
        </w:tc>
        <w:tc>
          <w:tcPr>
            <w:tcW w:w="1215" w:type="dxa"/>
            <w:vAlign w:val="center"/>
          </w:tcPr>
          <w:p w14:paraId="1154A675" w14:textId="77777777" w:rsidR="00B07315" w:rsidRDefault="00B07315" w:rsidP="001D6998">
            <w:pPr>
              <w:pStyle w:val="TableParagraph"/>
              <w:jc w:val="center"/>
              <w:rPr>
                <w:sz w:val="24"/>
              </w:rPr>
            </w:pPr>
            <w:r>
              <w:rPr>
                <w:spacing w:val="-5"/>
                <w:sz w:val="24"/>
              </w:rPr>
              <w:t>0%</w:t>
            </w:r>
          </w:p>
        </w:tc>
        <w:tc>
          <w:tcPr>
            <w:tcW w:w="1320" w:type="dxa"/>
            <w:vAlign w:val="center"/>
          </w:tcPr>
          <w:p w14:paraId="77828F39" w14:textId="77777777" w:rsidR="00B07315" w:rsidRDefault="00B07315" w:rsidP="001D6998">
            <w:pPr>
              <w:pStyle w:val="TableParagraph"/>
              <w:jc w:val="center"/>
              <w:rPr>
                <w:sz w:val="24"/>
              </w:rPr>
            </w:pPr>
            <w:r>
              <w:rPr>
                <w:spacing w:val="-5"/>
                <w:sz w:val="24"/>
              </w:rPr>
              <w:t>34%</w:t>
            </w:r>
          </w:p>
        </w:tc>
        <w:tc>
          <w:tcPr>
            <w:tcW w:w="1365" w:type="dxa"/>
            <w:vAlign w:val="center"/>
          </w:tcPr>
          <w:p w14:paraId="66BD81CE" w14:textId="77777777" w:rsidR="00B07315" w:rsidRDefault="00B07315" w:rsidP="001D6998">
            <w:pPr>
              <w:pStyle w:val="TableParagraph"/>
              <w:jc w:val="center"/>
              <w:rPr>
                <w:sz w:val="24"/>
              </w:rPr>
            </w:pPr>
            <w:r>
              <w:rPr>
                <w:spacing w:val="-5"/>
                <w:sz w:val="24"/>
              </w:rPr>
              <w:t>55%</w:t>
            </w:r>
          </w:p>
        </w:tc>
        <w:tc>
          <w:tcPr>
            <w:tcW w:w="1200" w:type="dxa"/>
            <w:vAlign w:val="center"/>
          </w:tcPr>
          <w:p w14:paraId="0F299EAB" w14:textId="77777777" w:rsidR="00B07315" w:rsidRDefault="00B07315" w:rsidP="001D6998">
            <w:pPr>
              <w:pStyle w:val="TableParagraph"/>
              <w:jc w:val="center"/>
              <w:rPr>
                <w:sz w:val="24"/>
              </w:rPr>
            </w:pPr>
            <w:r>
              <w:rPr>
                <w:spacing w:val="-5"/>
                <w:sz w:val="24"/>
              </w:rPr>
              <w:t>80%</w:t>
            </w:r>
          </w:p>
        </w:tc>
      </w:tr>
      <w:tr w:rsidR="00B07315" w14:paraId="4A81FB33" w14:textId="77777777" w:rsidTr="001D6998">
        <w:trPr>
          <w:trHeight w:val="675"/>
        </w:trPr>
        <w:tc>
          <w:tcPr>
            <w:tcW w:w="2100" w:type="dxa"/>
            <w:vMerge/>
            <w:vAlign w:val="center"/>
          </w:tcPr>
          <w:p w14:paraId="2F106D96" w14:textId="77777777" w:rsidR="00B07315" w:rsidRDefault="00B07315" w:rsidP="001D6998">
            <w:pPr>
              <w:rPr>
                <w:sz w:val="2"/>
                <w:szCs w:val="2"/>
              </w:rPr>
            </w:pPr>
          </w:p>
        </w:tc>
        <w:tc>
          <w:tcPr>
            <w:tcW w:w="3180" w:type="dxa"/>
            <w:vMerge/>
            <w:vAlign w:val="center"/>
          </w:tcPr>
          <w:p w14:paraId="2448E850" w14:textId="77777777" w:rsidR="00B07315" w:rsidRDefault="00B07315" w:rsidP="001D6998">
            <w:pPr>
              <w:rPr>
                <w:sz w:val="2"/>
                <w:szCs w:val="2"/>
              </w:rPr>
            </w:pPr>
          </w:p>
        </w:tc>
        <w:tc>
          <w:tcPr>
            <w:tcW w:w="4335" w:type="dxa"/>
            <w:vAlign w:val="center"/>
          </w:tcPr>
          <w:p w14:paraId="1C051038" w14:textId="77777777" w:rsidR="00B07315" w:rsidRDefault="00B07315" w:rsidP="001D6998">
            <w:pPr>
              <w:pStyle w:val="TableParagraph"/>
              <w:rPr>
                <w:sz w:val="24"/>
              </w:rPr>
            </w:pPr>
            <w:r>
              <w:rPr>
                <w:sz w:val="24"/>
              </w:rPr>
              <w:t>Рівень</w:t>
            </w:r>
            <w:r>
              <w:rPr>
                <w:spacing w:val="-13"/>
                <w:sz w:val="24"/>
              </w:rPr>
              <w:t xml:space="preserve"> </w:t>
            </w:r>
            <w:r>
              <w:rPr>
                <w:sz w:val="24"/>
              </w:rPr>
              <w:t>впровадження</w:t>
            </w:r>
            <w:r>
              <w:rPr>
                <w:spacing w:val="-12"/>
                <w:sz w:val="24"/>
              </w:rPr>
              <w:t xml:space="preserve"> </w:t>
            </w:r>
            <w:r>
              <w:rPr>
                <w:sz w:val="24"/>
              </w:rPr>
              <w:t>безпекових</w:t>
            </w:r>
            <w:r>
              <w:rPr>
                <w:spacing w:val="-12"/>
                <w:sz w:val="24"/>
              </w:rPr>
              <w:t xml:space="preserve"> </w:t>
            </w:r>
            <w:r>
              <w:rPr>
                <w:sz w:val="24"/>
              </w:rPr>
              <w:t>систем на об’єктах культурної спадщини</w:t>
            </w:r>
          </w:p>
        </w:tc>
        <w:tc>
          <w:tcPr>
            <w:tcW w:w="1215" w:type="dxa"/>
            <w:vAlign w:val="center"/>
          </w:tcPr>
          <w:p w14:paraId="094BEEF1" w14:textId="77777777" w:rsidR="00B07315" w:rsidRDefault="00B07315" w:rsidP="001D6998">
            <w:pPr>
              <w:pStyle w:val="TableParagraph"/>
              <w:jc w:val="center"/>
              <w:rPr>
                <w:sz w:val="24"/>
              </w:rPr>
            </w:pPr>
            <w:r>
              <w:rPr>
                <w:spacing w:val="-5"/>
                <w:sz w:val="24"/>
              </w:rPr>
              <w:t>0%</w:t>
            </w:r>
          </w:p>
        </w:tc>
        <w:tc>
          <w:tcPr>
            <w:tcW w:w="1320" w:type="dxa"/>
            <w:vAlign w:val="center"/>
          </w:tcPr>
          <w:p w14:paraId="411A48AD" w14:textId="77777777" w:rsidR="00B07315" w:rsidRDefault="00B07315" w:rsidP="001D6998">
            <w:pPr>
              <w:pStyle w:val="TableParagraph"/>
              <w:jc w:val="center"/>
              <w:rPr>
                <w:sz w:val="24"/>
              </w:rPr>
            </w:pPr>
            <w:r>
              <w:rPr>
                <w:spacing w:val="-5"/>
                <w:sz w:val="24"/>
              </w:rPr>
              <w:t>34%</w:t>
            </w:r>
          </w:p>
        </w:tc>
        <w:tc>
          <w:tcPr>
            <w:tcW w:w="1365" w:type="dxa"/>
            <w:vAlign w:val="center"/>
          </w:tcPr>
          <w:p w14:paraId="2862E65F" w14:textId="77777777" w:rsidR="00B07315" w:rsidRDefault="00B07315" w:rsidP="001D6998">
            <w:pPr>
              <w:pStyle w:val="TableParagraph"/>
              <w:jc w:val="center"/>
              <w:rPr>
                <w:sz w:val="24"/>
              </w:rPr>
            </w:pPr>
            <w:r>
              <w:rPr>
                <w:spacing w:val="-5"/>
                <w:sz w:val="24"/>
              </w:rPr>
              <w:t>51%</w:t>
            </w:r>
          </w:p>
        </w:tc>
        <w:tc>
          <w:tcPr>
            <w:tcW w:w="1200" w:type="dxa"/>
            <w:vAlign w:val="center"/>
          </w:tcPr>
          <w:p w14:paraId="752C95F6" w14:textId="77777777" w:rsidR="00B07315" w:rsidRDefault="00B07315" w:rsidP="001D6998">
            <w:pPr>
              <w:pStyle w:val="TableParagraph"/>
              <w:jc w:val="center"/>
              <w:rPr>
                <w:sz w:val="24"/>
              </w:rPr>
            </w:pPr>
            <w:r>
              <w:rPr>
                <w:spacing w:val="-5"/>
                <w:sz w:val="24"/>
              </w:rPr>
              <w:t>82%</w:t>
            </w:r>
          </w:p>
        </w:tc>
      </w:tr>
      <w:tr w:rsidR="00B07315" w14:paraId="05F08901" w14:textId="77777777" w:rsidTr="001D6998">
        <w:trPr>
          <w:trHeight w:val="1168"/>
        </w:trPr>
        <w:tc>
          <w:tcPr>
            <w:tcW w:w="2100" w:type="dxa"/>
            <w:vAlign w:val="center"/>
          </w:tcPr>
          <w:p w14:paraId="778E9EAD" w14:textId="77777777" w:rsidR="00B07315" w:rsidRDefault="00B07315" w:rsidP="001D6998">
            <w:pPr>
              <w:pStyle w:val="TableParagraph"/>
              <w:rPr>
                <w:sz w:val="24"/>
              </w:rPr>
            </w:pPr>
            <w:r>
              <w:rPr>
                <w:spacing w:val="-2"/>
                <w:sz w:val="24"/>
              </w:rPr>
              <w:t xml:space="preserve">Культурна </w:t>
            </w:r>
            <w:r>
              <w:rPr>
                <w:sz w:val="24"/>
              </w:rPr>
              <w:t>спадщина</w:t>
            </w:r>
            <w:r>
              <w:rPr>
                <w:spacing w:val="-15"/>
                <w:sz w:val="24"/>
              </w:rPr>
              <w:t xml:space="preserve"> </w:t>
            </w:r>
            <w:r>
              <w:rPr>
                <w:sz w:val="24"/>
              </w:rPr>
              <w:t xml:space="preserve">та </w:t>
            </w:r>
            <w:r>
              <w:rPr>
                <w:spacing w:val="-2"/>
                <w:sz w:val="24"/>
              </w:rPr>
              <w:t>національна пам’ять</w:t>
            </w:r>
          </w:p>
        </w:tc>
        <w:tc>
          <w:tcPr>
            <w:tcW w:w="3180" w:type="dxa"/>
            <w:vAlign w:val="center"/>
          </w:tcPr>
          <w:p w14:paraId="356A5A2B" w14:textId="77777777" w:rsidR="00B07315" w:rsidRDefault="00B07315" w:rsidP="001D6998">
            <w:pPr>
              <w:pStyle w:val="TableParagraph"/>
              <w:rPr>
                <w:sz w:val="24"/>
              </w:rPr>
            </w:pPr>
            <w:r>
              <w:rPr>
                <w:sz w:val="24"/>
              </w:rPr>
              <w:t>Створення безпечного середовища</w:t>
            </w:r>
            <w:r>
              <w:rPr>
                <w:spacing w:val="-15"/>
                <w:sz w:val="24"/>
              </w:rPr>
              <w:t xml:space="preserve"> </w:t>
            </w:r>
            <w:r>
              <w:rPr>
                <w:sz w:val="24"/>
              </w:rPr>
              <w:t>для</w:t>
            </w:r>
            <w:r>
              <w:rPr>
                <w:spacing w:val="-15"/>
                <w:sz w:val="24"/>
              </w:rPr>
              <w:t xml:space="preserve"> </w:t>
            </w:r>
            <w:r>
              <w:rPr>
                <w:sz w:val="24"/>
              </w:rPr>
              <w:t>збереження культурних цінностей</w:t>
            </w:r>
          </w:p>
        </w:tc>
        <w:tc>
          <w:tcPr>
            <w:tcW w:w="4335" w:type="dxa"/>
            <w:vAlign w:val="center"/>
          </w:tcPr>
          <w:p w14:paraId="4C11FF42" w14:textId="77777777" w:rsidR="00B07315" w:rsidRDefault="00B07315" w:rsidP="001D6998">
            <w:pPr>
              <w:pStyle w:val="TableParagraph"/>
              <w:rPr>
                <w:sz w:val="24"/>
              </w:rPr>
            </w:pPr>
            <w:r>
              <w:rPr>
                <w:sz w:val="24"/>
              </w:rPr>
              <w:t>Рівень</w:t>
            </w:r>
            <w:r>
              <w:rPr>
                <w:spacing w:val="-14"/>
                <w:sz w:val="24"/>
              </w:rPr>
              <w:t xml:space="preserve"> </w:t>
            </w:r>
            <w:r>
              <w:rPr>
                <w:sz w:val="24"/>
              </w:rPr>
              <w:t>забезпечення</w:t>
            </w:r>
            <w:r>
              <w:rPr>
                <w:spacing w:val="-13"/>
                <w:sz w:val="24"/>
              </w:rPr>
              <w:t xml:space="preserve"> </w:t>
            </w:r>
            <w:r>
              <w:rPr>
                <w:sz w:val="24"/>
              </w:rPr>
              <w:t>належних</w:t>
            </w:r>
            <w:r>
              <w:rPr>
                <w:spacing w:val="-13"/>
                <w:sz w:val="24"/>
              </w:rPr>
              <w:t xml:space="preserve"> </w:t>
            </w:r>
            <w:r>
              <w:rPr>
                <w:sz w:val="24"/>
              </w:rPr>
              <w:t xml:space="preserve">умов зберігання культурних цінностей шляхом створення та оснащення </w:t>
            </w:r>
            <w:r>
              <w:rPr>
                <w:spacing w:val="-2"/>
                <w:sz w:val="24"/>
              </w:rPr>
              <w:t>фондосховищ</w:t>
            </w:r>
          </w:p>
        </w:tc>
        <w:tc>
          <w:tcPr>
            <w:tcW w:w="1215" w:type="dxa"/>
            <w:vAlign w:val="center"/>
          </w:tcPr>
          <w:p w14:paraId="697A666F" w14:textId="77777777" w:rsidR="00B07315" w:rsidRDefault="00B07315" w:rsidP="001D6998">
            <w:pPr>
              <w:pStyle w:val="TableParagraph"/>
              <w:jc w:val="center"/>
              <w:rPr>
                <w:sz w:val="24"/>
              </w:rPr>
            </w:pPr>
            <w:r>
              <w:rPr>
                <w:spacing w:val="-5"/>
                <w:sz w:val="24"/>
              </w:rPr>
              <w:t>0%</w:t>
            </w:r>
          </w:p>
        </w:tc>
        <w:tc>
          <w:tcPr>
            <w:tcW w:w="1320" w:type="dxa"/>
            <w:vAlign w:val="center"/>
          </w:tcPr>
          <w:p w14:paraId="17B899E7" w14:textId="77777777" w:rsidR="00B07315" w:rsidRDefault="00B07315" w:rsidP="001D6998">
            <w:pPr>
              <w:pStyle w:val="TableParagraph"/>
              <w:jc w:val="center"/>
              <w:rPr>
                <w:sz w:val="24"/>
              </w:rPr>
            </w:pPr>
            <w:r>
              <w:rPr>
                <w:spacing w:val="-5"/>
                <w:sz w:val="24"/>
              </w:rPr>
              <w:t>46%</w:t>
            </w:r>
          </w:p>
        </w:tc>
        <w:tc>
          <w:tcPr>
            <w:tcW w:w="1365" w:type="dxa"/>
            <w:vAlign w:val="center"/>
          </w:tcPr>
          <w:p w14:paraId="1FF4E3C6" w14:textId="77777777" w:rsidR="00B07315" w:rsidRDefault="00B07315" w:rsidP="001D6998">
            <w:pPr>
              <w:pStyle w:val="TableParagraph"/>
              <w:jc w:val="center"/>
              <w:rPr>
                <w:sz w:val="24"/>
              </w:rPr>
            </w:pPr>
            <w:r>
              <w:rPr>
                <w:spacing w:val="-5"/>
                <w:sz w:val="24"/>
              </w:rPr>
              <w:t>67%</w:t>
            </w:r>
          </w:p>
        </w:tc>
        <w:tc>
          <w:tcPr>
            <w:tcW w:w="1200" w:type="dxa"/>
            <w:vAlign w:val="center"/>
          </w:tcPr>
          <w:p w14:paraId="10D2E6E5" w14:textId="77777777" w:rsidR="00B07315" w:rsidRDefault="00B07315" w:rsidP="001D6998">
            <w:pPr>
              <w:pStyle w:val="TableParagraph"/>
              <w:jc w:val="center"/>
              <w:rPr>
                <w:sz w:val="24"/>
              </w:rPr>
            </w:pPr>
            <w:r>
              <w:rPr>
                <w:spacing w:val="-5"/>
                <w:sz w:val="24"/>
              </w:rPr>
              <w:t>80%</w:t>
            </w:r>
          </w:p>
        </w:tc>
      </w:tr>
      <w:tr w:rsidR="00B07315" w14:paraId="11BA7E0D" w14:textId="77777777" w:rsidTr="001D6998">
        <w:trPr>
          <w:trHeight w:val="1103"/>
        </w:trPr>
        <w:tc>
          <w:tcPr>
            <w:tcW w:w="2100" w:type="dxa"/>
            <w:vAlign w:val="center"/>
          </w:tcPr>
          <w:p w14:paraId="77C4AC79" w14:textId="77777777" w:rsidR="00B07315" w:rsidRDefault="00B07315" w:rsidP="001D6998">
            <w:pPr>
              <w:pStyle w:val="TableParagraph"/>
              <w:spacing w:line="270" w:lineRule="atLeast"/>
              <w:rPr>
                <w:sz w:val="24"/>
              </w:rPr>
            </w:pPr>
            <w:r>
              <w:rPr>
                <w:spacing w:val="-2"/>
                <w:sz w:val="24"/>
              </w:rPr>
              <w:t xml:space="preserve">Культурна </w:t>
            </w:r>
            <w:r>
              <w:rPr>
                <w:sz w:val="24"/>
              </w:rPr>
              <w:t>спадщина</w:t>
            </w:r>
            <w:r>
              <w:rPr>
                <w:spacing w:val="-15"/>
                <w:sz w:val="24"/>
              </w:rPr>
              <w:t xml:space="preserve"> </w:t>
            </w:r>
            <w:r>
              <w:rPr>
                <w:sz w:val="24"/>
              </w:rPr>
              <w:t xml:space="preserve">та </w:t>
            </w:r>
            <w:r>
              <w:rPr>
                <w:spacing w:val="-2"/>
                <w:sz w:val="24"/>
              </w:rPr>
              <w:t>національна пам’ять</w:t>
            </w:r>
          </w:p>
        </w:tc>
        <w:tc>
          <w:tcPr>
            <w:tcW w:w="3180" w:type="dxa"/>
            <w:vAlign w:val="center"/>
          </w:tcPr>
          <w:p w14:paraId="4F19983D" w14:textId="77777777" w:rsidR="00B07315" w:rsidRDefault="00B07315" w:rsidP="001D6998">
            <w:pPr>
              <w:pStyle w:val="TableParagraph"/>
              <w:spacing w:line="270" w:lineRule="atLeast"/>
              <w:rPr>
                <w:sz w:val="24"/>
              </w:rPr>
            </w:pPr>
            <w:r>
              <w:rPr>
                <w:sz w:val="24"/>
              </w:rPr>
              <w:t>Запобігання</w:t>
            </w:r>
            <w:r>
              <w:rPr>
                <w:spacing w:val="-15"/>
                <w:sz w:val="24"/>
              </w:rPr>
              <w:t xml:space="preserve"> </w:t>
            </w:r>
            <w:r>
              <w:rPr>
                <w:sz w:val="24"/>
              </w:rPr>
              <w:t>втраті</w:t>
            </w:r>
            <w:r>
              <w:rPr>
                <w:spacing w:val="-15"/>
                <w:sz w:val="24"/>
              </w:rPr>
              <w:t xml:space="preserve"> </w:t>
            </w:r>
            <w:r>
              <w:rPr>
                <w:sz w:val="24"/>
              </w:rPr>
              <w:t>культурної спадщини України шляхом консервації об’єктів культурної спадщини</w:t>
            </w:r>
          </w:p>
        </w:tc>
        <w:tc>
          <w:tcPr>
            <w:tcW w:w="4335" w:type="dxa"/>
            <w:vAlign w:val="center"/>
          </w:tcPr>
          <w:p w14:paraId="23F246C9" w14:textId="77777777" w:rsidR="00B07315" w:rsidRDefault="00B07315" w:rsidP="001D6998">
            <w:pPr>
              <w:pStyle w:val="TableParagraph"/>
              <w:spacing w:line="270" w:lineRule="atLeast"/>
              <w:rPr>
                <w:sz w:val="24"/>
              </w:rPr>
            </w:pPr>
            <w:r>
              <w:rPr>
                <w:sz w:val="24"/>
              </w:rPr>
              <w:t>Рівень</w:t>
            </w:r>
            <w:r>
              <w:rPr>
                <w:spacing w:val="-15"/>
                <w:sz w:val="24"/>
              </w:rPr>
              <w:t xml:space="preserve"> </w:t>
            </w:r>
            <w:r>
              <w:rPr>
                <w:sz w:val="24"/>
              </w:rPr>
              <w:t>забезпечення</w:t>
            </w:r>
            <w:r>
              <w:rPr>
                <w:spacing w:val="-15"/>
                <w:sz w:val="24"/>
              </w:rPr>
              <w:t xml:space="preserve"> </w:t>
            </w:r>
            <w:r>
              <w:rPr>
                <w:sz w:val="24"/>
              </w:rPr>
              <w:t>збереження пам’яток культурної спадщини шляхом проведення консерваційних робіт</w:t>
            </w:r>
          </w:p>
        </w:tc>
        <w:tc>
          <w:tcPr>
            <w:tcW w:w="1215" w:type="dxa"/>
            <w:vAlign w:val="center"/>
          </w:tcPr>
          <w:p w14:paraId="209252B5" w14:textId="77777777" w:rsidR="00B07315" w:rsidRDefault="00B07315" w:rsidP="001D6998">
            <w:pPr>
              <w:pStyle w:val="TableParagraph"/>
              <w:jc w:val="center"/>
              <w:rPr>
                <w:sz w:val="24"/>
              </w:rPr>
            </w:pPr>
            <w:r>
              <w:rPr>
                <w:spacing w:val="-5"/>
                <w:sz w:val="24"/>
              </w:rPr>
              <w:t>0%</w:t>
            </w:r>
          </w:p>
        </w:tc>
        <w:tc>
          <w:tcPr>
            <w:tcW w:w="1320" w:type="dxa"/>
            <w:vAlign w:val="center"/>
          </w:tcPr>
          <w:p w14:paraId="287B9A62" w14:textId="77777777" w:rsidR="00B07315" w:rsidRDefault="00B07315" w:rsidP="001D6998">
            <w:pPr>
              <w:pStyle w:val="TableParagraph"/>
              <w:jc w:val="center"/>
              <w:rPr>
                <w:sz w:val="24"/>
              </w:rPr>
            </w:pPr>
            <w:r>
              <w:rPr>
                <w:spacing w:val="-5"/>
                <w:sz w:val="24"/>
              </w:rPr>
              <w:t>33%</w:t>
            </w:r>
          </w:p>
        </w:tc>
        <w:tc>
          <w:tcPr>
            <w:tcW w:w="1365" w:type="dxa"/>
            <w:vAlign w:val="center"/>
          </w:tcPr>
          <w:p w14:paraId="28DE7706" w14:textId="77777777" w:rsidR="00B07315" w:rsidRDefault="00B07315" w:rsidP="001D6998">
            <w:pPr>
              <w:pStyle w:val="TableParagraph"/>
              <w:jc w:val="center"/>
              <w:rPr>
                <w:sz w:val="24"/>
              </w:rPr>
            </w:pPr>
            <w:r>
              <w:rPr>
                <w:spacing w:val="-5"/>
                <w:sz w:val="24"/>
              </w:rPr>
              <w:t>57%</w:t>
            </w:r>
          </w:p>
        </w:tc>
        <w:tc>
          <w:tcPr>
            <w:tcW w:w="1200" w:type="dxa"/>
            <w:vAlign w:val="center"/>
          </w:tcPr>
          <w:p w14:paraId="7988D75A" w14:textId="77777777" w:rsidR="00B07315" w:rsidRDefault="00B07315" w:rsidP="001D6998">
            <w:pPr>
              <w:pStyle w:val="TableParagraph"/>
              <w:jc w:val="center"/>
              <w:rPr>
                <w:sz w:val="24"/>
              </w:rPr>
            </w:pPr>
            <w:r>
              <w:rPr>
                <w:spacing w:val="-5"/>
                <w:sz w:val="24"/>
              </w:rPr>
              <w:t>85%</w:t>
            </w:r>
          </w:p>
        </w:tc>
      </w:tr>
    </w:tbl>
    <w:p w14:paraId="6B1D6974" w14:textId="77777777" w:rsidR="001D6998" w:rsidRDefault="001D6998">
      <w:pPr>
        <w:rPr>
          <w:lang w:val="uk-UA"/>
        </w:rPr>
      </w:pPr>
      <w:r>
        <w:br w:type="page"/>
      </w:r>
    </w:p>
    <w:tbl>
      <w:tblPr>
        <w:tblStyle w:val="aff2"/>
        <w:tblW w:w="0" w:type="auto"/>
        <w:tblLayout w:type="fixed"/>
        <w:tblLook w:val="01E0" w:firstRow="1" w:lastRow="1" w:firstColumn="1" w:lastColumn="1" w:noHBand="0" w:noVBand="0"/>
      </w:tblPr>
      <w:tblGrid>
        <w:gridCol w:w="2100"/>
        <w:gridCol w:w="2261"/>
        <w:gridCol w:w="5254"/>
        <w:gridCol w:w="1215"/>
        <w:gridCol w:w="1320"/>
        <w:gridCol w:w="1365"/>
        <w:gridCol w:w="1200"/>
      </w:tblGrid>
      <w:tr w:rsidR="00A945F2" w:rsidRPr="002179D1" w14:paraId="5D740FF9" w14:textId="77777777" w:rsidTr="00D572E6">
        <w:trPr>
          <w:trHeight w:val="930"/>
        </w:trPr>
        <w:tc>
          <w:tcPr>
            <w:tcW w:w="14715" w:type="dxa"/>
            <w:gridSpan w:val="7"/>
          </w:tcPr>
          <w:p w14:paraId="2E249126" w14:textId="77777777" w:rsidR="00A945F2" w:rsidRDefault="00A945F2" w:rsidP="00D572E6">
            <w:pPr>
              <w:pStyle w:val="TableParagraph"/>
              <w:rPr>
                <w:b/>
                <w:sz w:val="24"/>
                <w:szCs w:val="24"/>
              </w:rPr>
            </w:pPr>
            <w:r w:rsidRPr="001D6998">
              <w:rPr>
                <w:sz w:val="24"/>
                <w:szCs w:val="24"/>
              </w:rPr>
              <w:lastRenderedPageBreak/>
              <w:t xml:space="preserve">Пріоритетна галузь (сектор) для публічного інвестування – </w:t>
            </w:r>
            <w:r w:rsidRPr="001D6998">
              <w:rPr>
                <w:b/>
                <w:sz w:val="24"/>
                <w:szCs w:val="24"/>
              </w:rPr>
              <w:t xml:space="preserve">Освіта і наука </w:t>
            </w:r>
          </w:p>
          <w:p w14:paraId="4BE123D0" w14:textId="77777777" w:rsidR="00A945F2" w:rsidRPr="001D6998" w:rsidRDefault="00A945F2" w:rsidP="00D572E6">
            <w:pPr>
              <w:pStyle w:val="TableParagraph"/>
              <w:rPr>
                <w:b/>
                <w:sz w:val="24"/>
                <w:szCs w:val="24"/>
              </w:rPr>
            </w:pPr>
            <w:r w:rsidRPr="001D6998">
              <w:rPr>
                <w:sz w:val="24"/>
                <w:szCs w:val="24"/>
              </w:rPr>
              <w:t>Міністерство,</w:t>
            </w:r>
            <w:r w:rsidRPr="001D6998">
              <w:rPr>
                <w:spacing w:val="-4"/>
                <w:sz w:val="24"/>
                <w:szCs w:val="24"/>
              </w:rPr>
              <w:t xml:space="preserve"> </w:t>
            </w:r>
            <w:r w:rsidRPr="001D6998">
              <w:rPr>
                <w:sz w:val="24"/>
                <w:szCs w:val="24"/>
              </w:rPr>
              <w:t>відповідальне</w:t>
            </w:r>
            <w:r w:rsidRPr="001D6998">
              <w:rPr>
                <w:spacing w:val="-5"/>
                <w:sz w:val="24"/>
                <w:szCs w:val="24"/>
              </w:rPr>
              <w:t xml:space="preserve"> </w:t>
            </w:r>
            <w:r w:rsidRPr="001D6998">
              <w:rPr>
                <w:sz w:val="24"/>
                <w:szCs w:val="24"/>
              </w:rPr>
              <w:t>за</w:t>
            </w:r>
            <w:r w:rsidRPr="001D6998">
              <w:rPr>
                <w:spacing w:val="-4"/>
                <w:sz w:val="24"/>
                <w:szCs w:val="24"/>
              </w:rPr>
              <w:t xml:space="preserve"> </w:t>
            </w:r>
            <w:r w:rsidRPr="001D6998">
              <w:rPr>
                <w:sz w:val="24"/>
                <w:szCs w:val="24"/>
              </w:rPr>
              <w:t>галузь</w:t>
            </w:r>
            <w:r w:rsidRPr="001D6998">
              <w:rPr>
                <w:spacing w:val="-5"/>
                <w:sz w:val="24"/>
                <w:szCs w:val="24"/>
              </w:rPr>
              <w:t xml:space="preserve"> </w:t>
            </w:r>
            <w:r w:rsidRPr="001D6998">
              <w:rPr>
                <w:sz w:val="24"/>
                <w:szCs w:val="24"/>
              </w:rPr>
              <w:t>(сектор)</w:t>
            </w:r>
            <w:r w:rsidRPr="001D6998">
              <w:rPr>
                <w:spacing w:val="-4"/>
                <w:sz w:val="24"/>
                <w:szCs w:val="24"/>
              </w:rPr>
              <w:t xml:space="preserve"> </w:t>
            </w:r>
            <w:r w:rsidRPr="001D6998">
              <w:rPr>
                <w:sz w:val="24"/>
                <w:szCs w:val="24"/>
              </w:rPr>
              <w:t>для</w:t>
            </w:r>
            <w:r w:rsidRPr="001D6998">
              <w:rPr>
                <w:spacing w:val="-4"/>
                <w:sz w:val="24"/>
                <w:szCs w:val="24"/>
              </w:rPr>
              <w:t xml:space="preserve"> </w:t>
            </w:r>
            <w:r w:rsidRPr="001D6998">
              <w:rPr>
                <w:sz w:val="24"/>
                <w:szCs w:val="24"/>
              </w:rPr>
              <w:t>публічного</w:t>
            </w:r>
            <w:r w:rsidRPr="001D6998">
              <w:rPr>
                <w:spacing w:val="-4"/>
                <w:sz w:val="24"/>
                <w:szCs w:val="24"/>
              </w:rPr>
              <w:t xml:space="preserve"> </w:t>
            </w:r>
            <w:r w:rsidRPr="001D6998">
              <w:rPr>
                <w:sz w:val="24"/>
                <w:szCs w:val="24"/>
              </w:rPr>
              <w:t>інвестування</w:t>
            </w:r>
            <w:r w:rsidRPr="001D6998">
              <w:rPr>
                <w:spacing w:val="-4"/>
                <w:sz w:val="24"/>
                <w:szCs w:val="24"/>
              </w:rPr>
              <w:t xml:space="preserve"> </w:t>
            </w:r>
            <w:r w:rsidRPr="001D6998">
              <w:rPr>
                <w:sz w:val="24"/>
                <w:szCs w:val="24"/>
              </w:rPr>
              <w:t>–</w:t>
            </w:r>
            <w:r w:rsidRPr="001D6998">
              <w:rPr>
                <w:spacing w:val="-4"/>
                <w:sz w:val="24"/>
                <w:szCs w:val="24"/>
              </w:rPr>
              <w:t xml:space="preserve"> </w:t>
            </w:r>
            <w:r w:rsidRPr="001D6998">
              <w:rPr>
                <w:b/>
                <w:sz w:val="24"/>
                <w:szCs w:val="24"/>
              </w:rPr>
              <w:t>МОН</w:t>
            </w:r>
          </w:p>
          <w:p w14:paraId="1727C792" w14:textId="77777777" w:rsidR="00A945F2" w:rsidRPr="001D6998" w:rsidRDefault="00A945F2" w:rsidP="00D572E6">
            <w:pPr>
              <w:pStyle w:val="af"/>
              <w:spacing w:after="0" w:line="259" w:lineRule="auto"/>
              <w:jc w:val="both"/>
              <w:rPr>
                <w:rFonts w:ascii="Times New Roman" w:hAnsi="Times New Roman" w:cs="Times New Roman"/>
                <w:b/>
                <w:bCs/>
                <w:sz w:val="24"/>
                <w:szCs w:val="24"/>
                <w:lang w:val="ru-RU"/>
              </w:rPr>
            </w:pPr>
            <w:proofErr w:type="spellStart"/>
            <w:r w:rsidRPr="001D6998">
              <w:rPr>
                <w:rFonts w:ascii="Times New Roman" w:hAnsi="Times New Roman" w:cs="Times New Roman"/>
                <w:sz w:val="24"/>
                <w:szCs w:val="24"/>
                <w:lang w:val="ru-RU"/>
              </w:rPr>
              <w:t>Структурний</w:t>
            </w:r>
            <w:proofErr w:type="spellEnd"/>
            <w:r w:rsidRPr="001D6998">
              <w:rPr>
                <w:rFonts w:ascii="Times New Roman" w:hAnsi="Times New Roman" w:cs="Times New Roman"/>
                <w:sz w:val="24"/>
                <w:szCs w:val="24"/>
                <w:lang w:val="ru-RU"/>
              </w:rPr>
              <w:t xml:space="preserve"> </w:t>
            </w:r>
            <w:proofErr w:type="spellStart"/>
            <w:r w:rsidRPr="001D6998">
              <w:rPr>
                <w:rFonts w:ascii="Times New Roman" w:hAnsi="Times New Roman" w:cs="Times New Roman"/>
                <w:sz w:val="24"/>
                <w:szCs w:val="24"/>
                <w:lang w:val="ru-RU"/>
              </w:rPr>
              <w:t>підрозділ</w:t>
            </w:r>
            <w:proofErr w:type="spellEnd"/>
            <w:r w:rsidRPr="001D6998">
              <w:rPr>
                <w:rFonts w:ascii="Times New Roman" w:hAnsi="Times New Roman" w:cs="Times New Roman"/>
                <w:sz w:val="24"/>
                <w:szCs w:val="24"/>
                <w:lang w:val="ru-RU"/>
              </w:rPr>
              <w:t xml:space="preserve"> </w:t>
            </w:r>
            <w:proofErr w:type="spellStart"/>
            <w:r w:rsidRPr="001D6998">
              <w:rPr>
                <w:rFonts w:ascii="Times New Roman" w:hAnsi="Times New Roman" w:cs="Times New Roman"/>
                <w:sz w:val="24"/>
                <w:szCs w:val="24"/>
                <w:lang w:val="ru-RU"/>
              </w:rPr>
              <w:t>відповідальний</w:t>
            </w:r>
            <w:proofErr w:type="spellEnd"/>
            <w:r w:rsidRPr="001D6998">
              <w:rPr>
                <w:rFonts w:ascii="Times New Roman" w:hAnsi="Times New Roman" w:cs="Times New Roman"/>
                <w:spacing w:val="-3"/>
                <w:sz w:val="24"/>
                <w:szCs w:val="24"/>
                <w:lang w:val="ru-RU"/>
              </w:rPr>
              <w:t xml:space="preserve"> </w:t>
            </w:r>
            <w:r w:rsidRPr="001D6998">
              <w:rPr>
                <w:rFonts w:ascii="Times New Roman" w:hAnsi="Times New Roman" w:cs="Times New Roman"/>
                <w:sz w:val="24"/>
                <w:szCs w:val="24"/>
                <w:lang w:val="ru-RU"/>
              </w:rPr>
              <w:t>за</w:t>
            </w:r>
            <w:r w:rsidRPr="001D6998">
              <w:rPr>
                <w:rFonts w:ascii="Times New Roman" w:hAnsi="Times New Roman" w:cs="Times New Roman"/>
                <w:spacing w:val="-3"/>
                <w:sz w:val="24"/>
                <w:szCs w:val="24"/>
                <w:lang w:val="ru-RU"/>
              </w:rPr>
              <w:t xml:space="preserve"> </w:t>
            </w:r>
            <w:proofErr w:type="spellStart"/>
            <w:r w:rsidRPr="001D6998">
              <w:rPr>
                <w:rFonts w:ascii="Times New Roman" w:hAnsi="Times New Roman" w:cs="Times New Roman"/>
                <w:sz w:val="24"/>
                <w:szCs w:val="24"/>
                <w:lang w:val="ru-RU"/>
              </w:rPr>
              <w:t>галузь</w:t>
            </w:r>
            <w:proofErr w:type="spellEnd"/>
            <w:r w:rsidRPr="001D6998">
              <w:rPr>
                <w:rFonts w:ascii="Times New Roman" w:hAnsi="Times New Roman" w:cs="Times New Roman"/>
                <w:spacing w:val="-5"/>
                <w:sz w:val="24"/>
                <w:szCs w:val="24"/>
                <w:lang w:val="ru-RU"/>
              </w:rPr>
              <w:t xml:space="preserve"> </w:t>
            </w:r>
            <w:r w:rsidRPr="001D6998">
              <w:rPr>
                <w:rFonts w:ascii="Times New Roman" w:hAnsi="Times New Roman" w:cs="Times New Roman"/>
                <w:sz w:val="24"/>
                <w:szCs w:val="24"/>
                <w:lang w:val="ru-RU"/>
              </w:rPr>
              <w:t>(сектор)</w:t>
            </w:r>
            <w:r w:rsidRPr="001D6998">
              <w:rPr>
                <w:rFonts w:ascii="Times New Roman" w:hAnsi="Times New Roman" w:cs="Times New Roman"/>
                <w:spacing w:val="-3"/>
                <w:sz w:val="24"/>
                <w:szCs w:val="24"/>
                <w:lang w:val="ru-RU"/>
              </w:rPr>
              <w:t xml:space="preserve"> </w:t>
            </w:r>
            <w:r w:rsidRPr="001D6998">
              <w:rPr>
                <w:rFonts w:ascii="Times New Roman" w:hAnsi="Times New Roman" w:cs="Times New Roman"/>
                <w:sz w:val="24"/>
                <w:szCs w:val="24"/>
                <w:lang w:val="ru-RU"/>
              </w:rPr>
              <w:t>для</w:t>
            </w:r>
            <w:r w:rsidRPr="001D6998">
              <w:rPr>
                <w:rFonts w:ascii="Times New Roman" w:hAnsi="Times New Roman" w:cs="Times New Roman"/>
                <w:spacing w:val="-3"/>
                <w:sz w:val="24"/>
                <w:szCs w:val="24"/>
                <w:lang w:val="ru-RU"/>
              </w:rPr>
              <w:t xml:space="preserve"> </w:t>
            </w:r>
            <w:proofErr w:type="spellStart"/>
            <w:r w:rsidRPr="001D6998">
              <w:rPr>
                <w:rFonts w:ascii="Times New Roman" w:hAnsi="Times New Roman" w:cs="Times New Roman"/>
                <w:sz w:val="24"/>
                <w:szCs w:val="24"/>
                <w:lang w:val="ru-RU"/>
              </w:rPr>
              <w:t>публічного</w:t>
            </w:r>
            <w:proofErr w:type="spellEnd"/>
            <w:r w:rsidRPr="001D6998">
              <w:rPr>
                <w:rFonts w:ascii="Times New Roman" w:hAnsi="Times New Roman" w:cs="Times New Roman"/>
                <w:spacing w:val="-2"/>
                <w:sz w:val="24"/>
                <w:szCs w:val="24"/>
                <w:lang w:val="ru-RU"/>
              </w:rPr>
              <w:t xml:space="preserve"> </w:t>
            </w:r>
            <w:proofErr w:type="spellStart"/>
            <w:r w:rsidRPr="001D6998">
              <w:rPr>
                <w:rFonts w:ascii="Times New Roman" w:hAnsi="Times New Roman" w:cs="Times New Roman"/>
                <w:sz w:val="24"/>
                <w:szCs w:val="24"/>
                <w:lang w:val="ru-RU"/>
              </w:rPr>
              <w:t>інвестування</w:t>
            </w:r>
            <w:proofErr w:type="spellEnd"/>
            <w:r w:rsidRPr="001D6998">
              <w:rPr>
                <w:rFonts w:ascii="Times New Roman" w:hAnsi="Times New Roman" w:cs="Times New Roman"/>
                <w:sz w:val="24"/>
                <w:szCs w:val="24"/>
                <w:lang w:val="ru-RU"/>
              </w:rPr>
              <w:t xml:space="preserve"> – </w:t>
            </w:r>
            <w:proofErr w:type="spellStart"/>
            <w:r w:rsidRPr="001D6998">
              <w:rPr>
                <w:rFonts w:ascii="Times New Roman" w:hAnsi="Times New Roman" w:cs="Times New Roman"/>
                <w:b/>
                <w:bCs/>
                <w:sz w:val="24"/>
                <w:szCs w:val="24"/>
                <w:lang w:val="ru-RU"/>
              </w:rPr>
              <w:t>Відділ</w:t>
            </w:r>
            <w:proofErr w:type="spellEnd"/>
            <w:r w:rsidRPr="001D6998">
              <w:rPr>
                <w:rFonts w:ascii="Times New Roman" w:hAnsi="Times New Roman" w:cs="Times New Roman"/>
                <w:b/>
                <w:bCs/>
                <w:sz w:val="24"/>
                <w:szCs w:val="24"/>
                <w:lang w:val="ru-RU"/>
              </w:rPr>
              <w:t xml:space="preserve"> </w:t>
            </w:r>
            <w:proofErr w:type="spellStart"/>
            <w:r w:rsidRPr="001D6998">
              <w:rPr>
                <w:rFonts w:ascii="Times New Roman" w:hAnsi="Times New Roman" w:cs="Times New Roman"/>
                <w:b/>
                <w:bCs/>
                <w:sz w:val="24"/>
                <w:szCs w:val="24"/>
                <w:lang w:val="ru-RU"/>
              </w:rPr>
              <w:t>освіти</w:t>
            </w:r>
            <w:proofErr w:type="spellEnd"/>
            <w:r w:rsidRPr="001D6998">
              <w:rPr>
                <w:rFonts w:ascii="Times New Roman" w:hAnsi="Times New Roman" w:cs="Times New Roman"/>
                <w:b/>
                <w:bCs/>
                <w:sz w:val="24"/>
                <w:szCs w:val="24"/>
                <w:lang w:val="ru-RU"/>
              </w:rPr>
              <w:t xml:space="preserve">, </w:t>
            </w:r>
            <w:proofErr w:type="spellStart"/>
            <w:r w:rsidRPr="001D6998">
              <w:rPr>
                <w:rFonts w:ascii="Times New Roman" w:hAnsi="Times New Roman" w:cs="Times New Roman"/>
                <w:b/>
                <w:bCs/>
                <w:sz w:val="24"/>
                <w:szCs w:val="24"/>
                <w:lang w:val="ru-RU"/>
              </w:rPr>
              <w:t>культури</w:t>
            </w:r>
            <w:proofErr w:type="spellEnd"/>
            <w:r w:rsidRPr="001D6998">
              <w:rPr>
                <w:rFonts w:ascii="Times New Roman" w:hAnsi="Times New Roman" w:cs="Times New Roman"/>
                <w:b/>
                <w:bCs/>
                <w:sz w:val="24"/>
                <w:szCs w:val="24"/>
                <w:lang w:val="ru-RU"/>
              </w:rPr>
              <w:t xml:space="preserve">, </w:t>
            </w:r>
            <w:proofErr w:type="spellStart"/>
            <w:r w:rsidRPr="001D6998">
              <w:rPr>
                <w:rFonts w:ascii="Times New Roman" w:hAnsi="Times New Roman" w:cs="Times New Roman"/>
                <w:b/>
                <w:bCs/>
                <w:sz w:val="24"/>
                <w:szCs w:val="24"/>
                <w:lang w:val="ru-RU"/>
              </w:rPr>
              <w:t>молоді</w:t>
            </w:r>
            <w:proofErr w:type="spellEnd"/>
            <w:r w:rsidRPr="001D6998">
              <w:rPr>
                <w:rFonts w:ascii="Times New Roman" w:hAnsi="Times New Roman" w:cs="Times New Roman"/>
                <w:b/>
                <w:bCs/>
                <w:sz w:val="24"/>
                <w:szCs w:val="24"/>
                <w:lang w:val="ru-RU"/>
              </w:rPr>
              <w:t xml:space="preserve"> та спорту Березнянської селищної ради</w:t>
            </w:r>
          </w:p>
          <w:p w14:paraId="6C1FD9D1" w14:textId="77777777" w:rsidR="00A945F2" w:rsidRDefault="00A945F2" w:rsidP="00D572E6">
            <w:pPr>
              <w:pStyle w:val="TableParagraph"/>
              <w:rPr>
                <w:b/>
                <w:spacing w:val="-4"/>
                <w:sz w:val="24"/>
                <w:szCs w:val="24"/>
              </w:rPr>
            </w:pPr>
            <w:r w:rsidRPr="001D6998">
              <w:rPr>
                <w:sz w:val="24"/>
                <w:szCs w:val="24"/>
              </w:rPr>
              <w:t>Граничний</w:t>
            </w:r>
            <w:r w:rsidRPr="001D6998">
              <w:rPr>
                <w:spacing w:val="-6"/>
                <w:sz w:val="24"/>
                <w:szCs w:val="24"/>
              </w:rPr>
              <w:t xml:space="preserve"> </w:t>
            </w:r>
            <w:r w:rsidRPr="001D6998">
              <w:rPr>
                <w:sz w:val="24"/>
                <w:szCs w:val="24"/>
              </w:rPr>
              <w:t>сукупний</w:t>
            </w:r>
            <w:r w:rsidRPr="001D6998">
              <w:rPr>
                <w:spacing w:val="-3"/>
                <w:sz w:val="24"/>
                <w:szCs w:val="24"/>
              </w:rPr>
              <w:t xml:space="preserve"> </w:t>
            </w:r>
            <w:r w:rsidRPr="001D6998">
              <w:rPr>
                <w:sz w:val="24"/>
                <w:szCs w:val="24"/>
              </w:rPr>
              <w:t>обсяг</w:t>
            </w:r>
            <w:r w:rsidRPr="001D6998">
              <w:rPr>
                <w:spacing w:val="-4"/>
                <w:sz w:val="24"/>
                <w:szCs w:val="24"/>
              </w:rPr>
              <w:t xml:space="preserve"> </w:t>
            </w:r>
            <w:r w:rsidRPr="001D6998">
              <w:rPr>
                <w:sz w:val="24"/>
                <w:szCs w:val="24"/>
              </w:rPr>
              <w:t>публічних</w:t>
            </w:r>
            <w:r w:rsidRPr="001D6998">
              <w:rPr>
                <w:spacing w:val="-2"/>
                <w:sz w:val="24"/>
                <w:szCs w:val="24"/>
              </w:rPr>
              <w:t xml:space="preserve"> </w:t>
            </w:r>
            <w:r w:rsidRPr="001D6998">
              <w:rPr>
                <w:sz w:val="24"/>
                <w:szCs w:val="24"/>
              </w:rPr>
              <w:t>інвестицій</w:t>
            </w:r>
            <w:r w:rsidRPr="001D6998">
              <w:rPr>
                <w:spacing w:val="-4"/>
                <w:sz w:val="24"/>
                <w:szCs w:val="24"/>
              </w:rPr>
              <w:t xml:space="preserve"> </w:t>
            </w:r>
            <w:r w:rsidRPr="001D6998">
              <w:rPr>
                <w:sz w:val="24"/>
                <w:szCs w:val="24"/>
              </w:rPr>
              <w:t>на</w:t>
            </w:r>
            <w:r w:rsidRPr="001D6998">
              <w:rPr>
                <w:spacing w:val="-2"/>
                <w:sz w:val="24"/>
                <w:szCs w:val="24"/>
              </w:rPr>
              <w:t xml:space="preserve"> </w:t>
            </w:r>
            <w:r w:rsidRPr="001D6998">
              <w:rPr>
                <w:sz w:val="24"/>
                <w:szCs w:val="24"/>
              </w:rPr>
              <w:t>середньостроковий</w:t>
            </w:r>
            <w:r w:rsidRPr="001D6998">
              <w:rPr>
                <w:spacing w:val="-3"/>
                <w:sz w:val="24"/>
                <w:szCs w:val="24"/>
              </w:rPr>
              <w:t xml:space="preserve"> </w:t>
            </w:r>
            <w:r w:rsidRPr="001D6998">
              <w:rPr>
                <w:sz w:val="24"/>
                <w:szCs w:val="24"/>
              </w:rPr>
              <w:t>період</w:t>
            </w:r>
            <w:r w:rsidRPr="001D6998">
              <w:rPr>
                <w:spacing w:val="-4"/>
                <w:sz w:val="24"/>
                <w:szCs w:val="24"/>
              </w:rPr>
              <w:t xml:space="preserve"> </w:t>
            </w:r>
            <w:r w:rsidRPr="001D6998">
              <w:rPr>
                <w:sz w:val="24"/>
                <w:szCs w:val="24"/>
              </w:rPr>
              <w:t>на</w:t>
            </w:r>
            <w:r w:rsidRPr="001D6998">
              <w:rPr>
                <w:spacing w:val="-3"/>
                <w:sz w:val="24"/>
                <w:szCs w:val="24"/>
              </w:rPr>
              <w:t xml:space="preserve"> </w:t>
            </w:r>
            <w:r w:rsidRPr="001D6998">
              <w:rPr>
                <w:sz w:val="24"/>
                <w:szCs w:val="24"/>
              </w:rPr>
              <w:t>галузь</w:t>
            </w:r>
            <w:r w:rsidRPr="001D6998">
              <w:rPr>
                <w:spacing w:val="-4"/>
                <w:sz w:val="24"/>
                <w:szCs w:val="24"/>
              </w:rPr>
              <w:t xml:space="preserve"> </w:t>
            </w:r>
            <w:r w:rsidRPr="001D6998">
              <w:rPr>
                <w:sz w:val="24"/>
                <w:szCs w:val="24"/>
              </w:rPr>
              <w:t>(сектор)</w:t>
            </w:r>
            <w:r w:rsidRPr="001D6998">
              <w:rPr>
                <w:spacing w:val="-2"/>
                <w:sz w:val="24"/>
                <w:szCs w:val="24"/>
              </w:rPr>
              <w:t xml:space="preserve"> </w:t>
            </w:r>
            <w:r w:rsidRPr="001D6998">
              <w:rPr>
                <w:sz w:val="24"/>
                <w:szCs w:val="24"/>
              </w:rPr>
              <w:t>-</w:t>
            </w:r>
            <w:r w:rsidRPr="001D6998">
              <w:rPr>
                <w:spacing w:val="-3"/>
                <w:sz w:val="24"/>
                <w:szCs w:val="24"/>
              </w:rPr>
              <w:t xml:space="preserve"> </w:t>
            </w:r>
            <w:r w:rsidRPr="001D6998">
              <w:rPr>
                <w:b/>
                <w:sz w:val="24"/>
                <w:szCs w:val="24"/>
              </w:rPr>
              <w:t>165</w:t>
            </w:r>
            <w:r w:rsidRPr="001D6998">
              <w:rPr>
                <w:b/>
                <w:spacing w:val="-2"/>
                <w:sz w:val="24"/>
                <w:szCs w:val="24"/>
              </w:rPr>
              <w:t xml:space="preserve"> </w:t>
            </w:r>
            <w:r w:rsidRPr="001D6998">
              <w:rPr>
                <w:b/>
                <w:sz w:val="24"/>
                <w:szCs w:val="24"/>
              </w:rPr>
              <w:t>тис.</w:t>
            </w:r>
            <w:r w:rsidRPr="001D6998">
              <w:rPr>
                <w:b/>
                <w:spacing w:val="-2"/>
                <w:sz w:val="24"/>
                <w:szCs w:val="24"/>
              </w:rPr>
              <w:t xml:space="preserve"> </w:t>
            </w:r>
            <w:r w:rsidRPr="001D6998">
              <w:rPr>
                <w:b/>
                <w:spacing w:val="-4"/>
                <w:sz w:val="24"/>
                <w:szCs w:val="24"/>
              </w:rPr>
              <w:t>грн.</w:t>
            </w:r>
          </w:p>
          <w:p w14:paraId="1CF42675" w14:textId="77777777" w:rsidR="00A945F2" w:rsidRPr="001D6998" w:rsidRDefault="00A945F2" w:rsidP="00D572E6">
            <w:pPr>
              <w:pStyle w:val="TableParagraph"/>
              <w:rPr>
                <w:b/>
                <w:sz w:val="24"/>
                <w:szCs w:val="24"/>
              </w:rPr>
            </w:pPr>
          </w:p>
        </w:tc>
      </w:tr>
      <w:tr w:rsidR="00A945F2" w14:paraId="734876E2" w14:textId="77777777" w:rsidTr="008129AE">
        <w:trPr>
          <w:trHeight w:val="645"/>
        </w:trPr>
        <w:tc>
          <w:tcPr>
            <w:tcW w:w="2100" w:type="dxa"/>
            <w:vAlign w:val="center"/>
          </w:tcPr>
          <w:p w14:paraId="4895A982" w14:textId="77777777" w:rsidR="00A945F2" w:rsidRPr="001D6998" w:rsidRDefault="00A945F2" w:rsidP="00D572E6">
            <w:pPr>
              <w:pStyle w:val="TableParagraph"/>
              <w:jc w:val="center"/>
              <w:rPr>
                <w:spacing w:val="-2"/>
                <w:sz w:val="24"/>
                <w:szCs w:val="24"/>
              </w:rPr>
            </w:pPr>
            <w:proofErr w:type="spellStart"/>
            <w:r w:rsidRPr="001D6998">
              <w:rPr>
                <w:sz w:val="24"/>
                <w:szCs w:val="24"/>
              </w:rPr>
              <w:t>Підсектор</w:t>
            </w:r>
            <w:proofErr w:type="spellEnd"/>
            <w:r w:rsidRPr="001D6998">
              <w:rPr>
                <w:spacing w:val="-15"/>
                <w:sz w:val="24"/>
                <w:szCs w:val="24"/>
              </w:rPr>
              <w:t xml:space="preserve"> </w:t>
            </w:r>
            <w:r w:rsidRPr="001D6998">
              <w:rPr>
                <w:sz w:val="24"/>
                <w:szCs w:val="24"/>
              </w:rPr>
              <w:t xml:space="preserve">галузі (сектору) для </w:t>
            </w:r>
            <w:r w:rsidRPr="001D6998">
              <w:rPr>
                <w:spacing w:val="-2"/>
                <w:sz w:val="24"/>
                <w:szCs w:val="24"/>
              </w:rPr>
              <w:t>публічного інвестування</w:t>
            </w:r>
          </w:p>
        </w:tc>
        <w:tc>
          <w:tcPr>
            <w:tcW w:w="2261" w:type="dxa"/>
            <w:vAlign w:val="center"/>
          </w:tcPr>
          <w:p w14:paraId="3094C934" w14:textId="77777777" w:rsidR="00A945F2" w:rsidRPr="001D6998" w:rsidRDefault="00A945F2" w:rsidP="00D572E6">
            <w:pPr>
              <w:pStyle w:val="TableParagraph"/>
              <w:jc w:val="center"/>
              <w:rPr>
                <w:sz w:val="24"/>
                <w:szCs w:val="24"/>
              </w:rPr>
            </w:pPr>
            <w:r w:rsidRPr="001D6998">
              <w:rPr>
                <w:sz w:val="24"/>
                <w:szCs w:val="24"/>
              </w:rPr>
              <w:t>Основний</w:t>
            </w:r>
            <w:r w:rsidRPr="001D6998">
              <w:rPr>
                <w:spacing w:val="-15"/>
                <w:sz w:val="24"/>
                <w:szCs w:val="24"/>
              </w:rPr>
              <w:t xml:space="preserve"> </w:t>
            </w:r>
            <w:r w:rsidRPr="001D6998">
              <w:rPr>
                <w:sz w:val="24"/>
                <w:szCs w:val="24"/>
              </w:rPr>
              <w:t>напрям</w:t>
            </w:r>
            <w:r w:rsidRPr="001D6998">
              <w:rPr>
                <w:spacing w:val="-15"/>
                <w:sz w:val="24"/>
                <w:szCs w:val="24"/>
              </w:rPr>
              <w:t xml:space="preserve"> </w:t>
            </w:r>
            <w:r w:rsidRPr="001D6998">
              <w:rPr>
                <w:sz w:val="24"/>
                <w:szCs w:val="24"/>
              </w:rPr>
              <w:t xml:space="preserve">публічного </w:t>
            </w:r>
            <w:r w:rsidRPr="001D6998">
              <w:rPr>
                <w:spacing w:val="-2"/>
                <w:sz w:val="24"/>
                <w:szCs w:val="24"/>
              </w:rPr>
              <w:t>інвестування</w:t>
            </w:r>
          </w:p>
        </w:tc>
        <w:tc>
          <w:tcPr>
            <w:tcW w:w="5254" w:type="dxa"/>
            <w:vAlign w:val="center"/>
          </w:tcPr>
          <w:p w14:paraId="56F795B9" w14:textId="77777777" w:rsidR="00A945F2" w:rsidRPr="001D6998" w:rsidRDefault="00A945F2" w:rsidP="00D572E6">
            <w:pPr>
              <w:pStyle w:val="TableParagraph"/>
              <w:ind w:hanging="178"/>
              <w:jc w:val="center"/>
              <w:rPr>
                <w:sz w:val="24"/>
                <w:szCs w:val="24"/>
              </w:rPr>
            </w:pPr>
            <w:r w:rsidRPr="001D6998">
              <w:rPr>
                <w:sz w:val="24"/>
                <w:szCs w:val="24"/>
              </w:rPr>
              <w:t>Найменування</w:t>
            </w:r>
            <w:r w:rsidRPr="001D6998">
              <w:rPr>
                <w:spacing w:val="-15"/>
                <w:sz w:val="24"/>
                <w:szCs w:val="24"/>
              </w:rPr>
              <w:t xml:space="preserve"> </w:t>
            </w:r>
            <w:r w:rsidRPr="001D6998">
              <w:rPr>
                <w:sz w:val="24"/>
                <w:szCs w:val="24"/>
              </w:rPr>
              <w:t xml:space="preserve">цільового </w:t>
            </w:r>
            <w:r w:rsidRPr="001D6998">
              <w:rPr>
                <w:spacing w:val="-2"/>
                <w:sz w:val="24"/>
                <w:szCs w:val="24"/>
              </w:rPr>
              <w:t>показника</w:t>
            </w:r>
          </w:p>
        </w:tc>
        <w:tc>
          <w:tcPr>
            <w:tcW w:w="1215" w:type="dxa"/>
            <w:vAlign w:val="center"/>
          </w:tcPr>
          <w:p w14:paraId="7337BF22" w14:textId="77777777" w:rsidR="00A945F2" w:rsidRPr="001D6998" w:rsidRDefault="00A945F2" w:rsidP="00D572E6">
            <w:pPr>
              <w:pStyle w:val="TableParagraph"/>
              <w:jc w:val="center"/>
              <w:rPr>
                <w:spacing w:val="-5"/>
                <w:sz w:val="24"/>
                <w:szCs w:val="24"/>
              </w:rPr>
            </w:pPr>
            <w:r w:rsidRPr="001D6998">
              <w:rPr>
                <w:spacing w:val="-2"/>
                <w:sz w:val="24"/>
                <w:szCs w:val="24"/>
              </w:rPr>
              <w:t xml:space="preserve">Базове значення </w:t>
            </w:r>
            <w:r w:rsidRPr="001D6998">
              <w:rPr>
                <w:spacing w:val="-4"/>
                <w:sz w:val="24"/>
                <w:szCs w:val="24"/>
              </w:rPr>
              <w:t>(%)</w:t>
            </w:r>
          </w:p>
        </w:tc>
        <w:tc>
          <w:tcPr>
            <w:tcW w:w="1320" w:type="dxa"/>
            <w:vAlign w:val="center"/>
          </w:tcPr>
          <w:p w14:paraId="3CAC6EE4" w14:textId="77777777" w:rsidR="00A945F2" w:rsidRPr="001D6998" w:rsidRDefault="00A945F2" w:rsidP="00D572E6">
            <w:pPr>
              <w:pStyle w:val="TableParagraph"/>
              <w:jc w:val="center"/>
              <w:rPr>
                <w:spacing w:val="-5"/>
                <w:sz w:val="24"/>
                <w:szCs w:val="24"/>
              </w:rPr>
            </w:pPr>
            <w:r w:rsidRPr="001D6998">
              <w:rPr>
                <w:spacing w:val="-2"/>
                <w:sz w:val="24"/>
                <w:szCs w:val="24"/>
              </w:rPr>
              <w:t xml:space="preserve">Планове </w:t>
            </w:r>
            <w:r w:rsidRPr="001D6998">
              <w:rPr>
                <w:sz w:val="24"/>
                <w:szCs w:val="24"/>
              </w:rPr>
              <w:t>значення</w:t>
            </w:r>
            <w:r w:rsidRPr="001D6998">
              <w:rPr>
                <w:spacing w:val="-15"/>
                <w:sz w:val="24"/>
                <w:szCs w:val="24"/>
              </w:rPr>
              <w:t xml:space="preserve"> </w:t>
            </w:r>
            <w:r w:rsidRPr="001D6998">
              <w:rPr>
                <w:sz w:val="24"/>
                <w:szCs w:val="24"/>
              </w:rPr>
              <w:t>на 2027 р.</w:t>
            </w:r>
            <w:r w:rsidRPr="001D6998">
              <w:rPr>
                <w:spacing w:val="60"/>
                <w:sz w:val="24"/>
                <w:szCs w:val="24"/>
              </w:rPr>
              <w:t xml:space="preserve"> </w:t>
            </w:r>
            <w:r w:rsidRPr="001D6998">
              <w:rPr>
                <w:spacing w:val="-5"/>
                <w:sz w:val="24"/>
                <w:szCs w:val="24"/>
              </w:rPr>
              <w:t>(%)</w:t>
            </w:r>
          </w:p>
        </w:tc>
        <w:tc>
          <w:tcPr>
            <w:tcW w:w="1365" w:type="dxa"/>
            <w:vAlign w:val="center"/>
          </w:tcPr>
          <w:p w14:paraId="3E26FE44" w14:textId="77777777" w:rsidR="00A945F2" w:rsidRPr="001D6998" w:rsidRDefault="00A945F2" w:rsidP="00D572E6">
            <w:pPr>
              <w:pStyle w:val="TableParagraph"/>
              <w:jc w:val="center"/>
              <w:rPr>
                <w:spacing w:val="-5"/>
                <w:sz w:val="24"/>
                <w:szCs w:val="24"/>
              </w:rPr>
            </w:pPr>
            <w:r w:rsidRPr="001D6998">
              <w:rPr>
                <w:spacing w:val="-2"/>
                <w:sz w:val="24"/>
                <w:szCs w:val="24"/>
              </w:rPr>
              <w:t xml:space="preserve">Планове </w:t>
            </w:r>
            <w:r w:rsidRPr="001D6998">
              <w:rPr>
                <w:sz w:val="24"/>
                <w:szCs w:val="24"/>
              </w:rPr>
              <w:t>значення</w:t>
            </w:r>
            <w:r w:rsidRPr="001D6998">
              <w:rPr>
                <w:spacing w:val="-15"/>
                <w:sz w:val="24"/>
                <w:szCs w:val="24"/>
              </w:rPr>
              <w:t xml:space="preserve"> </w:t>
            </w:r>
            <w:r w:rsidRPr="001D6998">
              <w:rPr>
                <w:sz w:val="24"/>
                <w:szCs w:val="24"/>
              </w:rPr>
              <w:t>на 2028 р.</w:t>
            </w:r>
            <w:r w:rsidRPr="001D6998">
              <w:rPr>
                <w:spacing w:val="60"/>
                <w:sz w:val="24"/>
                <w:szCs w:val="24"/>
              </w:rPr>
              <w:t xml:space="preserve"> </w:t>
            </w:r>
            <w:r w:rsidRPr="001D6998">
              <w:rPr>
                <w:spacing w:val="-5"/>
                <w:sz w:val="24"/>
                <w:szCs w:val="24"/>
              </w:rPr>
              <w:t>(%)</w:t>
            </w:r>
          </w:p>
        </w:tc>
        <w:tc>
          <w:tcPr>
            <w:tcW w:w="1200" w:type="dxa"/>
            <w:vAlign w:val="center"/>
          </w:tcPr>
          <w:p w14:paraId="78F53D95" w14:textId="77777777" w:rsidR="00A945F2" w:rsidRPr="001D6998" w:rsidRDefault="00A945F2" w:rsidP="00D572E6">
            <w:pPr>
              <w:pStyle w:val="TableParagraph"/>
              <w:jc w:val="center"/>
              <w:rPr>
                <w:spacing w:val="-5"/>
                <w:sz w:val="24"/>
                <w:szCs w:val="24"/>
              </w:rPr>
            </w:pPr>
            <w:r w:rsidRPr="001D6998">
              <w:rPr>
                <w:spacing w:val="-2"/>
                <w:sz w:val="24"/>
                <w:szCs w:val="24"/>
              </w:rPr>
              <w:t xml:space="preserve">Планове значення </w:t>
            </w:r>
            <w:r w:rsidRPr="001D6998">
              <w:rPr>
                <w:sz w:val="24"/>
                <w:szCs w:val="24"/>
              </w:rPr>
              <w:t xml:space="preserve">на 2029 </w:t>
            </w:r>
            <w:r w:rsidRPr="001D6998">
              <w:rPr>
                <w:spacing w:val="-4"/>
                <w:sz w:val="24"/>
                <w:szCs w:val="24"/>
              </w:rPr>
              <w:t>(%)</w:t>
            </w:r>
          </w:p>
        </w:tc>
      </w:tr>
      <w:tr w:rsidR="00A945F2" w14:paraId="696A5D20" w14:textId="77777777" w:rsidTr="008129AE">
        <w:trPr>
          <w:trHeight w:val="645"/>
        </w:trPr>
        <w:tc>
          <w:tcPr>
            <w:tcW w:w="2100" w:type="dxa"/>
            <w:vMerge w:val="restart"/>
            <w:vAlign w:val="center"/>
          </w:tcPr>
          <w:p w14:paraId="3E05C2C0" w14:textId="77777777" w:rsidR="00A945F2" w:rsidRPr="001D6998" w:rsidRDefault="00A945F2" w:rsidP="00D572E6">
            <w:pPr>
              <w:pStyle w:val="TableParagraph"/>
              <w:jc w:val="center"/>
              <w:rPr>
                <w:sz w:val="24"/>
                <w:szCs w:val="24"/>
              </w:rPr>
            </w:pPr>
            <w:r w:rsidRPr="001D6998">
              <w:rPr>
                <w:spacing w:val="-2"/>
                <w:sz w:val="24"/>
                <w:szCs w:val="24"/>
              </w:rPr>
              <w:t>Освіта</w:t>
            </w:r>
          </w:p>
        </w:tc>
        <w:tc>
          <w:tcPr>
            <w:tcW w:w="2261" w:type="dxa"/>
            <w:vMerge w:val="restart"/>
            <w:vAlign w:val="center"/>
          </w:tcPr>
          <w:p w14:paraId="7E0D02F5" w14:textId="77777777" w:rsidR="00A945F2" w:rsidRPr="001D6998" w:rsidRDefault="00A945F2" w:rsidP="00D572E6">
            <w:pPr>
              <w:pStyle w:val="TableParagraph"/>
              <w:rPr>
                <w:sz w:val="24"/>
                <w:szCs w:val="24"/>
              </w:rPr>
            </w:pPr>
            <w:r w:rsidRPr="001D6998">
              <w:rPr>
                <w:sz w:val="24"/>
                <w:szCs w:val="24"/>
              </w:rPr>
              <w:t>Облаштування захисних споруд</w:t>
            </w:r>
            <w:r w:rsidRPr="001D6998">
              <w:rPr>
                <w:spacing w:val="-15"/>
                <w:sz w:val="24"/>
                <w:szCs w:val="24"/>
              </w:rPr>
              <w:t xml:space="preserve"> </w:t>
            </w:r>
            <w:r w:rsidRPr="001D6998">
              <w:rPr>
                <w:sz w:val="24"/>
                <w:szCs w:val="24"/>
              </w:rPr>
              <w:t>цивільного</w:t>
            </w:r>
            <w:r w:rsidRPr="001D6998">
              <w:rPr>
                <w:spacing w:val="-15"/>
                <w:sz w:val="24"/>
                <w:szCs w:val="24"/>
              </w:rPr>
              <w:t xml:space="preserve"> </w:t>
            </w:r>
            <w:r w:rsidRPr="001D6998">
              <w:rPr>
                <w:sz w:val="24"/>
                <w:szCs w:val="24"/>
              </w:rPr>
              <w:t>захисту (</w:t>
            </w:r>
            <w:proofErr w:type="spellStart"/>
            <w:r w:rsidRPr="001D6998">
              <w:rPr>
                <w:sz w:val="24"/>
                <w:szCs w:val="24"/>
              </w:rPr>
              <w:t>укриттів</w:t>
            </w:r>
            <w:proofErr w:type="spellEnd"/>
            <w:r w:rsidRPr="001D6998">
              <w:rPr>
                <w:sz w:val="24"/>
                <w:szCs w:val="24"/>
              </w:rPr>
              <w:t>) у закладах та установах освіти</w:t>
            </w:r>
          </w:p>
        </w:tc>
        <w:tc>
          <w:tcPr>
            <w:tcW w:w="5254" w:type="dxa"/>
            <w:vAlign w:val="center"/>
          </w:tcPr>
          <w:p w14:paraId="54376E95" w14:textId="77777777" w:rsidR="00A945F2" w:rsidRPr="001D6998" w:rsidRDefault="00A945F2" w:rsidP="00D572E6">
            <w:pPr>
              <w:pStyle w:val="TableParagraph"/>
              <w:rPr>
                <w:sz w:val="24"/>
                <w:szCs w:val="24"/>
              </w:rPr>
            </w:pPr>
            <w:r w:rsidRPr="001D6998">
              <w:rPr>
                <w:sz w:val="24"/>
                <w:szCs w:val="24"/>
              </w:rPr>
              <w:t>Рівень</w:t>
            </w:r>
            <w:r w:rsidRPr="001D6998">
              <w:rPr>
                <w:spacing w:val="-13"/>
                <w:sz w:val="24"/>
                <w:szCs w:val="24"/>
              </w:rPr>
              <w:t xml:space="preserve"> </w:t>
            </w:r>
            <w:r w:rsidRPr="001D6998">
              <w:rPr>
                <w:sz w:val="24"/>
                <w:szCs w:val="24"/>
              </w:rPr>
              <w:t>забезпечення</w:t>
            </w:r>
            <w:r w:rsidRPr="001D6998">
              <w:rPr>
                <w:spacing w:val="-12"/>
                <w:sz w:val="24"/>
                <w:szCs w:val="24"/>
              </w:rPr>
              <w:t xml:space="preserve"> </w:t>
            </w:r>
            <w:r w:rsidRPr="001D6998">
              <w:rPr>
                <w:sz w:val="24"/>
                <w:szCs w:val="24"/>
              </w:rPr>
              <w:t>закладів</w:t>
            </w:r>
            <w:r w:rsidRPr="001D6998">
              <w:rPr>
                <w:spacing w:val="-13"/>
                <w:sz w:val="24"/>
                <w:szCs w:val="24"/>
              </w:rPr>
              <w:t xml:space="preserve"> </w:t>
            </w:r>
            <w:r w:rsidRPr="001D6998">
              <w:rPr>
                <w:sz w:val="24"/>
                <w:szCs w:val="24"/>
              </w:rPr>
              <w:t>дошкільної освіти спорудами цивільного захисту</w:t>
            </w:r>
          </w:p>
        </w:tc>
        <w:tc>
          <w:tcPr>
            <w:tcW w:w="1215" w:type="dxa"/>
            <w:vAlign w:val="center"/>
          </w:tcPr>
          <w:p w14:paraId="6D9A3473" w14:textId="77777777" w:rsidR="00A945F2" w:rsidRPr="001D6998" w:rsidRDefault="00A945F2" w:rsidP="00D572E6">
            <w:pPr>
              <w:pStyle w:val="TableParagraph"/>
              <w:jc w:val="center"/>
              <w:rPr>
                <w:sz w:val="24"/>
                <w:szCs w:val="24"/>
              </w:rPr>
            </w:pPr>
            <w:r w:rsidRPr="001D6998">
              <w:rPr>
                <w:spacing w:val="-5"/>
                <w:sz w:val="24"/>
                <w:szCs w:val="24"/>
              </w:rPr>
              <w:t>0%</w:t>
            </w:r>
          </w:p>
        </w:tc>
        <w:tc>
          <w:tcPr>
            <w:tcW w:w="1320" w:type="dxa"/>
            <w:vAlign w:val="center"/>
          </w:tcPr>
          <w:p w14:paraId="4FDB1650" w14:textId="77777777" w:rsidR="00A945F2" w:rsidRPr="001D6998" w:rsidRDefault="00A945F2" w:rsidP="00D572E6">
            <w:pPr>
              <w:pStyle w:val="TableParagraph"/>
              <w:jc w:val="center"/>
              <w:rPr>
                <w:sz w:val="24"/>
                <w:szCs w:val="24"/>
              </w:rPr>
            </w:pPr>
            <w:r w:rsidRPr="001D6998">
              <w:rPr>
                <w:spacing w:val="-5"/>
                <w:sz w:val="24"/>
                <w:szCs w:val="24"/>
              </w:rPr>
              <w:t>20%</w:t>
            </w:r>
          </w:p>
        </w:tc>
        <w:tc>
          <w:tcPr>
            <w:tcW w:w="1365" w:type="dxa"/>
            <w:vAlign w:val="center"/>
          </w:tcPr>
          <w:p w14:paraId="22F3E2B1" w14:textId="77777777" w:rsidR="00A945F2" w:rsidRPr="001D6998" w:rsidRDefault="00A945F2" w:rsidP="00D572E6">
            <w:pPr>
              <w:pStyle w:val="TableParagraph"/>
              <w:jc w:val="center"/>
              <w:rPr>
                <w:sz w:val="24"/>
                <w:szCs w:val="24"/>
              </w:rPr>
            </w:pPr>
            <w:r w:rsidRPr="001D6998">
              <w:rPr>
                <w:spacing w:val="-5"/>
                <w:sz w:val="24"/>
                <w:szCs w:val="24"/>
              </w:rPr>
              <w:t>65%</w:t>
            </w:r>
          </w:p>
        </w:tc>
        <w:tc>
          <w:tcPr>
            <w:tcW w:w="1200" w:type="dxa"/>
            <w:vAlign w:val="center"/>
          </w:tcPr>
          <w:p w14:paraId="014C5BCC" w14:textId="77777777" w:rsidR="00A945F2" w:rsidRPr="001D6998" w:rsidRDefault="00A945F2" w:rsidP="00D572E6">
            <w:pPr>
              <w:pStyle w:val="TableParagraph"/>
              <w:jc w:val="center"/>
              <w:rPr>
                <w:sz w:val="24"/>
                <w:szCs w:val="24"/>
              </w:rPr>
            </w:pPr>
            <w:r w:rsidRPr="001D6998">
              <w:rPr>
                <w:spacing w:val="-5"/>
                <w:sz w:val="24"/>
                <w:szCs w:val="24"/>
              </w:rPr>
              <w:t>80%</w:t>
            </w:r>
          </w:p>
        </w:tc>
      </w:tr>
      <w:tr w:rsidR="00A945F2" w14:paraId="6C33B358" w14:textId="77777777" w:rsidTr="008129AE">
        <w:trPr>
          <w:trHeight w:val="1005"/>
        </w:trPr>
        <w:tc>
          <w:tcPr>
            <w:tcW w:w="2100" w:type="dxa"/>
            <w:vMerge/>
            <w:vAlign w:val="center"/>
          </w:tcPr>
          <w:p w14:paraId="3083816C" w14:textId="77777777" w:rsidR="00A945F2" w:rsidRPr="001D6998" w:rsidRDefault="00A945F2" w:rsidP="00D572E6">
            <w:pPr>
              <w:jc w:val="center"/>
              <w:rPr>
                <w:rFonts w:ascii="Times New Roman" w:hAnsi="Times New Roman" w:cs="Times New Roman"/>
                <w:sz w:val="24"/>
                <w:szCs w:val="24"/>
              </w:rPr>
            </w:pPr>
          </w:p>
        </w:tc>
        <w:tc>
          <w:tcPr>
            <w:tcW w:w="2261" w:type="dxa"/>
            <w:vMerge/>
            <w:vAlign w:val="center"/>
          </w:tcPr>
          <w:p w14:paraId="4008E7A6" w14:textId="77777777" w:rsidR="00A945F2" w:rsidRPr="001D6998" w:rsidRDefault="00A945F2" w:rsidP="00D572E6">
            <w:pPr>
              <w:rPr>
                <w:rFonts w:ascii="Times New Roman" w:hAnsi="Times New Roman" w:cs="Times New Roman"/>
                <w:sz w:val="24"/>
                <w:szCs w:val="24"/>
              </w:rPr>
            </w:pPr>
          </w:p>
        </w:tc>
        <w:tc>
          <w:tcPr>
            <w:tcW w:w="5254" w:type="dxa"/>
            <w:vAlign w:val="center"/>
          </w:tcPr>
          <w:p w14:paraId="30AB95DC" w14:textId="77777777" w:rsidR="00A945F2" w:rsidRPr="001D6998" w:rsidRDefault="00A945F2" w:rsidP="00D572E6">
            <w:pPr>
              <w:pStyle w:val="TableParagraph"/>
              <w:rPr>
                <w:sz w:val="24"/>
                <w:szCs w:val="24"/>
              </w:rPr>
            </w:pPr>
            <w:r w:rsidRPr="001D6998">
              <w:rPr>
                <w:sz w:val="24"/>
                <w:szCs w:val="24"/>
              </w:rPr>
              <w:t>Частка здобувачів загальної середньої освіти, які мають можливість укриття в захисних</w:t>
            </w:r>
            <w:r w:rsidRPr="001D6998">
              <w:rPr>
                <w:spacing w:val="-3"/>
                <w:sz w:val="24"/>
                <w:szCs w:val="24"/>
              </w:rPr>
              <w:t xml:space="preserve"> </w:t>
            </w:r>
            <w:r w:rsidRPr="001D6998">
              <w:rPr>
                <w:sz w:val="24"/>
                <w:szCs w:val="24"/>
              </w:rPr>
              <w:t>спорудах</w:t>
            </w:r>
            <w:r w:rsidRPr="001D6998">
              <w:rPr>
                <w:spacing w:val="-3"/>
                <w:sz w:val="24"/>
                <w:szCs w:val="24"/>
              </w:rPr>
              <w:t xml:space="preserve"> </w:t>
            </w:r>
            <w:r w:rsidRPr="001D6998">
              <w:rPr>
                <w:sz w:val="24"/>
                <w:szCs w:val="24"/>
              </w:rPr>
              <w:t>цивільного</w:t>
            </w:r>
            <w:r w:rsidRPr="001D6998">
              <w:rPr>
                <w:spacing w:val="-3"/>
                <w:sz w:val="24"/>
                <w:szCs w:val="24"/>
              </w:rPr>
              <w:t xml:space="preserve"> </w:t>
            </w:r>
            <w:r w:rsidRPr="001D6998">
              <w:rPr>
                <w:sz w:val="24"/>
                <w:szCs w:val="24"/>
              </w:rPr>
              <w:t>захисту</w:t>
            </w:r>
            <w:r w:rsidRPr="001D6998">
              <w:rPr>
                <w:spacing w:val="-2"/>
                <w:sz w:val="24"/>
                <w:szCs w:val="24"/>
              </w:rPr>
              <w:t xml:space="preserve"> </w:t>
            </w:r>
            <w:r w:rsidRPr="001D6998">
              <w:rPr>
                <w:spacing w:val="-5"/>
                <w:sz w:val="24"/>
                <w:szCs w:val="24"/>
              </w:rPr>
              <w:t>та</w:t>
            </w:r>
            <w:r w:rsidRPr="001D6998">
              <w:rPr>
                <w:sz w:val="24"/>
                <w:szCs w:val="24"/>
              </w:rPr>
              <w:t xml:space="preserve"> об’єктах</w:t>
            </w:r>
            <w:r w:rsidRPr="001D6998">
              <w:rPr>
                <w:spacing w:val="-13"/>
                <w:sz w:val="24"/>
                <w:szCs w:val="24"/>
              </w:rPr>
              <w:t xml:space="preserve"> </w:t>
            </w:r>
            <w:r w:rsidRPr="001D6998">
              <w:rPr>
                <w:sz w:val="24"/>
                <w:szCs w:val="24"/>
              </w:rPr>
              <w:t>фонду</w:t>
            </w:r>
            <w:r w:rsidRPr="001D6998">
              <w:rPr>
                <w:spacing w:val="-13"/>
                <w:sz w:val="24"/>
                <w:szCs w:val="24"/>
              </w:rPr>
              <w:t xml:space="preserve"> </w:t>
            </w:r>
            <w:r w:rsidRPr="001D6998">
              <w:rPr>
                <w:sz w:val="24"/>
                <w:szCs w:val="24"/>
              </w:rPr>
              <w:t>захисних</w:t>
            </w:r>
            <w:r w:rsidRPr="001D6998">
              <w:rPr>
                <w:spacing w:val="-13"/>
                <w:sz w:val="24"/>
                <w:szCs w:val="24"/>
              </w:rPr>
              <w:t xml:space="preserve"> </w:t>
            </w:r>
            <w:r w:rsidRPr="001D6998">
              <w:rPr>
                <w:sz w:val="24"/>
                <w:szCs w:val="24"/>
              </w:rPr>
              <w:t>споруд цивільного захисту</w:t>
            </w:r>
          </w:p>
        </w:tc>
        <w:tc>
          <w:tcPr>
            <w:tcW w:w="1215" w:type="dxa"/>
            <w:vAlign w:val="center"/>
          </w:tcPr>
          <w:p w14:paraId="41A0E87F" w14:textId="77777777" w:rsidR="00A945F2" w:rsidRPr="001D6998" w:rsidRDefault="00A945F2" w:rsidP="00D572E6">
            <w:pPr>
              <w:pStyle w:val="TableParagraph"/>
              <w:jc w:val="center"/>
              <w:rPr>
                <w:sz w:val="24"/>
                <w:szCs w:val="24"/>
              </w:rPr>
            </w:pPr>
            <w:r w:rsidRPr="001D6998">
              <w:rPr>
                <w:spacing w:val="-5"/>
                <w:sz w:val="24"/>
                <w:szCs w:val="24"/>
              </w:rPr>
              <w:t>92%</w:t>
            </w:r>
          </w:p>
        </w:tc>
        <w:tc>
          <w:tcPr>
            <w:tcW w:w="1320" w:type="dxa"/>
            <w:vAlign w:val="center"/>
          </w:tcPr>
          <w:p w14:paraId="5504263A" w14:textId="77777777" w:rsidR="00A945F2" w:rsidRPr="001D6998" w:rsidRDefault="00A945F2" w:rsidP="00D572E6">
            <w:pPr>
              <w:pStyle w:val="TableParagraph"/>
              <w:jc w:val="center"/>
              <w:rPr>
                <w:sz w:val="24"/>
                <w:szCs w:val="24"/>
              </w:rPr>
            </w:pPr>
            <w:r w:rsidRPr="001D6998">
              <w:rPr>
                <w:spacing w:val="-5"/>
                <w:sz w:val="24"/>
                <w:szCs w:val="24"/>
              </w:rPr>
              <w:t>94%</w:t>
            </w:r>
          </w:p>
        </w:tc>
        <w:tc>
          <w:tcPr>
            <w:tcW w:w="1365" w:type="dxa"/>
            <w:vAlign w:val="center"/>
          </w:tcPr>
          <w:p w14:paraId="1B3B73F6" w14:textId="77777777" w:rsidR="00A945F2" w:rsidRPr="001D6998" w:rsidRDefault="00A945F2" w:rsidP="00D572E6">
            <w:pPr>
              <w:pStyle w:val="TableParagraph"/>
              <w:jc w:val="center"/>
              <w:rPr>
                <w:sz w:val="24"/>
                <w:szCs w:val="24"/>
              </w:rPr>
            </w:pPr>
            <w:r w:rsidRPr="001D6998">
              <w:rPr>
                <w:spacing w:val="-5"/>
                <w:sz w:val="24"/>
                <w:szCs w:val="24"/>
              </w:rPr>
              <w:t>96%</w:t>
            </w:r>
          </w:p>
        </w:tc>
        <w:tc>
          <w:tcPr>
            <w:tcW w:w="1200" w:type="dxa"/>
            <w:vAlign w:val="center"/>
          </w:tcPr>
          <w:p w14:paraId="52DC65A1" w14:textId="77777777" w:rsidR="00A945F2" w:rsidRPr="001D6998" w:rsidRDefault="00A945F2" w:rsidP="00D572E6">
            <w:pPr>
              <w:pStyle w:val="TableParagraph"/>
              <w:jc w:val="center"/>
              <w:rPr>
                <w:sz w:val="24"/>
                <w:szCs w:val="24"/>
              </w:rPr>
            </w:pPr>
            <w:r w:rsidRPr="001D6998">
              <w:rPr>
                <w:spacing w:val="-5"/>
                <w:sz w:val="24"/>
                <w:szCs w:val="24"/>
              </w:rPr>
              <w:t>98%</w:t>
            </w:r>
          </w:p>
        </w:tc>
      </w:tr>
      <w:tr w:rsidR="00A945F2" w14:paraId="793530C5" w14:textId="77777777" w:rsidTr="008129AE">
        <w:trPr>
          <w:trHeight w:val="840"/>
        </w:trPr>
        <w:tc>
          <w:tcPr>
            <w:tcW w:w="2100" w:type="dxa"/>
            <w:vMerge/>
            <w:vAlign w:val="center"/>
          </w:tcPr>
          <w:p w14:paraId="1674195A" w14:textId="77777777" w:rsidR="00A945F2" w:rsidRPr="001D6998" w:rsidRDefault="00A945F2" w:rsidP="00D572E6">
            <w:pPr>
              <w:jc w:val="center"/>
              <w:rPr>
                <w:rFonts w:ascii="Times New Roman" w:hAnsi="Times New Roman" w:cs="Times New Roman"/>
                <w:sz w:val="24"/>
                <w:szCs w:val="24"/>
                <w:lang w:val="ru-RU"/>
              </w:rPr>
            </w:pPr>
          </w:p>
        </w:tc>
        <w:tc>
          <w:tcPr>
            <w:tcW w:w="2261" w:type="dxa"/>
            <w:vMerge/>
            <w:vAlign w:val="center"/>
          </w:tcPr>
          <w:p w14:paraId="7EFD5833" w14:textId="77777777" w:rsidR="00A945F2" w:rsidRPr="001D6998" w:rsidRDefault="00A945F2" w:rsidP="00D572E6">
            <w:pPr>
              <w:rPr>
                <w:rFonts w:ascii="Times New Roman" w:hAnsi="Times New Roman" w:cs="Times New Roman"/>
                <w:sz w:val="24"/>
                <w:szCs w:val="24"/>
                <w:lang w:val="ru-RU"/>
              </w:rPr>
            </w:pPr>
          </w:p>
        </w:tc>
        <w:tc>
          <w:tcPr>
            <w:tcW w:w="5254" w:type="dxa"/>
            <w:vAlign w:val="center"/>
          </w:tcPr>
          <w:p w14:paraId="582D99CE" w14:textId="77777777" w:rsidR="00A945F2" w:rsidRPr="001D6998" w:rsidRDefault="00A945F2" w:rsidP="00D572E6">
            <w:pPr>
              <w:pStyle w:val="TableParagraph"/>
              <w:spacing w:line="270" w:lineRule="atLeast"/>
              <w:rPr>
                <w:sz w:val="24"/>
                <w:szCs w:val="24"/>
              </w:rPr>
            </w:pPr>
            <w:r w:rsidRPr="001D6998">
              <w:rPr>
                <w:sz w:val="24"/>
                <w:szCs w:val="24"/>
              </w:rPr>
              <w:t>Частка</w:t>
            </w:r>
            <w:r w:rsidRPr="001D6998">
              <w:rPr>
                <w:spacing w:val="-10"/>
                <w:sz w:val="24"/>
                <w:szCs w:val="24"/>
              </w:rPr>
              <w:t xml:space="preserve"> </w:t>
            </w:r>
            <w:r w:rsidRPr="001D6998">
              <w:rPr>
                <w:sz w:val="24"/>
                <w:szCs w:val="24"/>
              </w:rPr>
              <w:t>освітніх</w:t>
            </w:r>
            <w:r w:rsidRPr="001D6998">
              <w:rPr>
                <w:spacing w:val="-10"/>
                <w:sz w:val="24"/>
                <w:szCs w:val="24"/>
              </w:rPr>
              <w:t xml:space="preserve"> </w:t>
            </w:r>
            <w:r w:rsidRPr="001D6998">
              <w:rPr>
                <w:sz w:val="24"/>
                <w:szCs w:val="24"/>
              </w:rPr>
              <w:t>просторів</w:t>
            </w:r>
            <w:r w:rsidRPr="001D6998">
              <w:rPr>
                <w:spacing w:val="-11"/>
                <w:sz w:val="24"/>
                <w:szCs w:val="24"/>
              </w:rPr>
              <w:t xml:space="preserve"> </w:t>
            </w:r>
            <w:r w:rsidRPr="001D6998">
              <w:rPr>
                <w:sz w:val="24"/>
                <w:szCs w:val="24"/>
              </w:rPr>
              <w:t>створених</w:t>
            </w:r>
            <w:r w:rsidRPr="001D6998">
              <w:rPr>
                <w:spacing w:val="-10"/>
                <w:sz w:val="24"/>
                <w:szCs w:val="24"/>
              </w:rPr>
              <w:t xml:space="preserve"> </w:t>
            </w:r>
            <w:r w:rsidRPr="001D6998">
              <w:rPr>
                <w:sz w:val="24"/>
                <w:szCs w:val="24"/>
              </w:rPr>
              <w:t>в укриттях (нове будівництво, ремонт) закладів вищої освіти</w:t>
            </w:r>
          </w:p>
        </w:tc>
        <w:tc>
          <w:tcPr>
            <w:tcW w:w="1215" w:type="dxa"/>
            <w:vAlign w:val="center"/>
          </w:tcPr>
          <w:p w14:paraId="687268A6" w14:textId="77777777" w:rsidR="00A945F2" w:rsidRPr="001D6998" w:rsidRDefault="00A945F2" w:rsidP="00D572E6">
            <w:pPr>
              <w:pStyle w:val="TableParagraph"/>
              <w:jc w:val="center"/>
              <w:rPr>
                <w:sz w:val="24"/>
                <w:szCs w:val="24"/>
              </w:rPr>
            </w:pPr>
            <w:r w:rsidRPr="001D6998">
              <w:rPr>
                <w:spacing w:val="-5"/>
                <w:sz w:val="24"/>
                <w:szCs w:val="24"/>
              </w:rPr>
              <w:t>0%</w:t>
            </w:r>
          </w:p>
        </w:tc>
        <w:tc>
          <w:tcPr>
            <w:tcW w:w="1320" w:type="dxa"/>
            <w:vAlign w:val="center"/>
          </w:tcPr>
          <w:p w14:paraId="082588F7" w14:textId="77777777" w:rsidR="00A945F2" w:rsidRPr="001D6998" w:rsidRDefault="00A945F2" w:rsidP="00D572E6">
            <w:pPr>
              <w:pStyle w:val="TableParagraph"/>
              <w:jc w:val="center"/>
              <w:rPr>
                <w:sz w:val="24"/>
                <w:szCs w:val="24"/>
              </w:rPr>
            </w:pPr>
            <w:r w:rsidRPr="001D6998">
              <w:rPr>
                <w:spacing w:val="-5"/>
                <w:sz w:val="24"/>
                <w:szCs w:val="24"/>
              </w:rPr>
              <w:t>26%</w:t>
            </w:r>
          </w:p>
        </w:tc>
        <w:tc>
          <w:tcPr>
            <w:tcW w:w="1365" w:type="dxa"/>
            <w:vAlign w:val="center"/>
          </w:tcPr>
          <w:p w14:paraId="23042B59" w14:textId="77777777" w:rsidR="00A945F2" w:rsidRPr="001D6998" w:rsidRDefault="00A945F2" w:rsidP="00D572E6">
            <w:pPr>
              <w:pStyle w:val="TableParagraph"/>
              <w:jc w:val="center"/>
              <w:rPr>
                <w:sz w:val="24"/>
                <w:szCs w:val="24"/>
              </w:rPr>
            </w:pPr>
            <w:r w:rsidRPr="001D6998">
              <w:rPr>
                <w:spacing w:val="-5"/>
                <w:sz w:val="24"/>
                <w:szCs w:val="24"/>
              </w:rPr>
              <w:t>57%</w:t>
            </w:r>
          </w:p>
        </w:tc>
        <w:tc>
          <w:tcPr>
            <w:tcW w:w="1200" w:type="dxa"/>
            <w:vAlign w:val="center"/>
          </w:tcPr>
          <w:p w14:paraId="71FFB0F9" w14:textId="77777777" w:rsidR="00A945F2" w:rsidRPr="001D6998" w:rsidRDefault="00A945F2" w:rsidP="00D572E6">
            <w:pPr>
              <w:pStyle w:val="TableParagraph"/>
              <w:jc w:val="center"/>
              <w:rPr>
                <w:sz w:val="24"/>
                <w:szCs w:val="24"/>
              </w:rPr>
            </w:pPr>
            <w:r w:rsidRPr="001D6998">
              <w:rPr>
                <w:spacing w:val="-4"/>
                <w:sz w:val="24"/>
                <w:szCs w:val="24"/>
              </w:rPr>
              <w:t>100%</w:t>
            </w:r>
          </w:p>
        </w:tc>
      </w:tr>
      <w:tr w:rsidR="00A945F2" w14:paraId="220E26CD" w14:textId="77777777" w:rsidTr="008129AE">
        <w:trPr>
          <w:trHeight w:val="870"/>
        </w:trPr>
        <w:tc>
          <w:tcPr>
            <w:tcW w:w="2100" w:type="dxa"/>
            <w:vMerge w:val="restart"/>
            <w:vAlign w:val="center"/>
          </w:tcPr>
          <w:p w14:paraId="089D0090" w14:textId="77777777" w:rsidR="00A945F2" w:rsidRPr="001D6998" w:rsidRDefault="00A945F2" w:rsidP="00D572E6">
            <w:pPr>
              <w:pStyle w:val="TableParagraph"/>
              <w:jc w:val="center"/>
              <w:rPr>
                <w:sz w:val="24"/>
                <w:szCs w:val="24"/>
              </w:rPr>
            </w:pPr>
            <w:r w:rsidRPr="001D6998">
              <w:rPr>
                <w:spacing w:val="-2"/>
                <w:sz w:val="24"/>
                <w:szCs w:val="24"/>
              </w:rPr>
              <w:t>Освіта</w:t>
            </w:r>
          </w:p>
        </w:tc>
        <w:tc>
          <w:tcPr>
            <w:tcW w:w="2261" w:type="dxa"/>
            <w:vMerge w:val="restart"/>
            <w:vAlign w:val="center"/>
          </w:tcPr>
          <w:p w14:paraId="0A2B45B2" w14:textId="77777777" w:rsidR="00A945F2" w:rsidRPr="001D6998" w:rsidRDefault="00A945F2" w:rsidP="00D572E6">
            <w:pPr>
              <w:pStyle w:val="TableParagraph"/>
              <w:rPr>
                <w:sz w:val="24"/>
                <w:szCs w:val="24"/>
              </w:rPr>
            </w:pPr>
            <w:r w:rsidRPr="001D6998">
              <w:rPr>
                <w:sz w:val="24"/>
                <w:szCs w:val="24"/>
              </w:rPr>
              <w:t>Сучасний</w:t>
            </w:r>
            <w:r w:rsidRPr="001D6998">
              <w:rPr>
                <w:spacing w:val="-13"/>
                <w:sz w:val="24"/>
                <w:szCs w:val="24"/>
              </w:rPr>
              <w:t xml:space="preserve"> </w:t>
            </w:r>
            <w:r w:rsidRPr="001D6998">
              <w:rPr>
                <w:sz w:val="24"/>
                <w:szCs w:val="24"/>
              </w:rPr>
              <w:t>освітній</w:t>
            </w:r>
            <w:r w:rsidRPr="001D6998">
              <w:rPr>
                <w:spacing w:val="-13"/>
                <w:sz w:val="24"/>
                <w:szCs w:val="24"/>
              </w:rPr>
              <w:t xml:space="preserve"> </w:t>
            </w:r>
            <w:r w:rsidRPr="001D6998">
              <w:rPr>
                <w:sz w:val="24"/>
                <w:szCs w:val="24"/>
              </w:rPr>
              <w:t>простір</w:t>
            </w:r>
            <w:r w:rsidRPr="001D6998">
              <w:rPr>
                <w:spacing w:val="-12"/>
                <w:sz w:val="24"/>
                <w:szCs w:val="24"/>
              </w:rPr>
              <w:t xml:space="preserve"> </w:t>
            </w:r>
            <w:r w:rsidRPr="001D6998">
              <w:rPr>
                <w:sz w:val="24"/>
                <w:szCs w:val="24"/>
              </w:rPr>
              <w:t>та якісний зміст: лабораторії, майстерні, кабінети тощо</w:t>
            </w:r>
          </w:p>
        </w:tc>
        <w:tc>
          <w:tcPr>
            <w:tcW w:w="5254" w:type="dxa"/>
            <w:vAlign w:val="center"/>
          </w:tcPr>
          <w:p w14:paraId="391D65AD" w14:textId="77777777" w:rsidR="00A945F2" w:rsidRPr="001D6998" w:rsidRDefault="00A945F2" w:rsidP="00D572E6">
            <w:pPr>
              <w:pStyle w:val="TableParagraph"/>
              <w:rPr>
                <w:sz w:val="24"/>
                <w:szCs w:val="24"/>
              </w:rPr>
            </w:pPr>
            <w:r w:rsidRPr="001D6998">
              <w:rPr>
                <w:sz w:val="24"/>
                <w:szCs w:val="24"/>
              </w:rPr>
              <w:t>Рівень</w:t>
            </w:r>
            <w:r w:rsidRPr="001D6998">
              <w:rPr>
                <w:spacing w:val="-13"/>
                <w:sz w:val="24"/>
                <w:szCs w:val="24"/>
              </w:rPr>
              <w:t xml:space="preserve"> </w:t>
            </w:r>
            <w:r w:rsidRPr="001D6998">
              <w:rPr>
                <w:sz w:val="24"/>
                <w:szCs w:val="24"/>
              </w:rPr>
              <w:t>приведення</w:t>
            </w:r>
            <w:r w:rsidRPr="001D6998">
              <w:rPr>
                <w:spacing w:val="-13"/>
                <w:sz w:val="24"/>
                <w:szCs w:val="24"/>
              </w:rPr>
              <w:t xml:space="preserve"> </w:t>
            </w:r>
            <w:r w:rsidRPr="001D6998">
              <w:rPr>
                <w:sz w:val="24"/>
                <w:szCs w:val="24"/>
              </w:rPr>
              <w:t>закладів</w:t>
            </w:r>
            <w:r w:rsidRPr="001D6998">
              <w:rPr>
                <w:spacing w:val="-13"/>
                <w:sz w:val="24"/>
                <w:szCs w:val="24"/>
              </w:rPr>
              <w:t xml:space="preserve"> </w:t>
            </w:r>
            <w:r w:rsidRPr="001D6998">
              <w:rPr>
                <w:sz w:val="24"/>
                <w:szCs w:val="24"/>
              </w:rPr>
              <w:t xml:space="preserve">дошкільної освіти у відповідність до державних </w:t>
            </w:r>
            <w:r w:rsidRPr="001D6998">
              <w:rPr>
                <w:spacing w:val="-2"/>
                <w:sz w:val="24"/>
                <w:szCs w:val="24"/>
              </w:rPr>
              <w:t>стандартів</w:t>
            </w:r>
          </w:p>
        </w:tc>
        <w:tc>
          <w:tcPr>
            <w:tcW w:w="1215" w:type="dxa"/>
            <w:vAlign w:val="center"/>
          </w:tcPr>
          <w:p w14:paraId="37D2778A" w14:textId="77777777" w:rsidR="00A945F2" w:rsidRPr="001D6998" w:rsidRDefault="00A945F2" w:rsidP="00D572E6">
            <w:pPr>
              <w:pStyle w:val="TableParagraph"/>
              <w:jc w:val="center"/>
              <w:rPr>
                <w:sz w:val="24"/>
                <w:szCs w:val="24"/>
              </w:rPr>
            </w:pPr>
            <w:r w:rsidRPr="001D6998">
              <w:rPr>
                <w:spacing w:val="-5"/>
                <w:sz w:val="24"/>
                <w:szCs w:val="24"/>
              </w:rPr>
              <w:t>0%</w:t>
            </w:r>
          </w:p>
        </w:tc>
        <w:tc>
          <w:tcPr>
            <w:tcW w:w="1320" w:type="dxa"/>
            <w:vAlign w:val="center"/>
          </w:tcPr>
          <w:p w14:paraId="2040ACDF" w14:textId="77777777" w:rsidR="00A945F2" w:rsidRPr="001D6998" w:rsidRDefault="00A945F2" w:rsidP="00D572E6">
            <w:pPr>
              <w:pStyle w:val="TableParagraph"/>
              <w:jc w:val="center"/>
              <w:rPr>
                <w:sz w:val="24"/>
                <w:szCs w:val="24"/>
              </w:rPr>
            </w:pPr>
            <w:r w:rsidRPr="001D6998">
              <w:rPr>
                <w:spacing w:val="-5"/>
                <w:sz w:val="24"/>
                <w:szCs w:val="24"/>
              </w:rPr>
              <w:t>30%</w:t>
            </w:r>
          </w:p>
        </w:tc>
        <w:tc>
          <w:tcPr>
            <w:tcW w:w="1365" w:type="dxa"/>
            <w:vAlign w:val="center"/>
          </w:tcPr>
          <w:p w14:paraId="6C34A247" w14:textId="77777777" w:rsidR="00A945F2" w:rsidRPr="001D6998" w:rsidRDefault="00A945F2" w:rsidP="00D572E6">
            <w:pPr>
              <w:pStyle w:val="TableParagraph"/>
              <w:jc w:val="center"/>
              <w:rPr>
                <w:sz w:val="24"/>
                <w:szCs w:val="24"/>
              </w:rPr>
            </w:pPr>
            <w:r w:rsidRPr="001D6998">
              <w:rPr>
                <w:spacing w:val="-5"/>
                <w:sz w:val="24"/>
                <w:szCs w:val="24"/>
              </w:rPr>
              <w:t>60%</w:t>
            </w:r>
          </w:p>
        </w:tc>
        <w:tc>
          <w:tcPr>
            <w:tcW w:w="1200" w:type="dxa"/>
            <w:vAlign w:val="center"/>
          </w:tcPr>
          <w:p w14:paraId="3A4271A2" w14:textId="77777777" w:rsidR="00A945F2" w:rsidRPr="001D6998" w:rsidRDefault="00A945F2" w:rsidP="00D572E6">
            <w:pPr>
              <w:pStyle w:val="TableParagraph"/>
              <w:jc w:val="center"/>
              <w:rPr>
                <w:sz w:val="24"/>
                <w:szCs w:val="24"/>
              </w:rPr>
            </w:pPr>
            <w:r w:rsidRPr="001D6998">
              <w:rPr>
                <w:spacing w:val="-4"/>
                <w:sz w:val="24"/>
                <w:szCs w:val="24"/>
              </w:rPr>
              <w:t>100%</w:t>
            </w:r>
          </w:p>
        </w:tc>
      </w:tr>
      <w:tr w:rsidR="00A945F2" w14:paraId="5FA94357" w14:textId="77777777" w:rsidTr="008129AE">
        <w:trPr>
          <w:trHeight w:val="615"/>
        </w:trPr>
        <w:tc>
          <w:tcPr>
            <w:tcW w:w="2100" w:type="dxa"/>
            <w:vMerge/>
            <w:vAlign w:val="center"/>
          </w:tcPr>
          <w:p w14:paraId="13F33CE0" w14:textId="77777777" w:rsidR="00A945F2" w:rsidRPr="001D6998" w:rsidRDefault="00A945F2" w:rsidP="00D572E6">
            <w:pPr>
              <w:jc w:val="center"/>
              <w:rPr>
                <w:rFonts w:ascii="Times New Roman" w:hAnsi="Times New Roman" w:cs="Times New Roman"/>
                <w:sz w:val="24"/>
                <w:szCs w:val="24"/>
              </w:rPr>
            </w:pPr>
          </w:p>
        </w:tc>
        <w:tc>
          <w:tcPr>
            <w:tcW w:w="2261" w:type="dxa"/>
            <w:vMerge/>
          </w:tcPr>
          <w:p w14:paraId="75730BE7" w14:textId="77777777" w:rsidR="00A945F2" w:rsidRPr="001D6998" w:rsidRDefault="00A945F2" w:rsidP="00D572E6">
            <w:pPr>
              <w:rPr>
                <w:rFonts w:ascii="Times New Roman" w:hAnsi="Times New Roman" w:cs="Times New Roman"/>
                <w:sz w:val="24"/>
                <w:szCs w:val="24"/>
              </w:rPr>
            </w:pPr>
          </w:p>
        </w:tc>
        <w:tc>
          <w:tcPr>
            <w:tcW w:w="5254" w:type="dxa"/>
            <w:vAlign w:val="center"/>
          </w:tcPr>
          <w:p w14:paraId="599C9567" w14:textId="77777777" w:rsidR="00A945F2" w:rsidRPr="001D6998" w:rsidRDefault="00A945F2" w:rsidP="00D572E6">
            <w:pPr>
              <w:pStyle w:val="TableParagraph"/>
              <w:rPr>
                <w:sz w:val="24"/>
                <w:szCs w:val="24"/>
              </w:rPr>
            </w:pPr>
            <w:r w:rsidRPr="001D6998">
              <w:rPr>
                <w:sz w:val="24"/>
                <w:szCs w:val="24"/>
              </w:rPr>
              <w:t>Рівень розвитку сучасної освітньої інфраструктури</w:t>
            </w:r>
            <w:r w:rsidRPr="001D6998">
              <w:rPr>
                <w:spacing w:val="-13"/>
                <w:sz w:val="24"/>
                <w:szCs w:val="24"/>
              </w:rPr>
              <w:t xml:space="preserve"> </w:t>
            </w:r>
            <w:r w:rsidRPr="001D6998">
              <w:rPr>
                <w:sz w:val="24"/>
                <w:szCs w:val="24"/>
              </w:rPr>
              <w:t>закладів</w:t>
            </w:r>
            <w:r w:rsidRPr="001D6998">
              <w:rPr>
                <w:spacing w:val="-13"/>
                <w:sz w:val="24"/>
                <w:szCs w:val="24"/>
              </w:rPr>
              <w:t xml:space="preserve"> </w:t>
            </w:r>
            <w:r w:rsidRPr="001D6998">
              <w:rPr>
                <w:sz w:val="24"/>
                <w:szCs w:val="24"/>
              </w:rPr>
              <w:t>вищої</w:t>
            </w:r>
            <w:r w:rsidRPr="001D6998">
              <w:rPr>
                <w:spacing w:val="-13"/>
                <w:sz w:val="24"/>
                <w:szCs w:val="24"/>
              </w:rPr>
              <w:t xml:space="preserve"> </w:t>
            </w:r>
            <w:r w:rsidRPr="001D6998">
              <w:rPr>
                <w:sz w:val="24"/>
                <w:szCs w:val="24"/>
              </w:rPr>
              <w:t>освіти</w:t>
            </w:r>
          </w:p>
        </w:tc>
        <w:tc>
          <w:tcPr>
            <w:tcW w:w="1215" w:type="dxa"/>
            <w:vAlign w:val="center"/>
          </w:tcPr>
          <w:p w14:paraId="671C6D41" w14:textId="77777777" w:rsidR="00A945F2" w:rsidRPr="001D6998" w:rsidRDefault="00A945F2" w:rsidP="00D572E6">
            <w:pPr>
              <w:pStyle w:val="TableParagraph"/>
              <w:jc w:val="center"/>
              <w:rPr>
                <w:sz w:val="24"/>
                <w:szCs w:val="24"/>
              </w:rPr>
            </w:pPr>
            <w:r w:rsidRPr="001D6998">
              <w:rPr>
                <w:spacing w:val="-5"/>
                <w:sz w:val="24"/>
                <w:szCs w:val="24"/>
              </w:rPr>
              <w:t>0%</w:t>
            </w:r>
          </w:p>
        </w:tc>
        <w:tc>
          <w:tcPr>
            <w:tcW w:w="1320" w:type="dxa"/>
            <w:vAlign w:val="center"/>
          </w:tcPr>
          <w:p w14:paraId="4898327A" w14:textId="77777777" w:rsidR="00A945F2" w:rsidRPr="001D6998" w:rsidRDefault="00A945F2" w:rsidP="00D572E6">
            <w:pPr>
              <w:pStyle w:val="TableParagraph"/>
              <w:jc w:val="center"/>
              <w:rPr>
                <w:sz w:val="24"/>
                <w:szCs w:val="24"/>
              </w:rPr>
            </w:pPr>
            <w:r w:rsidRPr="001D6998">
              <w:rPr>
                <w:spacing w:val="-5"/>
                <w:sz w:val="24"/>
                <w:szCs w:val="24"/>
              </w:rPr>
              <w:t>20%</w:t>
            </w:r>
          </w:p>
        </w:tc>
        <w:tc>
          <w:tcPr>
            <w:tcW w:w="1365" w:type="dxa"/>
            <w:vAlign w:val="center"/>
          </w:tcPr>
          <w:p w14:paraId="11D54053" w14:textId="77777777" w:rsidR="00A945F2" w:rsidRPr="001D6998" w:rsidRDefault="00A945F2" w:rsidP="00D572E6">
            <w:pPr>
              <w:pStyle w:val="TableParagraph"/>
              <w:jc w:val="center"/>
              <w:rPr>
                <w:sz w:val="24"/>
                <w:szCs w:val="24"/>
              </w:rPr>
            </w:pPr>
            <w:r w:rsidRPr="001D6998">
              <w:rPr>
                <w:spacing w:val="-5"/>
                <w:sz w:val="24"/>
                <w:szCs w:val="24"/>
              </w:rPr>
              <w:t>60%</w:t>
            </w:r>
          </w:p>
        </w:tc>
        <w:tc>
          <w:tcPr>
            <w:tcW w:w="1200" w:type="dxa"/>
            <w:vAlign w:val="center"/>
          </w:tcPr>
          <w:p w14:paraId="3D116700" w14:textId="77777777" w:rsidR="00A945F2" w:rsidRPr="001D6998" w:rsidRDefault="00A945F2" w:rsidP="00D572E6">
            <w:pPr>
              <w:pStyle w:val="TableParagraph"/>
              <w:jc w:val="center"/>
              <w:rPr>
                <w:sz w:val="24"/>
                <w:szCs w:val="24"/>
              </w:rPr>
            </w:pPr>
            <w:r w:rsidRPr="001D6998">
              <w:rPr>
                <w:spacing w:val="-4"/>
                <w:sz w:val="24"/>
                <w:szCs w:val="24"/>
              </w:rPr>
              <w:t>100%</w:t>
            </w:r>
          </w:p>
        </w:tc>
      </w:tr>
      <w:tr w:rsidR="00A945F2" w14:paraId="0719E3A5" w14:textId="77777777" w:rsidTr="008129AE">
        <w:trPr>
          <w:trHeight w:val="827"/>
        </w:trPr>
        <w:tc>
          <w:tcPr>
            <w:tcW w:w="2100" w:type="dxa"/>
            <w:vMerge/>
            <w:vAlign w:val="center"/>
          </w:tcPr>
          <w:p w14:paraId="7B89405C" w14:textId="77777777" w:rsidR="00A945F2" w:rsidRPr="001D6998" w:rsidRDefault="00A945F2" w:rsidP="00D572E6">
            <w:pPr>
              <w:jc w:val="center"/>
              <w:rPr>
                <w:rFonts w:ascii="Times New Roman" w:hAnsi="Times New Roman" w:cs="Times New Roman"/>
                <w:sz w:val="24"/>
                <w:szCs w:val="24"/>
              </w:rPr>
            </w:pPr>
          </w:p>
        </w:tc>
        <w:tc>
          <w:tcPr>
            <w:tcW w:w="2261" w:type="dxa"/>
            <w:vMerge/>
          </w:tcPr>
          <w:p w14:paraId="5B770EDE" w14:textId="77777777" w:rsidR="00A945F2" w:rsidRPr="001D6998" w:rsidRDefault="00A945F2" w:rsidP="00D572E6">
            <w:pPr>
              <w:rPr>
                <w:rFonts w:ascii="Times New Roman" w:hAnsi="Times New Roman" w:cs="Times New Roman"/>
                <w:sz w:val="24"/>
                <w:szCs w:val="24"/>
              </w:rPr>
            </w:pPr>
          </w:p>
        </w:tc>
        <w:tc>
          <w:tcPr>
            <w:tcW w:w="5254" w:type="dxa"/>
            <w:vAlign w:val="center"/>
          </w:tcPr>
          <w:p w14:paraId="018247D3" w14:textId="77777777" w:rsidR="00A945F2" w:rsidRPr="001D6998" w:rsidRDefault="00A945F2" w:rsidP="00D572E6">
            <w:pPr>
              <w:pStyle w:val="TableParagraph"/>
              <w:spacing w:line="270" w:lineRule="atLeast"/>
              <w:rPr>
                <w:sz w:val="24"/>
                <w:szCs w:val="24"/>
              </w:rPr>
            </w:pPr>
            <w:r w:rsidRPr="001D6998">
              <w:rPr>
                <w:sz w:val="24"/>
                <w:szCs w:val="24"/>
              </w:rPr>
              <w:t>Рівень</w:t>
            </w:r>
            <w:r w:rsidRPr="001D6998">
              <w:rPr>
                <w:spacing w:val="-10"/>
                <w:sz w:val="24"/>
                <w:szCs w:val="24"/>
              </w:rPr>
              <w:t xml:space="preserve"> </w:t>
            </w:r>
            <w:r w:rsidRPr="001D6998">
              <w:rPr>
                <w:sz w:val="24"/>
                <w:szCs w:val="24"/>
              </w:rPr>
              <w:t>модернізації</w:t>
            </w:r>
            <w:r w:rsidRPr="001D6998">
              <w:rPr>
                <w:spacing w:val="-10"/>
                <w:sz w:val="24"/>
                <w:szCs w:val="24"/>
              </w:rPr>
              <w:t xml:space="preserve"> </w:t>
            </w:r>
            <w:r w:rsidRPr="001D6998">
              <w:rPr>
                <w:sz w:val="24"/>
                <w:szCs w:val="24"/>
              </w:rPr>
              <w:t>та</w:t>
            </w:r>
            <w:r w:rsidRPr="001D6998">
              <w:rPr>
                <w:spacing w:val="-9"/>
                <w:sz w:val="24"/>
                <w:szCs w:val="24"/>
              </w:rPr>
              <w:t xml:space="preserve"> </w:t>
            </w:r>
            <w:r w:rsidRPr="001D6998">
              <w:rPr>
                <w:sz w:val="24"/>
                <w:szCs w:val="24"/>
              </w:rPr>
              <w:t>розвитку</w:t>
            </w:r>
            <w:r w:rsidRPr="001D6998">
              <w:rPr>
                <w:spacing w:val="-9"/>
                <w:sz w:val="24"/>
                <w:szCs w:val="24"/>
              </w:rPr>
              <w:t xml:space="preserve"> </w:t>
            </w:r>
            <w:r w:rsidRPr="001D6998">
              <w:rPr>
                <w:sz w:val="24"/>
                <w:szCs w:val="24"/>
              </w:rPr>
              <w:t xml:space="preserve">освітньої інфраструктури закладів професійної та фахової </w:t>
            </w:r>
            <w:proofErr w:type="spellStart"/>
            <w:r w:rsidRPr="001D6998">
              <w:rPr>
                <w:sz w:val="24"/>
                <w:szCs w:val="24"/>
              </w:rPr>
              <w:t>передвищої</w:t>
            </w:r>
            <w:proofErr w:type="spellEnd"/>
            <w:r w:rsidRPr="001D6998">
              <w:rPr>
                <w:sz w:val="24"/>
                <w:szCs w:val="24"/>
              </w:rPr>
              <w:t xml:space="preserve"> освіти</w:t>
            </w:r>
          </w:p>
        </w:tc>
        <w:tc>
          <w:tcPr>
            <w:tcW w:w="1215" w:type="dxa"/>
            <w:vAlign w:val="center"/>
          </w:tcPr>
          <w:p w14:paraId="7E0A0FB6" w14:textId="77777777" w:rsidR="00A945F2" w:rsidRPr="001D6998" w:rsidRDefault="00A945F2" w:rsidP="00D572E6">
            <w:pPr>
              <w:pStyle w:val="TableParagraph"/>
              <w:jc w:val="center"/>
              <w:rPr>
                <w:sz w:val="24"/>
                <w:szCs w:val="24"/>
              </w:rPr>
            </w:pPr>
            <w:r w:rsidRPr="001D6998">
              <w:rPr>
                <w:spacing w:val="-5"/>
                <w:sz w:val="24"/>
                <w:szCs w:val="24"/>
              </w:rPr>
              <w:t>20%</w:t>
            </w:r>
          </w:p>
        </w:tc>
        <w:tc>
          <w:tcPr>
            <w:tcW w:w="1320" w:type="dxa"/>
            <w:vAlign w:val="center"/>
          </w:tcPr>
          <w:p w14:paraId="6309C3CF" w14:textId="77777777" w:rsidR="00A945F2" w:rsidRPr="001D6998" w:rsidRDefault="00A945F2" w:rsidP="00D572E6">
            <w:pPr>
              <w:pStyle w:val="TableParagraph"/>
              <w:jc w:val="center"/>
              <w:rPr>
                <w:sz w:val="24"/>
                <w:szCs w:val="24"/>
              </w:rPr>
            </w:pPr>
            <w:r w:rsidRPr="001D6998">
              <w:rPr>
                <w:spacing w:val="-5"/>
                <w:sz w:val="24"/>
                <w:szCs w:val="24"/>
              </w:rPr>
              <w:t>30%</w:t>
            </w:r>
          </w:p>
        </w:tc>
        <w:tc>
          <w:tcPr>
            <w:tcW w:w="1365" w:type="dxa"/>
            <w:vAlign w:val="center"/>
          </w:tcPr>
          <w:p w14:paraId="08A9C9F9" w14:textId="77777777" w:rsidR="00A945F2" w:rsidRPr="001D6998" w:rsidRDefault="00A945F2" w:rsidP="00D572E6">
            <w:pPr>
              <w:pStyle w:val="TableParagraph"/>
              <w:jc w:val="center"/>
              <w:rPr>
                <w:sz w:val="24"/>
                <w:szCs w:val="24"/>
              </w:rPr>
            </w:pPr>
            <w:r w:rsidRPr="001D6998">
              <w:rPr>
                <w:spacing w:val="-5"/>
                <w:sz w:val="24"/>
                <w:szCs w:val="24"/>
              </w:rPr>
              <w:t>50%</w:t>
            </w:r>
          </w:p>
        </w:tc>
        <w:tc>
          <w:tcPr>
            <w:tcW w:w="1200" w:type="dxa"/>
            <w:vAlign w:val="center"/>
          </w:tcPr>
          <w:p w14:paraId="74B60CE7" w14:textId="77777777" w:rsidR="00A945F2" w:rsidRPr="001D6998" w:rsidRDefault="00A945F2" w:rsidP="00D572E6">
            <w:pPr>
              <w:pStyle w:val="TableParagraph"/>
              <w:jc w:val="center"/>
              <w:rPr>
                <w:sz w:val="24"/>
                <w:szCs w:val="24"/>
              </w:rPr>
            </w:pPr>
            <w:r w:rsidRPr="001D6998">
              <w:rPr>
                <w:spacing w:val="-5"/>
                <w:sz w:val="24"/>
                <w:szCs w:val="24"/>
              </w:rPr>
              <w:t>70%</w:t>
            </w:r>
          </w:p>
        </w:tc>
      </w:tr>
      <w:tr w:rsidR="00A945F2" w14:paraId="44649B7F" w14:textId="77777777" w:rsidTr="008129AE">
        <w:trPr>
          <w:trHeight w:val="847"/>
        </w:trPr>
        <w:tc>
          <w:tcPr>
            <w:tcW w:w="2100" w:type="dxa"/>
            <w:vMerge/>
            <w:vAlign w:val="center"/>
          </w:tcPr>
          <w:p w14:paraId="073EEFCF" w14:textId="77777777" w:rsidR="00A945F2" w:rsidRPr="001D6998" w:rsidRDefault="00A945F2" w:rsidP="00D572E6">
            <w:pPr>
              <w:jc w:val="center"/>
              <w:rPr>
                <w:rFonts w:ascii="Times New Roman" w:hAnsi="Times New Roman" w:cs="Times New Roman"/>
                <w:sz w:val="24"/>
                <w:szCs w:val="24"/>
              </w:rPr>
            </w:pPr>
          </w:p>
        </w:tc>
        <w:tc>
          <w:tcPr>
            <w:tcW w:w="2261" w:type="dxa"/>
            <w:vMerge/>
          </w:tcPr>
          <w:p w14:paraId="14829AE3" w14:textId="77777777" w:rsidR="00A945F2" w:rsidRPr="001D6998" w:rsidRDefault="00A945F2" w:rsidP="00D572E6">
            <w:pPr>
              <w:rPr>
                <w:rFonts w:ascii="Times New Roman" w:hAnsi="Times New Roman" w:cs="Times New Roman"/>
                <w:sz w:val="24"/>
                <w:szCs w:val="24"/>
              </w:rPr>
            </w:pPr>
          </w:p>
        </w:tc>
        <w:tc>
          <w:tcPr>
            <w:tcW w:w="5254" w:type="dxa"/>
          </w:tcPr>
          <w:p w14:paraId="717CC343" w14:textId="77777777" w:rsidR="00A945F2" w:rsidRPr="001D6998" w:rsidRDefault="00A945F2" w:rsidP="00D572E6">
            <w:pPr>
              <w:pStyle w:val="TableParagraph"/>
              <w:ind w:hanging="1"/>
              <w:rPr>
                <w:sz w:val="24"/>
                <w:szCs w:val="24"/>
              </w:rPr>
            </w:pPr>
            <w:r w:rsidRPr="001D6998">
              <w:rPr>
                <w:sz w:val="24"/>
                <w:szCs w:val="24"/>
              </w:rPr>
              <w:t>Рівень розвитку сучасного освітнього середовища</w:t>
            </w:r>
            <w:r w:rsidRPr="001D6998">
              <w:rPr>
                <w:spacing w:val="-13"/>
                <w:sz w:val="24"/>
                <w:szCs w:val="24"/>
              </w:rPr>
              <w:t xml:space="preserve"> </w:t>
            </w:r>
            <w:r w:rsidRPr="001D6998">
              <w:rPr>
                <w:sz w:val="24"/>
                <w:szCs w:val="24"/>
              </w:rPr>
              <w:t>закладів</w:t>
            </w:r>
            <w:r w:rsidRPr="001D6998">
              <w:rPr>
                <w:spacing w:val="-13"/>
                <w:sz w:val="24"/>
                <w:szCs w:val="24"/>
              </w:rPr>
              <w:t xml:space="preserve"> </w:t>
            </w:r>
            <w:r w:rsidRPr="001D6998">
              <w:rPr>
                <w:sz w:val="24"/>
                <w:szCs w:val="24"/>
              </w:rPr>
              <w:t>загальної</w:t>
            </w:r>
            <w:r w:rsidRPr="001D6998">
              <w:rPr>
                <w:spacing w:val="-12"/>
                <w:sz w:val="24"/>
                <w:szCs w:val="24"/>
              </w:rPr>
              <w:t xml:space="preserve"> </w:t>
            </w:r>
            <w:r w:rsidRPr="001D6998">
              <w:rPr>
                <w:sz w:val="24"/>
                <w:szCs w:val="24"/>
              </w:rPr>
              <w:t xml:space="preserve">середньої </w:t>
            </w:r>
            <w:r w:rsidRPr="001D6998">
              <w:rPr>
                <w:spacing w:val="-2"/>
                <w:sz w:val="24"/>
                <w:szCs w:val="24"/>
              </w:rPr>
              <w:t>освіти</w:t>
            </w:r>
          </w:p>
        </w:tc>
        <w:tc>
          <w:tcPr>
            <w:tcW w:w="1215" w:type="dxa"/>
            <w:vAlign w:val="center"/>
          </w:tcPr>
          <w:p w14:paraId="5A5BE882" w14:textId="77777777" w:rsidR="00A945F2" w:rsidRPr="001D6998" w:rsidRDefault="00A945F2" w:rsidP="00D572E6">
            <w:pPr>
              <w:pStyle w:val="TableParagraph"/>
              <w:jc w:val="center"/>
              <w:rPr>
                <w:sz w:val="24"/>
                <w:szCs w:val="24"/>
              </w:rPr>
            </w:pPr>
            <w:r w:rsidRPr="001D6998">
              <w:rPr>
                <w:spacing w:val="-5"/>
                <w:sz w:val="24"/>
                <w:szCs w:val="24"/>
              </w:rPr>
              <w:t>20%</w:t>
            </w:r>
          </w:p>
        </w:tc>
        <w:tc>
          <w:tcPr>
            <w:tcW w:w="1320" w:type="dxa"/>
            <w:vAlign w:val="center"/>
          </w:tcPr>
          <w:p w14:paraId="12F3B725" w14:textId="77777777" w:rsidR="00A945F2" w:rsidRPr="001D6998" w:rsidRDefault="00A945F2" w:rsidP="00D572E6">
            <w:pPr>
              <w:pStyle w:val="TableParagraph"/>
              <w:jc w:val="center"/>
              <w:rPr>
                <w:sz w:val="24"/>
                <w:szCs w:val="24"/>
              </w:rPr>
            </w:pPr>
            <w:r w:rsidRPr="001D6998">
              <w:rPr>
                <w:spacing w:val="-5"/>
                <w:sz w:val="24"/>
                <w:szCs w:val="24"/>
              </w:rPr>
              <w:t>60%</w:t>
            </w:r>
          </w:p>
        </w:tc>
        <w:tc>
          <w:tcPr>
            <w:tcW w:w="1365" w:type="dxa"/>
            <w:vAlign w:val="center"/>
          </w:tcPr>
          <w:p w14:paraId="2AC5B9D8" w14:textId="77777777" w:rsidR="00A945F2" w:rsidRPr="001D6998" w:rsidRDefault="00A945F2" w:rsidP="00D572E6">
            <w:pPr>
              <w:pStyle w:val="TableParagraph"/>
              <w:jc w:val="center"/>
              <w:rPr>
                <w:sz w:val="24"/>
                <w:szCs w:val="24"/>
              </w:rPr>
            </w:pPr>
            <w:r w:rsidRPr="001D6998">
              <w:rPr>
                <w:spacing w:val="-5"/>
                <w:sz w:val="24"/>
                <w:szCs w:val="24"/>
              </w:rPr>
              <w:t>80%</w:t>
            </w:r>
          </w:p>
        </w:tc>
        <w:tc>
          <w:tcPr>
            <w:tcW w:w="1200" w:type="dxa"/>
            <w:vAlign w:val="center"/>
          </w:tcPr>
          <w:p w14:paraId="7E775E2B" w14:textId="77777777" w:rsidR="00A945F2" w:rsidRPr="001D6998" w:rsidRDefault="00A945F2" w:rsidP="00D572E6">
            <w:pPr>
              <w:pStyle w:val="TableParagraph"/>
              <w:jc w:val="center"/>
              <w:rPr>
                <w:sz w:val="24"/>
                <w:szCs w:val="24"/>
              </w:rPr>
            </w:pPr>
            <w:r w:rsidRPr="001D6998">
              <w:rPr>
                <w:spacing w:val="-4"/>
                <w:sz w:val="24"/>
                <w:szCs w:val="24"/>
              </w:rPr>
              <w:t>100%</w:t>
            </w:r>
          </w:p>
        </w:tc>
      </w:tr>
      <w:tr w:rsidR="00A945F2" w14:paraId="508B4437" w14:textId="77777777" w:rsidTr="008129AE">
        <w:trPr>
          <w:trHeight w:val="1124"/>
        </w:trPr>
        <w:tc>
          <w:tcPr>
            <w:tcW w:w="2100" w:type="dxa"/>
            <w:vMerge/>
            <w:vAlign w:val="center"/>
          </w:tcPr>
          <w:p w14:paraId="62AE24FC" w14:textId="77777777" w:rsidR="00A945F2" w:rsidRPr="001D6998" w:rsidRDefault="00A945F2" w:rsidP="00D572E6">
            <w:pPr>
              <w:jc w:val="center"/>
              <w:rPr>
                <w:rFonts w:ascii="Times New Roman" w:hAnsi="Times New Roman" w:cs="Times New Roman"/>
                <w:sz w:val="24"/>
                <w:szCs w:val="24"/>
              </w:rPr>
            </w:pPr>
          </w:p>
        </w:tc>
        <w:tc>
          <w:tcPr>
            <w:tcW w:w="2261" w:type="dxa"/>
            <w:vMerge/>
          </w:tcPr>
          <w:p w14:paraId="4DCDCD2F" w14:textId="77777777" w:rsidR="00A945F2" w:rsidRPr="001D6998" w:rsidRDefault="00A945F2" w:rsidP="00D572E6">
            <w:pPr>
              <w:rPr>
                <w:rFonts w:ascii="Times New Roman" w:hAnsi="Times New Roman" w:cs="Times New Roman"/>
                <w:sz w:val="24"/>
                <w:szCs w:val="24"/>
              </w:rPr>
            </w:pPr>
          </w:p>
        </w:tc>
        <w:tc>
          <w:tcPr>
            <w:tcW w:w="5254" w:type="dxa"/>
          </w:tcPr>
          <w:p w14:paraId="6B4564A8" w14:textId="77777777" w:rsidR="00A945F2" w:rsidRPr="001D6998" w:rsidRDefault="00A945F2" w:rsidP="00D572E6">
            <w:pPr>
              <w:pStyle w:val="TableParagraph"/>
              <w:rPr>
                <w:sz w:val="24"/>
                <w:szCs w:val="24"/>
              </w:rPr>
            </w:pPr>
            <w:r w:rsidRPr="001D6998">
              <w:rPr>
                <w:sz w:val="24"/>
                <w:szCs w:val="24"/>
              </w:rPr>
              <w:t>Частка</w:t>
            </w:r>
            <w:r w:rsidRPr="001D6998">
              <w:rPr>
                <w:spacing w:val="-10"/>
                <w:sz w:val="24"/>
                <w:szCs w:val="24"/>
              </w:rPr>
              <w:t xml:space="preserve"> </w:t>
            </w:r>
            <w:r w:rsidRPr="001D6998">
              <w:rPr>
                <w:sz w:val="24"/>
                <w:szCs w:val="24"/>
              </w:rPr>
              <w:t>закладів</w:t>
            </w:r>
            <w:r w:rsidRPr="001D6998">
              <w:rPr>
                <w:spacing w:val="-11"/>
                <w:sz w:val="24"/>
                <w:szCs w:val="24"/>
              </w:rPr>
              <w:t xml:space="preserve"> </w:t>
            </w:r>
            <w:r w:rsidRPr="001D6998">
              <w:rPr>
                <w:sz w:val="24"/>
                <w:szCs w:val="24"/>
              </w:rPr>
              <w:t>освіти,</w:t>
            </w:r>
            <w:r w:rsidRPr="001D6998">
              <w:rPr>
                <w:spacing w:val="-10"/>
                <w:sz w:val="24"/>
                <w:szCs w:val="24"/>
              </w:rPr>
              <w:t xml:space="preserve"> </w:t>
            </w:r>
            <w:r w:rsidRPr="001D6998">
              <w:rPr>
                <w:sz w:val="24"/>
                <w:szCs w:val="24"/>
              </w:rPr>
              <w:t>що</w:t>
            </w:r>
            <w:r w:rsidRPr="001D6998">
              <w:rPr>
                <w:spacing w:val="-10"/>
                <w:sz w:val="24"/>
                <w:szCs w:val="24"/>
              </w:rPr>
              <w:t xml:space="preserve"> </w:t>
            </w:r>
            <w:r w:rsidRPr="001D6998">
              <w:rPr>
                <w:sz w:val="24"/>
                <w:szCs w:val="24"/>
              </w:rPr>
              <w:t xml:space="preserve">забезпечують здобуття загальної середньої освіти, в яких облаштовано осередки «Захисту </w:t>
            </w:r>
            <w:r w:rsidRPr="001D6998">
              <w:rPr>
                <w:spacing w:val="-2"/>
                <w:sz w:val="24"/>
                <w:szCs w:val="24"/>
              </w:rPr>
              <w:t>України»</w:t>
            </w:r>
          </w:p>
        </w:tc>
        <w:tc>
          <w:tcPr>
            <w:tcW w:w="1215" w:type="dxa"/>
            <w:vAlign w:val="center"/>
          </w:tcPr>
          <w:p w14:paraId="6033600A" w14:textId="77777777" w:rsidR="00A945F2" w:rsidRPr="001D6998" w:rsidRDefault="00A945F2" w:rsidP="00D572E6">
            <w:pPr>
              <w:pStyle w:val="TableParagraph"/>
              <w:jc w:val="center"/>
              <w:rPr>
                <w:sz w:val="24"/>
                <w:szCs w:val="24"/>
              </w:rPr>
            </w:pPr>
            <w:r w:rsidRPr="00097C2B">
              <w:rPr>
                <w:spacing w:val="-5"/>
                <w:sz w:val="24"/>
                <w:szCs w:val="24"/>
              </w:rPr>
              <w:t>0%</w:t>
            </w:r>
          </w:p>
        </w:tc>
        <w:tc>
          <w:tcPr>
            <w:tcW w:w="1320" w:type="dxa"/>
            <w:vAlign w:val="center"/>
          </w:tcPr>
          <w:p w14:paraId="2DF845C3" w14:textId="77777777" w:rsidR="00A945F2" w:rsidRPr="001D6998" w:rsidRDefault="00A945F2" w:rsidP="00D572E6">
            <w:pPr>
              <w:pStyle w:val="TableParagraph"/>
              <w:jc w:val="center"/>
              <w:rPr>
                <w:sz w:val="24"/>
                <w:szCs w:val="24"/>
              </w:rPr>
            </w:pPr>
            <w:r w:rsidRPr="00097C2B">
              <w:rPr>
                <w:spacing w:val="-5"/>
                <w:sz w:val="24"/>
                <w:szCs w:val="24"/>
              </w:rPr>
              <w:t>0%</w:t>
            </w:r>
          </w:p>
        </w:tc>
        <w:tc>
          <w:tcPr>
            <w:tcW w:w="1365" w:type="dxa"/>
            <w:vAlign w:val="center"/>
          </w:tcPr>
          <w:p w14:paraId="2899136C" w14:textId="77777777" w:rsidR="00A945F2" w:rsidRPr="001D6998" w:rsidRDefault="00A945F2" w:rsidP="00D572E6">
            <w:pPr>
              <w:pStyle w:val="TableParagraph"/>
              <w:jc w:val="center"/>
              <w:rPr>
                <w:sz w:val="24"/>
                <w:szCs w:val="24"/>
              </w:rPr>
            </w:pPr>
            <w:r w:rsidRPr="00097C2B">
              <w:rPr>
                <w:spacing w:val="-5"/>
                <w:sz w:val="24"/>
                <w:szCs w:val="24"/>
              </w:rPr>
              <w:t>0%</w:t>
            </w:r>
          </w:p>
        </w:tc>
        <w:tc>
          <w:tcPr>
            <w:tcW w:w="1200" w:type="dxa"/>
            <w:vAlign w:val="center"/>
          </w:tcPr>
          <w:p w14:paraId="138AD7F3" w14:textId="77777777" w:rsidR="00A945F2" w:rsidRPr="001D6998" w:rsidRDefault="00A945F2" w:rsidP="00D572E6">
            <w:pPr>
              <w:pStyle w:val="TableParagraph"/>
              <w:jc w:val="center"/>
              <w:rPr>
                <w:sz w:val="24"/>
                <w:szCs w:val="24"/>
              </w:rPr>
            </w:pPr>
            <w:r w:rsidRPr="001D6998">
              <w:rPr>
                <w:spacing w:val="-4"/>
                <w:sz w:val="24"/>
                <w:szCs w:val="24"/>
              </w:rPr>
              <w:t>100%</w:t>
            </w:r>
          </w:p>
        </w:tc>
      </w:tr>
      <w:tr w:rsidR="00A945F2" w14:paraId="25610EEA" w14:textId="77777777" w:rsidTr="008129AE">
        <w:trPr>
          <w:trHeight w:val="1124"/>
        </w:trPr>
        <w:tc>
          <w:tcPr>
            <w:tcW w:w="2100" w:type="dxa"/>
            <w:vAlign w:val="center"/>
          </w:tcPr>
          <w:p w14:paraId="09C4E200" w14:textId="77777777" w:rsidR="00A945F2" w:rsidRPr="001D6998" w:rsidRDefault="00A945F2" w:rsidP="00D572E6">
            <w:pPr>
              <w:jc w:val="center"/>
              <w:rPr>
                <w:rFonts w:ascii="Times New Roman" w:hAnsi="Times New Roman" w:cs="Times New Roman"/>
                <w:sz w:val="24"/>
                <w:szCs w:val="24"/>
              </w:rPr>
            </w:pPr>
            <w:proofErr w:type="spellStart"/>
            <w:r w:rsidRPr="001D6998">
              <w:rPr>
                <w:rFonts w:ascii="Times New Roman" w:hAnsi="Times New Roman" w:cs="Times New Roman"/>
                <w:spacing w:val="-2"/>
                <w:sz w:val="24"/>
                <w:szCs w:val="24"/>
              </w:rPr>
              <w:t>Освіта</w:t>
            </w:r>
            <w:proofErr w:type="spellEnd"/>
          </w:p>
        </w:tc>
        <w:tc>
          <w:tcPr>
            <w:tcW w:w="2261" w:type="dxa"/>
          </w:tcPr>
          <w:p w14:paraId="611EE2AE" w14:textId="77777777" w:rsidR="00A945F2" w:rsidRPr="001D6998" w:rsidRDefault="00A945F2" w:rsidP="00D572E6">
            <w:pPr>
              <w:rPr>
                <w:rFonts w:ascii="Times New Roman" w:hAnsi="Times New Roman" w:cs="Times New Roman"/>
                <w:sz w:val="24"/>
                <w:szCs w:val="24"/>
                <w:lang w:val="ru-RU"/>
              </w:rPr>
            </w:pPr>
            <w:proofErr w:type="spellStart"/>
            <w:r w:rsidRPr="001D6998">
              <w:rPr>
                <w:rFonts w:ascii="Times New Roman" w:hAnsi="Times New Roman" w:cs="Times New Roman"/>
                <w:sz w:val="24"/>
                <w:szCs w:val="24"/>
                <w:lang w:val="ru-RU"/>
              </w:rPr>
              <w:t>Забезпечення</w:t>
            </w:r>
            <w:proofErr w:type="spellEnd"/>
            <w:r w:rsidRPr="001D6998">
              <w:rPr>
                <w:rFonts w:ascii="Times New Roman" w:hAnsi="Times New Roman" w:cs="Times New Roman"/>
                <w:sz w:val="24"/>
                <w:szCs w:val="24"/>
                <w:lang w:val="ru-RU"/>
              </w:rPr>
              <w:t xml:space="preserve"> доступу до </w:t>
            </w:r>
            <w:proofErr w:type="spellStart"/>
            <w:r w:rsidRPr="001D6998">
              <w:rPr>
                <w:rFonts w:ascii="Times New Roman" w:hAnsi="Times New Roman" w:cs="Times New Roman"/>
                <w:sz w:val="24"/>
                <w:szCs w:val="24"/>
                <w:lang w:val="ru-RU"/>
              </w:rPr>
              <w:t>якісного</w:t>
            </w:r>
            <w:proofErr w:type="spellEnd"/>
            <w:r w:rsidRPr="001D6998">
              <w:rPr>
                <w:rFonts w:ascii="Times New Roman" w:hAnsi="Times New Roman" w:cs="Times New Roman"/>
                <w:sz w:val="24"/>
                <w:szCs w:val="24"/>
                <w:lang w:val="ru-RU"/>
              </w:rPr>
              <w:t xml:space="preserve"> та </w:t>
            </w:r>
            <w:proofErr w:type="spellStart"/>
            <w:r w:rsidRPr="001D6998">
              <w:rPr>
                <w:rFonts w:ascii="Times New Roman" w:hAnsi="Times New Roman" w:cs="Times New Roman"/>
                <w:sz w:val="24"/>
                <w:szCs w:val="24"/>
                <w:lang w:val="ru-RU"/>
              </w:rPr>
              <w:t>безпечного</w:t>
            </w:r>
            <w:proofErr w:type="spellEnd"/>
            <w:r w:rsidRPr="001D6998">
              <w:rPr>
                <w:rFonts w:ascii="Times New Roman" w:hAnsi="Times New Roman" w:cs="Times New Roman"/>
                <w:sz w:val="24"/>
                <w:szCs w:val="24"/>
                <w:lang w:val="ru-RU"/>
              </w:rPr>
              <w:t xml:space="preserve"> </w:t>
            </w:r>
            <w:proofErr w:type="spellStart"/>
            <w:r w:rsidRPr="001D6998">
              <w:rPr>
                <w:rFonts w:ascii="Times New Roman" w:hAnsi="Times New Roman" w:cs="Times New Roman"/>
                <w:sz w:val="24"/>
                <w:szCs w:val="24"/>
                <w:lang w:val="ru-RU"/>
              </w:rPr>
              <w:t>харчування</w:t>
            </w:r>
            <w:proofErr w:type="spellEnd"/>
            <w:r w:rsidRPr="001D6998">
              <w:rPr>
                <w:rFonts w:ascii="Times New Roman" w:hAnsi="Times New Roman" w:cs="Times New Roman"/>
                <w:spacing w:val="-13"/>
                <w:sz w:val="24"/>
                <w:szCs w:val="24"/>
                <w:lang w:val="ru-RU"/>
              </w:rPr>
              <w:t xml:space="preserve"> </w:t>
            </w:r>
            <w:r w:rsidRPr="001D6998">
              <w:rPr>
                <w:rFonts w:ascii="Times New Roman" w:hAnsi="Times New Roman" w:cs="Times New Roman"/>
                <w:sz w:val="24"/>
                <w:szCs w:val="24"/>
                <w:lang w:val="ru-RU"/>
              </w:rPr>
              <w:t>у</w:t>
            </w:r>
            <w:r w:rsidRPr="001D6998">
              <w:rPr>
                <w:rFonts w:ascii="Times New Roman" w:hAnsi="Times New Roman" w:cs="Times New Roman"/>
                <w:spacing w:val="-13"/>
                <w:sz w:val="24"/>
                <w:szCs w:val="24"/>
                <w:lang w:val="ru-RU"/>
              </w:rPr>
              <w:t xml:space="preserve"> </w:t>
            </w:r>
            <w:r w:rsidRPr="001D6998">
              <w:rPr>
                <w:rFonts w:ascii="Times New Roman" w:hAnsi="Times New Roman" w:cs="Times New Roman"/>
                <w:sz w:val="24"/>
                <w:szCs w:val="24"/>
                <w:lang w:val="ru-RU"/>
              </w:rPr>
              <w:t>закладах</w:t>
            </w:r>
            <w:r w:rsidRPr="001D6998">
              <w:rPr>
                <w:rFonts w:ascii="Times New Roman" w:hAnsi="Times New Roman" w:cs="Times New Roman"/>
                <w:spacing w:val="-13"/>
                <w:sz w:val="24"/>
                <w:szCs w:val="24"/>
                <w:lang w:val="ru-RU"/>
              </w:rPr>
              <w:t xml:space="preserve"> </w:t>
            </w:r>
            <w:proofErr w:type="spellStart"/>
            <w:r w:rsidRPr="001D6998">
              <w:rPr>
                <w:rFonts w:ascii="Times New Roman" w:hAnsi="Times New Roman" w:cs="Times New Roman"/>
                <w:sz w:val="24"/>
                <w:szCs w:val="24"/>
                <w:lang w:val="ru-RU"/>
              </w:rPr>
              <w:t>освіти</w:t>
            </w:r>
            <w:proofErr w:type="spellEnd"/>
            <w:r w:rsidRPr="001D6998">
              <w:rPr>
                <w:rFonts w:ascii="Times New Roman" w:hAnsi="Times New Roman" w:cs="Times New Roman"/>
                <w:sz w:val="24"/>
                <w:szCs w:val="24"/>
                <w:lang w:val="ru-RU"/>
              </w:rPr>
              <w:t xml:space="preserve"> шляхом </w:t>
            </w:r>
            <w:proofErr w:type="spellStart"/>
            <w:r w:rsidRPr="001D6998">
              <w:rPr>
                <w:rFonts w:ascii="Times New Roman" w:hAnsi="Times New Roman" w:cs="Times New Roman"/>
                <w:sz w:val="24"/>
                <w:szCs w:val="24"/>
                <w:lang w:val="ru-RU"/>
              </w:rPr>
              <w:t>розвитку</w:t>
            </w:r>
            <w:proofErr w:type="spellEnd"/>
            <w:r w:rsidRPr="001D6998">
              <w:rPr>
                <w:rFonts w:ascii="Times New Roman" w:hAnsi="Times New Roman" w:cs="Times New Roman"/>
                <w:sz w:val="24"/>
                <w:szCs w:val="24"/>
                <w:lang w:val="ru-RU"/>
              </w:rPr>
              <w:t xml:space="preserve"> </w:t>
            </w:r>
            <w:proofErr w:type="spellStart"/>
            <w:r w:rsidRPr="001D6998">
              <w:rPr>
                <w:rFonts w:ascii="Times New Roman" w:hAnsi="Times New Roman" w:cs="Times New Roman"/>
                <w:sz w:val="24"/>
                <w:szCs w:val="24"/>
                <w:lang w:val="ru-RU"/>
              </w:rPr>
              <w:t>сучасної</w:t>
            </w:r>
            <w:proofErr w:type="spellEnd"/>
            <w:r w:rsidRPr="001D6998">
              <w:rPr>
                <w:rFonts w:ascii="Times New Roman" w:hAnsi="Times New Roman" w:cs="Times New Roman"/>
                <w:sz w:val="24"/>
                <w:szCs w:val="24"/>
                <w:lang w:val="ru-RU"/>
              </w:rPr>
              <w:t xml:space="preserve"> </w:t>
            </w:r>
            <w:proofErr w:type="spellStart"/>
            <w:r w:rsidRPr="001D6998">
              <w:rPr>
                <w:rFonts w:ascii="Times New Roman" w:hAnsi="Times New Roman" w:cs="Times New Roman"/>
                <w:sz w:val="24"/>
                <w:szCs w:val="24"/>
                <w:lang w:val="ru-RU"/>
              </w:rPr>
              <w:t>інфраструктури</w:t>
            </w:r>
            <w:proofErr w:type="spellEnd"/>
            <w:r w:rsidRPr="001D6998">
              <w:rPr>
                <w:rFonts w:ascii="Times New Roman" w:hAnsi="Times New Roman" w:cs="Times New Roman"/>
                <w:sz w:val="24"/>
                <w:szCs w:val="24"/>
                <w:lang w:val="ru-RU"/>
              </w:rPr>
              <w:t xml:space="preserve"> </w:t>
            </w:r>
            <w:proofErr w:type="spellStart"/>
            <w:r w:rsidRPr="001D6998">
              <w:rPr>
                <w:rFonts w:ascii="Times New Roman" w:hAnsi="Times New Roman" w:cs="Times New Roman"/>
                <w:sz w:val="24"/>
                <w:szCs w:val="24"/>
                <w:lang w:val="ru-RU"/>
              </w:rPr>
              <w:t>їдалень</w:t>
            </w:r>
            <w:proofErr w:type="spellEnd"/>
            <w:r w:rsidRPr="001D6998">
              <w:rPr>
                <w:rFonts w:ascii="Times New Roman" w:hAnsi="Times New Roman" w:cs="Times New Roman"/>
                <w:sz w:val="24"/>
                <w:szCs w:val="24"/>
                <w:lang w:val="ru-RU"/>
              </w:rPr>
              <w:t xml:space="preserve"> </w:t>
            </w:r>
            <w:r w:rsidRPr="001D6998">
              <w:rPr>
                <w:rFonts w:ascii="Times New Roman" w:hAnsi="Times New Roman" w:cs="Times New Roman"/>
                <w:spacing w:val="-2"/>
                <w:sz w:val="24"/>
                <w:szCs w:val="24"/>
                <w:lang w:val="ru-RU"/>
              </w:rPr>
              <w:t>(</w:t>
            </w:r>
            <w:proofErr w:type="spellStart"/>
            <w:r w:rsidRPr="001D6998">
              <w:rPr>
                <w:rFonts w:ascii="Times New Roman" w:hAnsi="Times New Roman" w:cs="Times New Roman"/>
                <w:spacing w:val="-2"/>
                <w:sz w:val="24"/>
                <w:szCs w:val="24"/>
                <w:lang w:val="ru-RU"/>
              </w:rPr>
              <w:t>харчоблоків</w:t>
            </w:r>
            <w:proofErr w:type="spellEnd"/>
            <w:r w:rsidRPr="001D6998">
              <w:rPr>
                <w:rFonts w:ascii="Times New Roman" w:hAnsi="Times New Roman" w:cs="Times New Roman"/>
                <w:spacing w:val="-2"/>
                <w:sz w:val="24"/>
                <w:szCs w:val="24"/>
                <w:lang w:val="ru-RU"/>
              </w:rPr>
              <w:t>)</w:t>
            </w:r>
          </w:p>
        </w:tc>
        <w:tc>
          <w:tcPr>
            <w:tcW w:w="5254" w:type="dxa"/>
          </w:tcPr>
          <w:p w14:paraId="78EB0E64" w14:textId="77777777" w:rsidR="00A945F2" w:rsidRPr="001D6998" w:rsidRDefault="00A945F2" w:rsidP="00D572E6">
            <w:pPr>
              <w:pStyle w:val="TableParagraph"/>
              <w:rPr>
                <w:sz w:val="24"/>
                <w:szCs w:val="24"/>
              </w:rPr>
            </w:pPr>
            <w:r w:rsidRPr="001D6998">
              <w:rPr>
                <w:sz w:val="24"/>
                <w:szCs w:val="24"/>
              </w:rPr>
              <w:t>Частка</w:t>
            </w:r>
            <w:r w:rsidRPr="001D6998">
              <w:rPr>
                <w:spacing w:val="-10"/>
                <w:sz w:val="24"/>
                <w:szCs w:val="24"/>
              </w:rPr>
              <w:t xml:space="preserve"> </w:t>
            </w:r>
            <w:r w:rsidRPr="001D6998">
              <w:rPr>
                <w:sz w:val="24"/>
                <w:szCs w:val="24"/>
              </w:rPr>
              <w:t>модернізованих</w:t>
            </w:r>
            <w:r w:rsidRPr="001D6998">
              <w:rPr>
                <w:spacing w:val="-10"/>
                <w:sz w:val="24"/>
                <w:szCs w:val="24"/>
              </w:rPr>
              <w:t xml:space="preserve"> </w:t>
            </w:r>
            <w:proofErr w:type="spellStart"/>
            <w:r w:rsidRPr="001D6998">
              <w:rPr>
                <w:sz w:val="24"/>
                <w:szCs w:val="24"/>
              </w:rPr>
              <w:t>їдалень</w:t>
            </w:r>
            <w:proofErr w:type="spellEnd"/>
            <w:r w:rsidRPr="001D6998">
              <w:rPr>
                <w:sz w:val="24"/>
                <w:szCs w:val="24"/>
              </w:rPr>
              <w:t xml:space="preserve"> (харчоблоків)</w:t>
            </w:r>
            <w:r w:rsidRPr="001D6998">
              <w:rPr>
                <w:spacing w:val="-1"/>
                <w:sz w:val="24"/>
                <w:szCs w:val="24"/>
              </w:rPr>
              <w:t xml:space="preserve"> </w:t>
            </w:r>
            <w:r w:rsidRPr="001D6998">
              <w:rPr>
                <w:sz w:val="24"/>
                <w:szCs w:val="24"/>
              </w:rPr>
              <w:t xml:space="preserve">у закладах </w:t>
            </w:r>
            <w:r w:rsidRPr="001D6998">
              <w:rPr>
                <w:spacing w:val="-2"/>
                <w:sz w:val="24"/>
                <w:szCs w:val="24"/>
              </w:rPr>
              <w:t>освіти</w:t>
            </w:r>
          </w:p>
        </w:tc>
        <w:tc>
          <w:tcPr>
            <w:tcW w:w="1215" w:type="dxa"/>
            <w:vAlign w:val="center"/>
          </w:tcPr>
          <w:p w14:paraId="6C9402B8" w14:textId="77777777" w:rsidR="00A945F2" w:rsidRPr="001D6998" w:rsidRDefault="00A945F2" w:rsidP="00D572E6">
            <w:pPr>
              <w:pStyle w:val="TableParagraph"/>
              <w:jc w:val="center"/>
              <w:rPr>
                <w:spacing w:val="-5"/>
                <w:sz w:val="24"/>
                <w:szCs w:val="24"/>
              </w:rPr>
            </w:pPr>
            <w:r w:rsidRPr="001D6998">
              <w:rPr>
                <w:spacing w:val="-5"/>
                <w:sz w:val="24"/>
                <w:szCs w:val="24"/>
              </w:rPr>
              <w:t>4%</w:t>
            </w:r>
          </w:p>
        </w:tc>
        <w:tc>
          <w:tcPr>
            <w:tcW w:w="1320" w:type="dxa"/>
            <w:vAlign w:val="center"/>
          </w:tcPr>
          <w:p w14:paraId="0539385F" w14:textId="77777777" w:rsidR="00A945F2" w:rsidRPr="001D6998" w:rsidRDefault="00A945F2" w:rsidP="00D572E6">
            <w:pPr>
              <w:pStyle w:val="TableParagraph"/>
              <w:jc w:val="center"/>
              <w:rPr>
                <w:spacing w:val="-5"/>
                <w:sz w:val="24"/>
                <w:szCs w:val="24"/>
              </w:rPr>
            </w:pPr>
            <w:r w:rsidRPr="001D6998">
              <w:rPr>
                <w:spacing w:val="-5"/>
                <w:sz w:val="24"/>
                <w:szCs w:val="24"/>
              </w:rPr>
              <w:t>6%</w:t>
            </w:r>
          </w:p>
        </w:tc>
        <w:tc>
          <w:tcPr>
            <w:tcW w:w="1365" w:type="dxa"/>
            <w:vAlign w:val="center"/>
          </w:tcPr>
          <w:p w14:paraId="7F343ACC" w14:textId="77777777" w:rsidR="00A945F2" w:rsidRPr="001D6998" w:rsidRDefault="00A945F2" w:rsidP="00D572E6">
            <w:pPr>
              <w:pStyle w:val="TableParagraph"/>
              <w:jc w:val="center"/>
              <w:rPr>
                <w:spacing w:val="-4"/>
                <w:sz w:val="24"/>
                <w:szCs w:val="24"/>
              </w:rPr>
            </w:pPr>
            <w:r w:rsidRPr="001D6998">
              <w:rPr>
                <w:spacing w:val="-5"/>
                <w:sz w:val="24"/>
                <w:szCs w:val="24"/>
              </w:rPr>
              <w:t>9%</w:t>
            </w:r>
          </w:p>
        </w:tc>
        <w:tc>
          <w:tcPr>
            <w:tcW w:w="1200" w:type="dxa"/>
            <w:vAlign w:val="center"/>
          </w:tcPr>
          <w:p w14:paraId="11C09D59" w14:textId="77777777" w:rsidR="00A945F2" w:rsidRPr="001D6998" w:rsidRDefault="00A945F2" w:rsidP="00D572E6">
            <w:pPr>
              <w:pStyle w:val="TableParagraph"/>
              <w:jc w:val="center"/>
              <w:rPr>
                <w:sz w:val="24"/>
                <w:szCs w:val="24"/>
              </w:rPr>
            </w:pPr>
            <w:r w:rsidRPr="001D6998">
              <w:rPr>
                <w:spacing w:val="-5"/>
                <w:sz w:val="24"/>
                <w:szCs w:val="24"/>
              </w:rPr>
              <w:t>12%</w:t>
            </w:r>
          </w:p>
        </w:tc>
      </w:tr>
      <w:tr w:rsidR="00A945F2" w14:paraId="035AE367" w14:textId="77777777" w:rsidTr="008129AE">
        <w:trPr>
          <w:trHeight w:val="1124"/>
        </w:trPr>
        <w:tc>
          <w:tcPr>
            <w:tcW w:w="2100" w:type="dxa"/>
            <w:vAlign w:val="center"/>
          </w:tcPr>
          <w:p w14:paraId="1785E799" w14:textId="77777777" w:rsidR="00A945F2" w:rsidRPr="001D6998" w:rsidRDefault="00A945F2" w:rsidP="00D572E6">
            <w:pPr>
              <w:jc w:val="center"/>
              <w:rPr>
                <w:rFonts w:ascii="Times New Roman" w:hAnsi="Times New Roman" w:cs="Times New Roman"/>
                <w:spacing w:val="-2"/>
                <w:sz w:val="24"/>
                <w:szCs w:val="24"/>
              </w:rPr>
            </w:pPr>
            <w:proofErr w:type="spellStart"/>
            <w:r w:rsidRPr="001D6998">
              <w:rPr>
                <w:rFonts w:ascii="Times New Roman" w:hAnsi="Times New Roman" w:cs="Times New Roman"/>
                <w:spacing w:val="-2"/>
                <w:sz w:val="24"/>
                <w:szCs w:val="24"/>
              </w:rPr>
              <w:t>Освіта</w:t>
            </w:r>
            <w:proofErr w:type="spellEnd"/>
          </w:p>
        </w:tc>
        <w:tc>
          <w:tcPr>
            <w:tcW w:w="2261" w:type="dxa"/>
          </w:tcPr>
          <w:p w14:paraId="0712A217" w14:textId="77777777" w:rsidR="00A945F2" w:rsidRPr="001D6998" w:rsidRDefault="00A945F2" w:rsidP="00D572E6">
            <w:pPr>
              <w:rPr>
                <w:rFonts w:ascii="Times New Roman" w:hAnsi="Times New Roman" w:cs="Times New Roman"/>
                <w:sz w:val="24"/>
                <w:szCs w:val="24"/>
                <w:lang w:val="ru-RU"/>
              </w:rPr>
            </w:pPr>
            <w:proofErr w:type="spellStart"/>
            <w:r w:rsidRPr="001D6998">
              <w:rPr>
                <w:rFonts w:ascii="Times New Roman" w:hAnsi="Times New Roman" w:cs="Times New Roman"/>
                <w:sz w:val="24"/>
                <w:szCs w:val="24"/>
                <w:lang w:val="ru-RU"/>
              </w:rPr>
              <w:t>Енергоефективність</w:t>
            </w:r>
            <w:proofErr w:type="spellEnd"/>
            <w:r w:rsidRPr="001D6998">
              <w:rPr>
                <w:rFonts w:ascii="Times New Roman" w:hAnsi="Times New Roman" w:cs="Times New Roman"/>
                <w:sz w:val="24"/>
                <w:szCs w:val="24"/>
                <w:lang w:val="ru-RU"/>
              </w:rPr>
              <w:t xml:space="preserve"> та </w:t>
            </w:r>
            <w:proofErr w:type="spellStart"/>
            <w:r w:rsidRPr="001D6998">
              <w:rPr>
                <w:rFonts w:ascii="Times New Roman" w:hAnsi="Times New Roman" w:cs="Times New Roman"/>
                <w:sz w:val="24"/>
                <w:szCs w:val="24"/>
                <w:lang w:val="ru-RU"/>
              </w:rPr>
              <w:t>енергонезалежність</w:t>
            </w:r>
            <w:proofErr w:type="spellEnd"/>
            <w:r w:rsidRPr="001D6998">
              <w:rPr>
                <w:rFonts w:ascii="Times New Roman" w:hAnsi="Times New Roman" w:cs="Times New Roman"/>
                <w:spacing w:val="-15"/>
                <w:sz w:val="24"/>
                <w:szCs w:val="24"/>
                <w:lang w:val="ru-RU"/>
              </w:rPr>
              <w:t xml:space="preserve"> </w:t>
            </w:r>
            <w:proofErr w:type="spellStart"/>
            <w:r w:rsidRPr="001D6998">
              <w:rPr>
                <w:rFonts w:ascii="Times New Roman" w:hAnsi="Times New Roman" w:cs="Times New Roman"/>
                <w:sz w:val="24"/>
                <w:szCs w:val="24"/>
                <w:lang w:val="ru-RU"/>
              </w:rPr>
              <w:t>будівель</w:t>
            </w:r>
            <w:proofErr w:type="spellEnd"/>
            <w:r w:rsidRPr="001D6998">
              <w:rPr>
                <w:rFonts w:ascii="Times New Roman" w:hAnsi="Times New Roman" w:cs="Times New Roman"/>
                <w:sz w:val="24"/>
                <w:szCs w:val="24"/>
                <w:lang w:val="ru-RU"/>
              </w:rPr>
              <w:t xml:space="preserve"> </w:t>
            </w:r>
            <w:proofErr w:type="spellStart"/>
            <w:r w:rsidRPr="001D6998">
              <w:rPr>
                <w:rFonts w:ascii="Times New Roman" w:hAnsi="Times New Roman" w:cs="Times New Roman"/>
                <w:sz w:val="24"/>
                <w:szCs w:val="24"/>
                <w:lang w:val="ru-RU"/>
              </w:rPr>
              <w:t>закладів</w:t>
            </w:r>
            <w:proofErr w:type="spellEnd"/>
            <w:r w:rsidRPr="001D6998">
              <w:rPr>
                <w:rFonts w:ascii="Times New Roman" w:hAnsi="Times New Roman" w:cs="Times New Roman"/>
                <w:sz w:val="24"/>
                <w:szCs w:val="24"/>
                <w:lang w:val="ru-RU"/>
              </w:rPr>
              <w:t xml:space="preserve"> та </w:t>
            </w:r>
            <w:proofErr w:type="spellStart"/>
            <w:r w:rsidRPr="001D6998">
              <w:rPr>
                <w:rFonts w:ascii="Times New Roman" w:hAnsi="Times New Roman" w:cs="Times New Roman"/>
                <w:sz w:val="24"/>
                <w:szCs w:val="24"/>
                <w:lang w:val="ru-RU"/>
              </w:rPr>
              <w:t>установ</w:t>
            </w:r>
            <w:proofErr w:type="spellEnd"/>
            <w:r w:rsidRPr="001D6998">
              <w:rPr>
                <w:rFonts w:ascii="Times New Roman" w:hAnsi="Times New Roman" w:cs="Times New Roman"/>
                <w:sz w:val="24"/>
                <w:szCs w:val="24"/>
                <w:lang w:val="ru-RU"/>
              </w:rPr>
              <w:t xml:space="preserve"> </w:t>
            </w:r>
            <w:proofErr w:type="spellStart"/>
            <w:r w:rsidRPr="001D6998">
              <w:rPr>
                <w:rFonts w:ascii="Times New Roman" w:hAnsi="Times New Roman" w:cs="Times New Roman"/>
                <w:sz w:val="24"/>
                <w:szCs w:val="24"/>
                <w:lang w:val="ru-RU"/>
              </w:rPr>
              <w:t>освіти</w:t>
            </w:r>
            <w:proofErr w:type="spellEnd"/>
          </w:p>
        </w:tc>
        <w:tc>
          <w:tcPr>
            <w:tcW w:w="5254" w:type="dxa"/>
          </w:tcPr>
          <w:p w14:paraId="70E10719" w14:textId="77777777" w:rsidR="00A945F2" w:rsidRPr="001D6998" w:rsidRDefault="00A945F2" w:rsidP="00D572E6">
            <w:pPr>
              <w:pStyle w:val="TableParagraph"/>
              <w:rPr>
                <w:sz w:val="24"/>
                <w:szCs w:val="24"/>
              </w:rPr>
            </w:pPr>
            <w:r w:rsidRPr="001D6998">
              <w:rPr>
                <w:sz w:val="24"/>
                <w:szCs w:val="24"/>
              </w:rPr>
              <w:t>Рівень</w:t>
            </w:r>
            <w:r w:rsidRPr="001D6998">
              <w:rPr>
                <w:spacing w:val="-11"/>
                <w:sz w:val="24"/>
                <w:szCs w:val="24"/>
              </w:rPr>
              <w:t xml:space="preserve"> </w:t>
            </w:r>
            <w:r w:rsidRPr="001D6998">
              <w:rPr>
                <w:sz w:val="24"/>
                <w:szCs w:val="24"/>
              </w:rPr>
              <w:t>зниження</w:t>
            </w:r>
            <w:r w:rsidRPr="001D6998">
              <w:rPr>
                <w:spacing w:val="-10"/>
                <w:sz w:val="24"/>
                <w:szCs w:val="24"/>
              </w:rPr>
              <w:t xml:space="preserve"> </w:t>
            </w:r>
            <w:r w:rsidRPr="001D6998">
              <w:rPr>
                <w:sz w:val="24"/>
                <w:szCs w:val="24"/>
              </w:rPr>
              <w:t>витрат</w:t>
            </w:r>
            <w:r w:rsidRPr="001D6998">
              <w:rPr>
                <w:spacing w:val="-10"/>
                <w:sz w:val="24"/>
                <w:szCs w:val="24"/>
              </w:rPr>
              <w:t xml:space="preserve"> </w:t>
            </w:r>
            <w:r w:rsidRPr="001D6998">
              <w:rPr>
                <w:sz w:val="24"/>
                <w:szCs w:val="24"/>
              </w:rPr>
              <w:t>на</w:t>
            </w:r>
            <w:r w:rsidRPr="001D6998">
              <w:rPr>
                <w:spacing w:val="-10"/>
                <w:sz w:val="24"/>
                <w:szCs w:val="24"/>
              </w:rPr>
              <w:t xml:space="preserve"> </w:t>
            </w:r>
            <w:r w:rsidRPr="001D6998">
              <w:rPr>
                <w:sz w:val="24"/>
                <w:szCs w:val="24"/>
              </w:rPr>
              <w:t xml:space="preserve">опалення та/або електроенергію після впровадження заходів з підвищення </w:t>
            </w:r>
            <w:r w:rsidRPr="001D6998">
              <w:rPr>
                <w:spacing w:val="-2"/>
                <w:sz w:val="24"/>
                <w:szCs w:val="24"/>
              </w:rPr>
              <w:t>енергоефективності</w:t>
            </w:r>
          </w:p>
        </w:tc>
        <w:tc>
          <w:tcPr>
            <w:tcW w:w="1215" w:type="dxa"/>
            <w:vAlign w:val="center"/>
          </w:tcPr>
          <w:p w14:paraId="03DA3383" w14:textId="77777777" w:rsidR="00A945F2" w:rsidRPr="001D6998" w:rsidRDefault="00A945F2" w:rsidP="00D572E6">
            <w:pPr>
              <w:pStyle w:val="TableParagraph"/>
              <w:jc w:val="center"/>
              <w:rPr>
                <w:spacing w:val="-5"/>
                <w:sz w:val="24"/>
                <w:szCs w:val="24"/>
              </w:rPr>
            </w:pPr>
            <w:r w:rsidRPr="001D6998">
              <w:rPr>
                <w:spacing w:val="-4"/>
                <w:sz w:val="24"/>
                <w:szCs w:val="24"/>
              </w:rPr>
              <w:t>100%</w:t>
            </w:r>
          </w:p>
        </w:tc>
        <w:tc>
          <w:tcPr>
            <w:tcW w:w="1320" w:type="dxa"/>
            <w:vAlign w:val="center"/>
          </w:tcPr>
          <w:p w14:paraId="64F6CB94" w14:textId="77777777" w:rsidR="00A945F2" w:rsidRPr="001D6998" w:rsidRDefault="00A945F2" w:rsidP="00D572E6">
            <w:pPr>
              <w:pStyle w:val="TableParagraph"/>
              <w:jc w:val="center"/>
              <w:rPr>
                <w:spacing w:val="-5"/>
                <w:sz w:val="24"/>
                <w:szCs w:val="24"/>
              </w:rPr>
            </w:pPr>
            <w:r w:rsidRPr="001D6998">
              <w:rPr>
                <w:spacing w:val="-5"/>
                <w:sz w:val="24"/>
                <w:szCs w:val="24"/>
              </w:rPr>
              <w:t>90%</w:t>
            </w:r>
          </w:p>
        </w:tc>
        <w:tc>
          <w:tcPr>
            <w:tcW w:w="1365" w:type="dxa"/>
            <w:vAlign w:val="center"/>
          </w:tcPr>
          <w:p w14:paraId="6AECE64C" w14:textId="77777777" w:rsidR="00A945F2" w:rsidRPr="001D6998" w:rsidRDefault="00A945F2" w:rsidP="00D572E6">
            <w:pPr>
              <w:pStyle w:val="TableParagraph"/>
              <w:jc w:val="center"/>
              <w:rPr>
                <w:spacing w:val="-5"/>
                <w:sz w:val="24"/>
                <w:szCs w:val="24"/>
              </w:rPr>
            </w:pPr>
            <w:r w:rsidRPr="001D6998">
              <w:rPr>
                <w:spacing w:val="-5"/>
                <w:sz w:val="24"/>
                <w:szCs w:val="24"/>
              </w:rPr>
              <w:t>85%</w:t>
            </w:r>
          </w:p>
        </w:tc>
        <w:tc>
          <w:tcPr>
            <w:tcW w:w="1200" w:type="dxa"/>
            <w:vAlign w:val="center"/>
          </w:tcPr>
          <w:p w14:paraId="1D4BE347" w14:textId="77777777" w:rsidR="00A945F2" w:rsidRPr="001D6998" w:rsidRDefault="00A945F2" w:rsidP="00D572E6">
            <w:pPr>
              <w:pStyle w:val="TableParagraph"/>
              <w:jc w:val="center"/>
              <w:rPr>
                <w:spacing w:val="-5"/>
                <w:sz w:val="24"/>
                <w:szCs w:val="24"/>
              </w:rPr>
            </w:pPr>
            <w:r w:rsidRPr="001D6998">
              <w:rPr>
                <w:spacing w:val="-5"/>
                <w:sz w:val="24"/>
                <w:szCs w:val="24"/>
              </w:rPr>
              <w:t>65%</w:t>
            </w:r>
          </w:p>
        </w:tc>
      </w:tr>
      <w:tr w:rsidR="00A945F2" w14:paraId="0F82D8D0" w14:textId="77777777" w:rsidTr="008129AE">
        <w:trPr>
          <w:trHeight w:val="1124"/>
        </w:trPr>
        <w:tc>
          <w:tcPr>
            <w:tcW w:w="2100" w:type="dxa"/>
            <w:vAlign w:val="center"/>
          </w:tcPr>
          <w:p w14:paraId="50D29A45" w14:textId="77777777" w:rsidR="00A945F2" w:rsidRPr="001D6998" w:rsidRDefault="00A945F2" w:rsidP="00D572E6">
            <w:pPr>
              <w:jc w:val="center"/>
              <w:rPr>
                <w:rFonts w:ascii="Times New Roman" w:hAnsi="Times New Roman" w:cs="Times New Roman"/>
                <w:spacing w:val="-2"/>
                <w:sz w:val="24"/>
                <w:szCs w:val="24"/>
              </w:rPr>
            </w:pPr>
            <w:proofErr w:type="spellStart"/>
            <w:r w:rsidRPr="001D6998">
              <w:rPr>
                <w:rFonts w:ascii="Times New Roman" w:hAnsi="Times New Roman" w:cs="Times New Roman"/>
                <w:spacing w:val="-2"/>
                <w:sz w:val="24"/>
                <w:szCs w:val="24"/>
              </w:rPr>
              <w:t>Освіта</w:t>
            </w:r>
            <w:proofErr w:type="spellEnd"/>
          </w:p>
        </w:tc>
        <w:tc>
          <w:tcPr>
            <w:tcW w:w="2261" w:type="dxa"/>
          </w:tcPr>
          <w:p w14:paraId="3A751738" w14:textId="77777777" w:rsidR="00A945F2" w:rsidRPr="001D6998" w:rsidRDefault="00A945F2" w:rsidP="00D572E6">
            <w:pPr>
              <w:rPr>
                <w:rFonts w:ascii="Times New Roman" w:hAnsi="Times New Roman" w:cs="Times New Roman"/>
                <w:sz w:val="24"/>
                <w:szCs w:val="24"/>
                <w:lang w:val="ru-RU"/>
              </w:rPr>
            </w:pPr>
            <w:proofErr w:type="spellStart"/>
            <w:r w:rsidRPr="001D6998">
              <w:rPr>
                <w:rFonts w:ascii="Times New Roman" w:hAnsi="Times New Roman" w:cs="Times New Roman"/>
                <w:sz w:val="24"/>
                <w:szCs w:val="24"/>
                <w:lang w:val="ru-RU"/>
              </w:rPr>
              <w:t>Реконструкція</w:t>
            </w:r>
            <w:proofErr w:type="spellEnd"/>
            <w:r w:rsidRPr="001D6998">
              <w:rPr>
                <w:rFonts w:ascii="Times New Roman" w:hAnsi="Times New Roman" w:cs="Times New Roman"/>
                <w:sz w:val="24"/>
                <w:szCs w:val="24"/>
                <w:lang w:val="ru-RU"/>
              </w:rPr>
              <w:t>,</w:t>
            </w:r>
            <w:r w:rsidRPr="001D6998">
              <w:rPr>
                <w:rFonts w:ascii="Times New Roman" w:hAnsi="Times New Roman" w:cs="Times New Roman"/>
                <w:spacing w:val="-15"/>
                <w:sz w:val="24"/>
                <w:szCs w:val="24"/>
                <w:lang w:val="ru-RU"/>
              </w:rPr>
              <w:t xml:space="preserve"> </w:t>
            </w:r>
            <w:proofErr w:type="spellStart"/>
            <w:r w:rsidRPr="001D6998">
              <w:rPr>
                <w:rFonts w:ascii="Times New Roman" w:hAnsi="Times New Roman" w:cs="Times New Roman"/>
                <w:sz w:val="24"/>
                <w:szCs w:val="24"/>
                <w:lang w:val="ru-RU"/>
              </w:rPr>
              <w:t>відновлення</w:t>
            </w:r>
            <w:proofErr w:type="spellEnd"/>
            <w:r w:rsidRPr="001D6998">
              <w:rPr>
                <w:rFonts w:ascii="Times New Roman" w:hAnsi="Times New Roman" w:cs="Times New Roman"/>
                <w:sz w:val="24"/>
                <w:szCs w:val="24"/>
                <w:lang w:val="ru-RU"/>
              </w:rPr>
              <w:t xml:space="preserve">, ремонт </w:t>
            </w:r>
            <w:proofErr w:type="spellStart"/>
            <w:r w:rsidRPr="001D6998">
              <w:rPr>
                <w:rFonts w:ascii="Times New Roman" w:hAnsi="Times New Roman" w:cs="Times New Roman"/>
                <w:sz w:val="24"/>
                <w:szCs w:val="24"/>
                <w:lang w:val="ru-RU"/>
              </w:rPr>
              <w:t>інфраструктури</w:t>
            </w:r>
            <w:proofErr w:type="spellEnd"/>
            <w:r w:rsidRPr="001D6998">
              <w:rPr>
                <w:rFonts w:ascii="Times New Roman" w:hAnsi="Times New Roman" w:cs="Times New Roman"/>
                <w:sz w:val="24"/>
                <w:szCs w:val="24"/>
                <w:lang w:val="ru-RU"/>
              </w:rPr>
              <w:t xml:space="preserve"> </w:t>
            </w:r>
            <w:proofErr w:type="spellStart"/>
            <w:r w:rsidRPr="001D6998">
              <w:rPr>
                <w:rFonts w:ascii="Times New Roman" w:hAnsi="Times New Roman" w:cs="Times New Roman"/>
                <w:sz w:val="24"/>
                <w:szCs w:val="24"/>
                <w:lang w:val="ru-RU"/>
              </w:rPr>
              <w:t>закладів</w:t>
            </w:r>
            <w:proofErr w:type="spellEnd"/>
            <w:r w:rsidRPr="001D6998">
              <w:rPr>
                <w:rFonts w:ascii="Times New Roman" w:hAnsi="Times New Roman" w:cs="Times New Roman"/>
                <w:sz w:val="24"/>
                <w:szCs w:val="24"/>
                <w:lang w:val="ru-RU"/>
              </w:rPr>
              <w:t xml:space="preserve"> </w:t>
            </w:r>
            <w:proofErr w:type="spellStart"/>
            <w:r w:rsidRPr="001D6998">
              <w:rPr>
                <w:rFonts w:ascii="Times New Roman" w:hAnsi="Times New Roman" w:cs="Times New Roman"/>
                <w:spacing w:val="-2"/>
                <w:sz w:val="24"/>
                <w:szCs w:val="24"/>
                <w:lang w:val="ru-RU"/>
              </w:rPr>
              <w:t>освіти</w:t>
            </w:r>
            <w:proofErr w:type="spellEnd"/>
          </w:p>
        </w:tc>
        <w:tc>
          <w:tcPr>
            <w:tcW w:w="5254" w:type="dxa"/>
          </w:tcPr>
          <w:p w14:paraId="39088421" w14:textId="77777777" w:rsidR="00A945F2" w:rsidRPr="001D6998" w:rsidRDefault="00A945F2" w:rsidP="00D572E6">
            <w:pPr>
              <w:pStyle w:val="TableParagraph"/>
              <w:rPr>
                <w:sz w:val="24"/>
                <w:szCs w:val="24"/>
              </w:rPr>
            </w:pPr>
            <w:r w:rsidRPr="001D6998">
              <w:rPr>
                <w:sz w:val="24"/>
                <w:szCs w:val="24"/>
              </w:rPr>
              <w:t>Рівень оновленої інфраструктури закладів освіти шляхом здійснення ремонтів,</w:t>
            </w:r>
            <w:r w:rsidRPr="001D6998">
              <w:rPr>
                <w:spacing w:val="-15"/>
                <w:sz w:val="24"/>
                <w:szCs w:val="24"/>
              </w:rPr>
              <w:t xml:space="preserve"> </w:t>
            </w:r>
            <w:r w:rsidRPr="001D6998">
              <w:rPr>
                <w:sz w:val="24"/>
                <w:szCs w:val="24"/>
              </w:rPr>
              <w:t>реконструкцій,</w:t>
            </w:r>
            <w:r w:rsidRPr="001D6998">
              <w:rPr>
                <w:spacing w:val="-15"/>
                <w:sz w:val="24"/>
                <w:szCs w:val="24"/>
              </w:rPr>
              <w:t xml:space="preserve"> </w:t>
            </w:r>
            <w:r w:rsidRPr="001D6998">
              <w:rPr>
                <w:sz w:val="24"/>
                <w:szCs w:val="24"/>
              </w:rPr>
              <w:t>модернізацій</w:t>
            </w:r>
          </w:p>
        </w:tc>
        <w:tc>
          <w:tcPr>
            <w:tcW w:w="1215" w:type="dxa"/>
            <w:vAlign w:val="center"/>
          </w:tcPr>
          <w:p w14:paraId="16C1B617" w14:textId="77777777" w:rsidR="00A945F2" w:rsidRPr="001D6998" w:rsidRDefault="00A945F2" w:rsidP="00D572E6">
            <w:pPr>
              <w:pStyle w:val="TableParagraph"/>
              <w:jc w:val="center"/>
              <w:rPr>
                <w:spacing w:val="-4"/>
                <w:sz w:val="24"/>
                <w:szCs w:val="24"/>
              </w:rPr>
            </w:pPr>
            <w:r w:rsidRPr="001D6998">
              <w:rPr>
                <w:spacing w:val="-5"/>
                <w:sz w:val="24"/>
                <w:szCs w:val="24"/>
              </w:rPr>
              <w:t>0%</w:t>
            </w:r>
          </w:p>
        </w:tc>
        <w:tc>
          <w:tcPr>
            <w:tcW w:w="1320" w:type="dxa"/>
            <w:vAlign w:val="center"/>
          </w:tcPr>
          <w:p w14:paraId="20734A81" w14:textId="77777777" w:rsidR="00A945F2" w:rsidRPr="001D6998" w:rsidRDefault="00A945F2" w:rsidP="00D572E6">
            <w:pPr>
              <w:pStyle w:val="TableParagraph"/>
              <w:jc w:val="center"/>
              <w:rPr>
                <w:spacing w:val="-5"/>
                <w:sz w:val="24"/>
                <w:szCs w:val="24"/>
              </w:rPr>
            </w:pPr>
            <w:r w:rsidRPr="001D6998">
              <w:rPr>
                <w:spacing w:val="-5"/>
                <w:sz w:val="24"/>
                <w:szCs w:val="24"/>
              </w:rPr>
              <w:t>14%</w:t>
            </w:r>
          </w:p>
        </w:tc>
        <w:tc>
          <w:tcPr>
            <w:tcW w:w="1365" w:type="dxa"/>
            <w:vAlign w:val="center"/>
          </w:tcPr>
          <w:p w14:paraId="01FDE88B" w14:textId="77777777" w:rsidR="00A945F2" w:rsidRPr="001D6998" w:rsidRDefault="00A945F2" w:rsidP="00D572E6">
            <w:pPr>
              <w:pStyle w:val="TableParagraph"/>
              <w:jc w:val="center"/>
              <w:rPr>
                <w:spacing w:val="-5"/>
                <w:sz w:val="24"/>
                <w:szCs w:val="24"/>
              </w:rPr>
            </w:pPr>
            <w:r w:rsidRPr="001D6998">
              <w:rPr>
                <w:spacing w:val="-5"/>
                <w:sz w:val="24"/>
                <w:szCs w:val="24"/>
              </w:rPr>
              <w:t>57%</w:t>
            </w:r>
          </w:p>
        </w:tc>
        <w:tc>
          <w:tcPr>
            <w:tcW w:w="1200" w:type="dxa"/>
            <w:vAlign w:val="center"/>
          </w:tcPr>
          <w:p w14:paraId="04CEE063" w14:textId="77777777" w:rsidR="00A945F2" w:rsidRPr="001D6998" w:rsidRDefault="00A945F2" w:rsidP="00D572E6">
            <w:pPr>
              <w:pStyle w:val="TableParagraph"/>
              <w:jc w:val="center"/>
              <w:rPr>
                <w:spacing w:val="-5"/>
                <w:sz w:val="24"/>
                <w:szCs w:val="24"/>
              </w:rPr>
            </w:pPr>
            <w:r w:rsidRPr="001D6998">
              <w:rPr>
                <w:spacing w:val="-4"/>
                <w:sz w:val="24"/>
                <w:szCs w:val="24"/>
              </w:rPr>
              <w:t>100%</w:t>
            </w:r>
          </w:p>
        </w:tc>
      </w:tr>
      <w:tr w:rsidR="00A945F2" w14:paraId="3B7A630F" w14:textId="77777777" w:rsidTr="008129AE">
        <w:trPr>
          <w:trHeight w:val="1124"/>
        </w:trPr>
        <w:tc>
          <w:tcPr>
            <w:tcW w:w="2100" w:type="dxa"/>
            <w:vAlign w:val="center"/>
          </w:tcPr>
          <w:p w14:paraId="29C4596E" w14:textId="77777777" w:rsidR="00A945F2" w:rsidRPr="001D6998" w:rsidRDefault="00A945F2" w:rsidP="00D572E6">
            <w:pPr>
              <w:jc w:val="center"/>
              <w:rPr>
                <w:rFonts w:ascii="Times New Roman" w:hAnsi="Times New Roman" w:cs="Times New Roman"/>
                <w:spacing w:val="-2"/>
                <w:sz w:val="24"/>
                <w:szCs w:val="24"/>
              </w:rPr>
            </w:pPr>
            <w:proofErr w:type="spellStart"/>
            <w:r w:rsidRPr="001D6998">
              <w:rPr>
                <w:rFonts w:ascii="Times New Roman" w:hAnsi="Times New Roman" w:cs="Times New Roman"/>
                <w:spacing w:val="-2"/>
                <w:sz w:val="24"/>
                <w:szCs w:val="24"/>
              </w:rPr>
              <w:t>Освіта</w:t>
            </w:r>
            <w:proofErr w:type="spellEnd"/>
          </w:p>
        </w:tc>
        <w:tc>
          <w:tcPr>
            <w:tcW w:w="2261" w:type="dxa"/>
          </w:tcPr>
          <w:p w14:paraId="6CA78C30" w14:textId="77777777" w:rsidR="00A945F2" w:rsidRPr="001D6998" w:rsidRDefault="00A945F2" w:rsidP="00D572E6">
            <w:pPr>
              <w:rPr>
                <w:rFonts w:ascii="Times New Roman" w:hAnsi="Times New Roman" w:cs="Times New Roman"/>
                <w:sz w:val="24"/>
                <w:szCs w:val="24"/>
                <w:lang w:val="ru-RU"/>
              </w:rPr>
            </w:pPr>
            <w:r w:rsidRPr="001D6998">
              <w:rPr>
                <w:rFonts w:ascii="Times New Roman" w:hAnsi="Times New Roman" w:cs="Times New Roman"/>
                <w:sz w:val="24"/>
                <w:szCs w:val="24"/>
                <w:lang w:val="ru-RU"/>
              </w:rPr>
              <w:t>Створення</w:t>
            </w:r>
            <w:r w:rsidRPr="001D6998">
              <w:rPr>
                <w:rFonts w:ascii="Times New Roman" w:hAnsi="Times New Roman" w:cs="Times New Roman"/>
                <w:spacing w:val="-12"/>
                <w:sz w:val="24"/>
                <w:szCs w:val="24"/>
                <w:lang w:val="ru-RU"/>
              </w:rPr>
              <w:t xml:space="preserve"> </w:t>
            </w:r>
            <w:r w:rsidRPr="001D6998">
              <w:rPr>
                <w:rFonts w:ascii="Times New Roman" w:hAnsi="Times New Roman" w:cs="Times New Roman"/>
                <w:sz w:val="24"/>
                <w:szCs w:val="24"/>
                <w:lang w:val="ru-RU"/>
              </w:rPr>
              <w:t>умов</w:t>
            </w:r>
            <w:r w:rsidRPr="001D6998">
              <w:rPr>
                <w:rFonts w:ascii="Times New Roman" w:hAnsi="Times New Roman" w:cs="Times New Roman"/>
                <w:spacing w:val="-13"/>
                <w:sz w:val="24"/>
                <w:szCs w:val="24"/>
                <w:lang w:val="ru-RU"/>
              </w:rPr>
              <w:t xml:space="preserve"> </w:t>
            </w:r>
            <w:r w:rsidRPr="001D6998">
              <w:rPr>
                <w:rFonts w:ascii="Times New Roman" w:hAnsi="Times New Roman" w:cs="Times New Roman"/>
                <w:sz w:val="24"/>
                <w:szCs w:val="24"/>
                <w:lang w:val="ru-RU"/>
              </w:rPr>
              <w:t>для</w:t>
            </w:r>
            <w:r w:rsidRPr="001D6998">
              <w:rPr>
                <w:rFonts w:ascii="Times New Roman" w:hAnsi="Times New Roman" w:cs="Times New Roman"/>
                <w:spacing w:val="-12"/>
                <w:sz w:val="24"/>
                <w:szCs w:val="24"/>
                <w:lang w:val="ru-RU"/>
              </w:rPr>
              <w:t xml:space="preserve"> </w:t>
            </w:r>
            <w:proofErr w:type="spellStart"/>
            <w:r w:rsidRPr="001D6998">
              <w:rPr>
                <w:rFonts w:ascii="Times New Roman" w:hAnsi="Times New Roman" w:cs="Times New Roman"/>
                <w:sz w:val="24"/>
                <w:szCs w:val="24"/>
                <w:lang w:val="ru-RU"/>
              </w:rPr>
              <w:t>рівного</w:t>
            </w:r>
            <w:proofErr w:type="spellEnd"/>
            <w:r w:rsidRPr="001D6998">
              <w:rPr>
                <w:rFonts w:ascii="Times New Roman" w:hAnsi="Times New Roman" w:cs="Times New Roman"/>
                <w:sz w:val="24"/>
                <w:szCs w:val="24"/>
                <w:lang w:val="ru-RU"/>
              </w:rPr>
              <w:t xml:space="preserve"> доступу до </w:t>
            </w:r>
            <w:proofErr w:type="spellStart"/>
            <w:r w:rsidRPr="001D6998">
              <w:rPr>
                <w:rFonts w:ascii="Times New Roman" w:hAnsi="Times New Roman" w:cs="Times New Roman"/>
                <w:sz w:val="24"/>
                <w:szCs w:val="24"/>
                <w:lang w:val="ru-RU"/>
              </w:rPr>
              <w:t>освіти</w:t>
            </w:r>
            <w:proofErr w:type="spellEnd"/>
            <w:r w:rsidRPr="001D6998">
              <w:rPr>
                <w:rFonts w:ascii="Times New Roman" w:hAnsi="Times New Roman" w:cs="Times New Roman"/>
                <w:sz w:val="24"/>
                <w:szCs w:val="24"/>
                <w:lang w:val="ru-RU"/>
              </w:rPr>
              <w:t xml:space="preserve"> шляхом </w:t>
            </w:r>
            <w:proofErr w:type="spellStart"/>
            <w:r w:rsidRPr="001D6998">
              <w:rPr>
                <w:rFonts w:ascii="Times New Roman" w:hAnsi="Times New Roman" w:cs="Times New Roman"/>
                <w:sz w:val="24"/>
                <w:szCs w:val="24"/>
                <w:lang w:val="ru-RU"/>
              </w:rPr>
              <w:t>розвитку</w:t>
            </w:r>
            <w:proofErr w:type="spellEnd"/>
            <w:r w:rsidRPr="001D6998">
              <w:rPr>
                <w:rFonts w:ascii="Times New Roman" w:hAnsi="Times New Roman" w:cs="Times New Roman"/>
                <w:sz w:val="24"/>
                <w:szCs w:val="24"/>
                <w:lang w:val="ru-RU"/>
              </w:rPr>
              <w:t xml:space="preserve"> </w:t>
            </w:r>
            <w:proofErr w:type="spellStart"/>
            <w:r w:rsidRPr="001D6998">
              <w:rPr>
                <w:rFonts w:ascii="Times New Roman" w:hAnsi="Times New Roman" w:cs="Times New Roman"/>
                <w:sz w:val="24"/>
                <w:szCs w:val="24"/>
                <w:lang w:val="ru-RU"/>
              </w:rPr>
              <w:t>інфраструктури</w:t>
            </w:r>
            <w:proofErr w:type="spellEnd"/>
            <w:r w:rsidRPr="001D6998">
              <w:rPr>
                <w:rFonts w:ascii="Times New Roman" w:hAnsi="Times New Roman" w:cs="Times New Roman"/>
                <w:sz w:val="24"/>
                <w:szCs w:val="24"/>
                <w:lang w:val="ru-RU"/>
              </w:rPr>
              <w:t xml:space="preserve"> </w:t>
            </w:r>
            <w:proofErr w:type="spellStart"/>
            <w:r w:rsidRPr="001D6998">
              <w:rPr>
                <w:rFonts w:ascii="Times New Roman" w:hAnsi="Times New Roman" w:cs="Times New Roman"/>
                <w:spacing w:val="-2"/>
                <w:sz w:val="24"/>
                <w:szCs w:val="24"/>
                <w:lang w:val="ru-RU"/>
              </w:rPr>
              <w:t>перевезень</w:t>
            </w:r>
            <w:proofErr w:type="spellEnd"/>
          </w:p>
        </w:tc>
        <w:tc>
          <w:tcPr>
            <w:tcW w:w="5254" w:type="dxa"/>
          </w:tcPr>
          <w:p w14:paraId="72BA10F9" w14:textId="77777777" w:rsidR="00A945F2" w:rsidRPr="001D6998" w:rsidRDefault="00A945F2" w:rsidP="00D572E6">
            <w:pPr>
              <w:pStyle w:val="TableParagraph"/>
              <w:rPr>
                <w:sz w:val="24"/>
                <w:szCs w:val="24"/>
              </w:rPr>
            </w:pPr>
            <w:r w:rsidRPr="001D6998">
              <w:rPr>
                <w:sz w:val="24"/>
                <w:szCs w:val="24"/>
              </w:rPr>
              <w:t>Частка</w:t>
            </w:r>
            <w:r w:rsidRPr="001D6998">
              <w:rPr>
                <w:spacing w:val="-15"/>
                <w:sz w:val="24"/>
                <w:szCs w:val="24"/>
              </w:rPr>
              <w:t xml:space="preserve"> </w:t>
            </w:r>
            <w:r w:rsidRPr="001D6998">
              <w:rPr>
                <w:sz w:val="24"/>
                <w:szCs w:val="24"/>
              </w:rPr>
              <w:t>забезпечених</w:t>
            </w:r>
            <w:r w:rsidRPr="001D6998">
              <w:rPr>
                <w:spacing w:val="-15"/>
                <w:sz w:val="24"/>
                <w:szCs w:val="24"/>
              </w:rPr>
              <w:t xml:space="preserve"> </w:t>
            </w:r>
            <w:r w:rsidRPr="001D6998">
              <w:rPr>
                <w:sz w:val="24"/>
                <w:szCs w:val="24"/>
              </w:rPr>
              <w:t xml:space="preserve">підвезенням учнів серед тих, хто його </w:t>
            </w:r>
            <w:r w:rsidRPr="001D6998">
              <w:rPr>
                <w:spacing w:val="-2"/>
                <w:sz w:val="24"/>
                <w:szCs w:val="24"/>
              </w:rPr>
              <w:t>потребує</w:t>
            </w:r>
          </w:p>
        </w:tc>
        <w:tc>
          <w:tcPr>
            <w:tcW w:w="1215" w:type="dxa"/>
            <w:vAlign w:val="center"/>
          </w:tcPr>
          <w:p w14:paraId="672A0888" w14:textId="77777777" w:rsidR="00A945F2" w:rsidRPr="001D6998" w:rsidRDefault="00A945F2" w:rsidP="00D572E6">
            <w:pPr>
              <w:pStyle w:val="TableParagraph"/>
              <w:jc w:val="center"/>
              <w:rPr>
                <w:spacing w:val="-5"/>
                <w:sz w:val="24"/>
                <w:szCs w:val="24"/>
              </w:rPr>
            </w:pPr>
            <w:r w:rsidRPr="001D6998">
              <w:rPr>
                <w:spacing w:val="-5"/>
                <w:sz w:val="24"/>
                <w:szCs w:val="24"/>
              </w:rPr>
              <w:t>82%</w:t>
            </w:r>
          </w:p>
        </w:tc>
        <w:tc>
          <w:tcPr>
            <w:tcW w:w="1320" w:type="dxa"/>
            <w:vAlign w:val="center"/>
          </w:tcPr>
          <w:p w14:paraId="52962EC9" w14:textId="77777777" w:rsidR="00A945F2" w:rsidRPr="001D6998" w:rsidRDefault="00A945F2" w:rsidP="00D572E6">
            <w:pPr>
              <w:pStyle w:val="TableParagraph"/>
              <w:jc w:val="center"/>
              <w:rPr>
                <w:sz w:val="24"/>
                <w:szCs w:val="24"/>
              </w:rPr>
            </w:pPr>
            <w:r w:rsidRPr="001D6998">
              <w:rPr>
                <w:spacing w:val="-5"/>
                <w:sz w:val="24"/>
                <w:szCs w:val="24"/>
              </w:rPr>
              <w:t>90%</w:t>
            </w:r>
          </w:p>
        </w:tc>
        <w:tc>
          <w:tcPr>
            <w:tcW w:w="1365" w:type="dxa"/>
            <w:vAlign w:val="center"/>
          </w:tcPr>
          <w:p w14:paraId="668DA5A4" w14:textId="77777777" w:rsidR="00A945F2" w:rsidRPr="001D6998" w:rsidRDefault="00A945F2" w:rsidP="00D572E6">
            <w:pPr>
              <w:pStyle w:val="TableParagraph"/>
              <w:jc w:val="center"/>
              <w:rPr>
                <w:sz w:val="24"/>
                <w:szCs w:val="24"/>
              </w:rPr>
            </w:pPr>
            <w:r w:rsidRPr="001D6998">
              <w:rPr>
                <w:spacing w:val="-5"/>
                <w:sz w:val="24"/>
                <w:szCs w:val="24"/>
              </w:rPr>
              <w:t>94%</w:t>
            </w:r>
          </w:p>
        </w:tc>
        <w:tc>
          <w:tcPr>
            <w:tcW w:w="1200" w:type="dxa"/>
            <w:vAlign w:val="center"/>
          </w:tcPr>
          <w:p w14:paraId="63186F80" w14:textId="77777777" w:rsidR="00A945F2" w:rsidRPr="001D6998" w:rsidRDefault="00A945F2" w:rsidP="00D572E6">
            <w:pPr>
              <w:pStyle w:val="TableParagraph"/>
              <w:jc w:val="center"/>
              <w:rPr>
                <w:spacing w:val="-4"/>
                <w:sz w:val="24"/>
                <w:szCs w:val="24"/>
              </w:rPr>
            </w:pPr>
            <w:r w:rsidRPr="001D6998">
              <w:rPr>
                <w:spacing w:val="-5"/>
                <w:sz w:val="24"/>
                <w:szCs w:val="24"/>
              </w:rPr>
              <w:t>98%</w:t>
            </w:r>
          </w:p>
        </w:tc>
      </w:tr>
      <w:tr w:rsidR="00A945F2" w14:paraId="2AAF1351" w14:textId="77777777" w:rsidTr="008129AE">
        <w:trPr>
          <w:trHeight w:val="1124"/>
        </w:trPr>
        <w:tc>
          <w:tcPr>
            <w:tcW w:w="2100" w:type="dxa"/>
            <w:vAlign w:val="center"/>
          </w:tcPr>
          <w:p w14:paraId="6136FCF4" w14:textId="77777777" w:rsidR="00A945F2" w:rsidRPr="001D6998" w:rsidRDefault="00A945F2" w:rsidP="00D572E6">
            <w:pPr>
              <w:jc w:val="center"/>
              <w:rPr>
                <w:rFonts w:ascii="Times New Roman" w:hAnsi="Times New Roman" w:cs="Times New Roman"/>
                <w:spacing w:val="-2"/>
                <w:sz w:val="24"/>
                <w:szCs w:val="24"/>
              </w:rPr>
            </w:pPr>
            <w:proofErr w:type="spellStart"/>
            <w:r w:rsidRPr="001D6998">
              <w:rPr>
                <w:rFonts w:ascii="Times New Roman" w:hAnsi="Times New Roman" w:cs="Times New Roman"/>
                <w:spacing w:val="-2"/>
                <w:sz w:val="24"/>
                <w:szCs w:val="24"/>
              </w:rPr>
              <w:lastRenderedPageBreak/>
              <w:t>Освіта</w:t>
            </w:r>
            <w:proofErr w:type="spellEnd"/>
          </w:p>
        </w:tc>
        <w:tc>
          <w:tcPr>
            <w:tcW w:w="2261" w:type="dxa"/>
          </w:tcPr>
          <w:p w14:paraId="159319EC" w14:textId="77777777" w:rsidR="00A945F2" w:rsidRPr="001D6998" w:rsidRDefault="00A945F2" w:rsidP="00D572E6">
            <w:pPr>
              <w:pStyle w:val="TableParagraph"/>
              <w:ind w:hanging="1"/>
              <w:rPr>
                <w:sz w:val="24"/>
                <w:szCs w:val="24"/>
              </w:rPr>
            </w:pPr>
            <w:r w:rsidRPr="001D6998">
              <w:rPr>
                <w:sz w:val="24"/>
                <w:szCs w:val="24"/>
              </w:rPr>
              <w:t>Підвищення рівня протипожежної</w:t>
            </w:r>
            <w:r w:rsidRPr="001D6998">
              <w:rPr>
                <w:spacing w:val="-15"/>
                <w:sz w:val="24"/>
                <w:szCs w:val="24"/>
              </w:rPr>
              <w:t xml:space="preserve"> </w:t>
            </w:r>
            <w:r w:rsidRPr="001D6998">
              <w:rPr>
                <w:sz w:val="24"/>
                <w:szCs w:val="24"/>
              </w:rPr>
              <w:t>безпеки</w:t>
            </w:r>
            <w:r w:rsidRPr="001D6998">
              <w:rPr>
                <w:spacing w:val="-15"/>
                <w:sz w:val="24"/>
                <w:szCs w:val="24"/>
              </w:rPr>
              <w:t xml:space="preserve"> </w:t>
            </w:r>
            <w:r w:rsidRPr="001D6998">
              <w:rPr>
                <w:sz w:val="24"/>
                <w:szCs w:val="24"/>
              </w:rPr>
              <w:t xml:space="preserve">в </w:t>
            </w:r>
            <w:r w:rsidRPr="001D6998">
              <w:rPr>
                <w:spacing w:val="-2"/>
                <w:sz w:val="24"/>
                <w:szCs w:val="24"/>
              </w:rPr>
              <w:t>закладах</w:t>
            </w:r>
            <w:r>
              <w:rPr>
                <w:spacing w:val="-2"/>
                <w:sz w:val="24"/>
                <w:szCs w:val="24"/>
              </w:rPr>
              <w:t xml:space="preserve"> </w:t>
            </w:r>
            <w:r w:rsidRPr="001D6998">
              <w:rPr>
                <w:sz w:val="24"/>
                <w:szCs w:val="24"/>
              </w:rPr>
              <w:t xml:space="preserve">та установах </w:t>
            </w:r>
            <w:r w:rsidRPr="001D6998">
              <w:rPr>
                <w:spacing w:val="-2"/>
                <w:sz w:val="24"/>
                <w:szCs w:val="24"/>
              </w:rPr>
              <w:t>освіти</w:t>
            </w:r>
          </w:p>
        </w:tc>
        <w:tc>
          <w:tcPr>
            <w:tcW w:w="5254" w:type="dxa"/>
          </w:tcPr>
          <w:p w14:paraId="4756412F" w14:textId="77777777" w:rsidR="00A945F2" w:rsidRPr="001D6998" w:rsidRDefault="00A945F2" w:rsidP="00D572E6">
            <w:pPr>
              <w:pStyle w:val="TableParagraph"/>
              <w:rPr>
                <w:sz w:val="24"/>
                <w:szCs w:val="24"/>
              </w:rPr>
            </w:pPr>
            <w:r w:rsidRPr="001D6998">
              <w:rPr>
                <w:sz w:val="24"/>
                <w:szCs w:val="24"/>
              </w:rPr>
              <w:t>Частка</w:t>
            </w:r>
            <w:r w:rsidRPr="001D6998">
              <w:rPr>
                <w:spacing w:val="-13"/>
                <w:sz w:val="24"/>
                <w:szCs w:val="24"/>
              </w:rPr>
              <w:t xml:space="preserve"> </w:t>
            </w:r>
            <w:r w:rsidRPr="001D6998">
              <w:rPr>
                <w:sz w:val="24"/>
                <w:szCs w:val="24"/>
              </w:rPr>
              <w:t>закладів</w:t>
            </w:r>
            <w:r w:rsidRPr="001D6998">
              <w:rPr>
                <w:spacing w:val="-14"/>
                <w:sz w:val="24"/>
                <w:szCs w:val="24"/>
              </w:rPr>
              <w:t xml:space="preserve"> </w:t>
            </w:r>
            <w:r w:rsidRPr="001D6998">
              <w:rPr>
                <w:sz w:val="24"/>
                <w:szCs w:val="24"/>
              </w:rPr>
              <w:t>освіти,</w:t>
            </w:r>
            <w:r w:rsidRPr="001D6998">
              <w:rPr>
                <w:spacing w:val="-13"/>
                <w:sz w:val="24"/>
                <w:szCs w:val="24"/>
              </w:rPr>
              <w:t xml:space="preserve"> </w:t>
            </w:r>
            <w:r w:rsidRPr="001D6998">
              <w:rPr>
                <w:sz w:val="24"/>
                <w:szCs w:val="24"/>
              </w:rPr>
              <w:t>які облаштовані системою протипожежного захисту</w:t>
            </w:r>
          </w:p>
        </w:tc>
        <w:tc>
          <w:tcPr>
            <w:tcW w:w="1215" w:type="dxa"/>
            <w:vAlign w:val="center"/>
          </w:tcPr>
          <w:p w14:paraId="530F88BB" w14:textId="77777777" w:rsidR="00A945F2" w:rsidRPr="001D6998" w:rsidRDefault="00A945F2" w:rsidP="00D572E6">
            <w:pPr>
              <w:pStyle w:val="TableParagraph"/>
              <w:jc w:val="center"/>
              <w:rPr>
                <w:spacing w:val="-5"/>
                <w:sz w:val="24"/>
                <w:szCs w:val="24"/>
              </w:rPr>
            </w:pPr>
            <w:r w:rsidRPr="001D6998">
              <w:rPr>
                <w:spacing w:val="-5"/>
                <w:sz w:val="24"/>
                <w:szCs w:val="24"/>
              </w:rPr>
              <w:t>9%</w:t>
            </w:r>
          </w:p>
        </w:tc>
        <w:tc>
          <w:tcPr>
            <w:tcW w:w="1320" w:type="dxa"/>
            <w:vAlign w:val="center"/>
          </w:tcPr>
          <w:p w14:paraId="15FD53EA" w14:textId="77777777" w:rsidR="00A945F2" w:rsidRPr="001D6998" w:rsidRDefault="00A945F2" w:rsidP="00D572E6">
            <w:pPr>
              <w:pStyle w:val="TableParagraph"/>
              <w:jc w:val="center"/>
              <w:rPr>
                <w:spacing w:val="-5"/>
                <w:sz w:val="24"/>
                <w:szCs w:val="24"/>
              </w:rPr>
            </w:pPr>
            <w:r w:rsidRPr="001D6998">
              <w:rPr>
                <w:spacing w:val="-5"/>
                <w:sz w:val="24"/>
                <w:szCs w:val="24"/>
              </w:rPr>
              <w:t>30%</w:t>
            </w:r>
          </w:p>
        </w:tc>
        <w:tc>
          <w:tcPr>
            <w:tcW w:w="1365" w:type="dxa"/>
            <w:vAlign w:val="center"/>
          </w:tcPr>
          <w:p w14:paraId="3288F3A7" w14:textId="77777777" w:rsidR="00A945F2" w:rsidRPr="001D6998" w:rsidRDefault="00A945F2" w:rsidP="00D572E6">
            <w:pPr>
              <w:pStyle w:val="TableParagraph"/>
              <w:jc w:val="center"/>
              <w:rPr>
                <w:spacing w:val="-5"/>
                <w:sz w:val="24"/>
                <w:szCs w:val="24"/>
              </w:rPr>
            </w:pPr>
            <w:r w:rsidRPr="001D6998">
              <w:rPr>
                <w:spacing w:val="-5"/>
                <w:sz w:val="24"/>
                <w:szCs w:val="24"/>
              </w:rPr>
              <w:t>50%</w:t>
            </w:r>
          </w:p>
        </w:tc>
        <w:tc>
          <w:tcPr>
            <w:tcW w:w="1200" w:type="dxa"/>
            <w:vAlign w:val="center"/>
          </w:tcPr>
          <w:p w14:paraId="4AF8179F" w14:textId="77777777" w:rsidR="00A945F2" w:rsidRPr="001D6998" w:rsidRDefault="00A945F2" w:rsidP="00D572E6">
            <w:pPr>
              <w:pStyle w:val="TableParagraph"/>
              <w:jc w:val="center"/>
              <w:rPr>
                <w:spacing w:val="-5"/>
                <w:sz w:val="24"/>
                <w:szCs w:val="24"/>
              </w:rPr>
            </w:pPr>
            <w:r w:rsidRPr="001D6998">
              <w:rPr>
                <w:spacing w:val="-5"/>
                <w:sz w:val="24"/>
                <w:szCs w:val="24"/>
              </w:rPr>
              <w:t>71%</w:t>
            </w:r>
          </w:p>
        </w:tc>
      </w:tr>
    </w:tbl>
    <w:p w14:paraId="7F68F9AF" w14:textId="77777777" w:rsidR="00A945F2" w:rsidRDefault="00A945F2" w:rsidP="00A945F2">
      <w:pPr>
        <w:pStyle w:val="TableParagraph"/>
        <w:rPr>
          <w:sz w:val="24"/>
        </w:rPr>
      </w:pPr>
    </w:p>
    <w:p w14:paraId="4A992D1E" w14:textId="77777777" w:rsidR="000A612F" w:rsidRDefault="000A612F" w:rsidP="00A945F2">
      <w:pPr>
        <w:pStyle w:val="TableParagraph"/>
        <w:rPr>
          <w:sz w:val="24"/>
        </w:rPr>
      </w:pPr>
    </w:p>
    <w:tbl>
      <w:tblPr>
        <w:tblStyle w:val="aff2"/>
        <w:tblW w:w="0" w:type="auto"/>
        <w:tblLayout w:type="fixed"/>
        <w:tblLook w:val="01E0" w:firstRow="1" w:lastRow="1" w:firstColumn="1" w:lastColumn="1" w:noHBand="0" w:noVBand="0"/>
      </w:tblPr>
      <w:tblGrid>
        <w:gridCol w:w="2100"/>
        <w:gridCol w:w="3180"/>
        <w:gridCol w:w="4335"/>
        <w:gridCol w:w="1215"/>
        <w:gridCol w:w="1320"/>
        <w:gridCol w:w="1365"/>
        <w:gridCol w:w="1200"/>
      </w:tblGrid>
      <w:tr w:rsidR="000A612F" w:rsidRPr="001D6998" w14:paraId="7CA48D1A" w14:textId="77777777" w:rsidTr="00D572E6">
        <w:trPr>
          <w:trHeight w:val="398"/>
        </w:trPr>
        <w:tc>
          <w:tcPr>
            <w:tcW w:w="14715" w:type="dxa"/>
            <w:gridSpan w:val="7"/>
          </w:tcPr>
          <w:p w14:paraId="45FDBD45" w14:textId="77777777" w:rsidR="000A612F" w:rsidRPr="001D6998" w:rsidRDefault="000A612F" w:rsidP="00D572E6">
            <w:pPr>
              <w:pStyle w:val="TableParagraph"/>
              <w:rPr>
                <w:b/>
                <w:sz w:val="24"/>
              </w:rPr>
            </w:pPr>
            <w:r w:rsidRPr="001D6998">
              <w:rPr>
                <w:sz w:val="24"/>
              </w:rPr>
              <w:t>Пріоритетна галузь (сектор) для публічного інвестування –</w:t>
            </w:r>
            <w:r>
              <w:rPr>
                <w:sz w:val="24"/>
              </w:rPr>
              <w:t xml:space="preserve"> </w:t>
            </w:r>
            <w:r w:rsidRPr="001D6998">
              <w:rPr>
                <w:b/>
                <w:sz w:val="24"/>
              </w:rPr>
              <w:t xml:space="preserve">Громадська безпека </w:t>
            </w:r>
          </w:p>
          <w:p w14:paraId="3252D9E8" w14:textId="77777777" w:rsidR="000A612F" w:rsidRPr="001D6998" w:rsidRDefault="000A612F" w:rsidP="00D572E6">
            <w:pPr>
              <w:pStyle w:val="TableParagraph"/>
              <w:rPr>
                <w:b/>
                <w:sz w:val="24"/>
              </w:rPr>
            </w:pPr>
            <w:r w:rsidRPr="001D6998">
              <w:rPr>
                <w:sz w:val="24"/>
              </w:rPr>
              <w:t>Міністерство,</w:t>
            </w:r>
            <w:r w:rsidRPr="001D6998">
              <w:rPr>
                <w:spacing w:val="-4"/>
                <w:sz w:val="24"/>
              </w:rPr>
              <w:t xml:space="preserve"> </w:t>
            </w:r>
            <w:r w:rsidRPr="001D6998">
              <w:rPr>
                <w:sz w:val="24"/>
              </w:rPr>
              <w:t>відповідальне</w:t>
            </w:r>
            <w:r w:rsidRPr="001D6998">
              <w:rPr>
                <w:spacing w:val="-5"/>
                <w:sz w:val="24"/>
              </w:rPr>
              <w:t xml:space="preserve"> </w:t>
            </w:r>
            <w:r w:rsidRPr="001D6998">
              <w:rPr>
                <w:sz w:val="24"/>
              </w:rPr>
              <w:t>за</w:t>
            </w:r>
            <w:r w:rsidRPr="001D6998">
              <w:rPr>
                <w:spacing w:val="-4"/>
                <w:sz w:val="24"/>
              </w:rPr>
              <w:t xml:space="preserve"> </w:t>
            </w:r>
            <w:r w:rsidRPr="001D6998">
              <w:rPr>
                <w:sz w:val="24"/>
              </w:rPr>
              <w:t>галузь</w:t>
            </w:r>
            <w:r w:rsidRPr="001D6998">
              <w:rPr>
                <w:spacing w:val="-5"/>
                <w:sz w:val="24"/>
              </w:rPr>
              <w:t xml:space="preserve"> </w:t>
            </w:r>
            <w:r w:rsidRPr="001D6998">
              <w:rPr>
                <w:sz w:val="24"/>
              </w:rPr>
              <w:t>(сектор)</w:t>
            </w:r>
            <w:r w:rsidRPr="001D6998">
              <w:rPr>
                <w:spacing w:val="-4"/>
                <w:sz w:val="24"/>
              </w:rPr>
              <w:t xml:space="preserve"> </w:t>
            </w:r>
            <w:r w:rsidRPr="001D6998">
              <w:rPr>
                <w:sz w:val="24"/>
              </w:rPr>
              <w:t>для</w:t>
            </w:r>
            <w:r w:rsidRPr="001D6998">
              <w:rPr>
                <w:spacing w:val="-4"/>
                <w:sz w:val="24"/>
              </w:rPr>
              <w:t xml:space="preserve"> </w:t>
            </w:r>
            <w:r w:rsidRPr="001D6998">
              <w:rPr>
                <w:sz w:val="24"/>
              </w:rPr>
              <w:t>публічного</w:t>
            </w:r>
            <w:r w:rsidRPr="001D6998">
              <w:rPr>
                <w:spacing w:val="-4"/>
                <w:sz w:val="24"/>
              </w:rPr>
              <w:t xml:space="preserve"> </w:t>
            </w:r>
            <w:r w:rsidRPr="001D6998">
              <w:rPr>
                <w:sz w:val="24"/>
              </w:rPr>
              <w:t>інвестування</w:t>
            </w:r>
            <w:r w:rsidRPr="001D6998">
              <w:rPr>
                <w:spacing w:val="-4"/>
                <w:sz w:val="24"/>
              </w:rPr>
              <w:t xml:space="preserve"> </w:t>
            </w:r>
            <w:r w:rsidRPr="001D6998">
              <w:rPr>
                <w:sz w:val="24"/>
              </w:rPr>
              <w:t>–</w:t>
            </w:r>
            <w:r w:rsidRPr="001D6998">
              <w:rPr>
                <w:spacing w:val="-4"/>
                <w:sz w:val="24"/>
              </w:rPr>
              <w:t xml:space="preserve"> </w:t>
            </w:r>
            <w:r w:rsidRPr="001D6998">
              <w:rPr>
                <w:b/>
                <w:sz w:val="24"/>
              </w:rPr>
              <w:t>МВС</w:t>
            </w:r>
          </w:p>
          <w:p w14:paraId="2F7E6AF4" w14:textId="77777777" w:rsidR="000A612F" w:rsidRPr="001D6998" w:rsidRDefault="000A612F" w:rsidP="00D572E6">
            <w:pPr>
              <w:pStyle w:val="af"/>
              <w:spacing w:after="0" w:line="259" w:lineRule="auto"/>
              <w:jc w:val="both"/>
              <w:rPr>
                <w:rFonts w:ascii="Times New Roman" w:hAnsi="Times New Roman" w:cs="Times New Roman"/>
                <w:b/>
                <w:bCs/>
                <w:sz w:val="24"/>
                <w:szCs w:val="24"/>
                <w:lang w:val="uk-UA"/>
              </w:rPr>
            </w:pPr>
            <w:r w:rsidRPr="001D6998">
              <w:rPr>
                <w:rFonts w:ascii="Times New Roman" w:hAnsi="Times New Roman" w:cs="Times New Roman"/>
                <w:sz w:val="24"/>
                <w:szCs w:val="24"/>
                <w:lang w:val="uk-UA"/>
              </w:rPr>
              <w:t>Структурний підрозділ відповідальний</w:t>
            </w:r>
            <w:r w:rsidRPr="001D6998">
              <w:rPr>
                <w:rFonts w:ascii="Times New Roman" w:hAnsi="Times New Roman" w:cs="Times New Roman"/>
                <w:spacing w:val="-3"/>
                <w:sz w:val="24"/>
                <w:szCs w:val="24"/>
                <w:lang w:val="uk-UA"/>
              </w:rPr>
              <w:t xml:space="preserve"> </w:t>
            </w:r>
            <w:r w:rsidRPr="001D6998">
              <w:rPr>
                <w:rFonts w:ascii="Times New Roman" w:hAnsi="Times New Roman" w:cs="Times New Roman"/>
                <w:sz w:val="24"/>
                <w:szCs w:val="24"/>
                <w:lang w:val="uk-UA"/>
              </w:rPr>
              <w:t>за</w:t>
            </w:r>
            <w:r w:rsidRPr="001D6998">
              <w:rPr>
                <w:rFonts w:ascii="Times New Roman" w:hAnsi="Times New Roman" w:cs="Times New Roman"/>
                <w:spacing w:val="-3"/>
                <w:sz w:val="24"/>
                <w:szCs w:val="24"/>
                <w:lang w:val="uk-UA"/>
              </w:rPr>
              <w:t xml:space="preserve"> </w:t>
            </w:r>
            <w:r w:rsidRPr="001D6998">
              <w:rPr>
                <w:rFonts w:ascii="Times New Roman" w:hAnsi="Times New Roman" w:cs="Times New Roman"/>
                <w:sz w:val="24"/>
                <w:szCs w:val="24"/>
                <w:lang w:val="uk-UA"/>
              </w:rPr>
              <w:t>галузь</w:t>
            </w:r>
            <w:r w:rsidRPr="001D6998">
              <w:rPr>
                <w:rFonts w:ascii="Times New Roman" w:hAnsi="Times New Roman" w:cs="Times New Roman"/>
                <w:spacing w:val="-5"/>
                <w:sz w:val="24"/>
                <w:szCs w:val="24"/>
                <w:lang w:val="uk-UA"/>
              </w:rPr>
              <w:t xml:space="preserve"> </w:t>
            </w:r>
            <w:r w:rsidRPr="001D6998">
              <w:rPr>
                <w:rFonts w:ascii="Times New Roman" w:hAnsi="Times New Roman" w:cs="Times New Roman"/>
                <w:sz w:val="24"/>
                <w:szCs w:val="24"/>
                <w:lang w:val="uk-UA"/>
              </w:rPr>
              <w:t>(сектор)</w:t>
            </w:r>
            <w:r w:rsidRPr="001D6998">
              <w:rPr>
                <w:rFonts w:ascii="Times New Roman" w:hAnsi="Times New Roman" w:cs="Times New Roman"/>
                <w:spacing w:val="-3"/>
                <w:sz w:val="24"/>
                <w:szCs w:val="24"/>
                <w:lang w:val="uk-UA"/>
              </w:rPr>
              <w:t xml:space="preserve"> </w:t>
            </w:r>
            <w:r w:rsidRPr="001D6998">
              <w:rPr>
                <w:rFonts w:ascii="Times New Roman" w:hAnsi="Times New Roman" w:cs="Times New Roman"/>
                <w:sz w:val="24"/>
                <w:szCs w:val="24"/>
                <w:lang w:val="uk-UA"/>
              </w:rPr>
              <w:t>для</w:t>
            </w:r>
            <w:r w:rsidRPr="001D6998">
              <w:rPr>
                <w:rFonts w:ascii="Times New Roman" w:hAnsi="Times New Roman" w:cs="Times New Roman"/>
                <w:spacing w:val="-3"/>
                <w:sz w:val="24"/>
                <w:szCs w:val="24"/>
                <w:lang w:val="uk-UA"/>
              </w:rPr>
              <w:t xml:space="preserve"> </w:t>
            </w:r>
            <w:r w:rsidRPr="001D6998">
              <w:rPr>
                <w:rFonts w:ascii="Times New Roman" w:hAnsi="Times New Roman" w:cs="Times New Roman"/>
                <w:sz w:val="24"/>
                <w:szCs w:val="24"/>
                <w:lang w:val="uk-UA"/>
              </w:rPr>
              <w:t>публічного</w:t>
            </w:r>
            <w:r w:rsidRPr="001D6998">
              <w:rPr>
                <w:rFonts w:ascii="Times New Roman" w:hAnsi="Times New Roman" w:cs="Times New Roman"/>
                <w:spacing w:val="-2"/>
                <w:sz w:val="24"/>
                <w:szCs w:val="24"/>
                <w:lang w:val="uk-UA"/>
              </w:rPr>
              <w:t xml:space="preserve"> </w:t>
            </w:r>
            <w:r w:rsidRPr="001D6998">
              <w:rPr>
                <w:rFonts w:ascii="Times New Roman" w:hAnsi="Times New Roman" w:cs="Times New Roman"/>
                <w:sz w:val="24"/>
                <w:szCs w:val="24"/>
                <w:lang w:val="uk-UA"/>
              </w:rPr>
              <w:t xml:space="preserve">інвестування – </w:t>
            </w:r>
            <w:r w:rsidRPr="001D6998">
              <w:rPr>
                <w:rFonts w:ascii="Times New Roman" w:hAnsi="Times New Roman" w:cs="Times New Roman"/>
                <w:b/>
                <w:bCs/>
                <w:sz w:val="24"/>
                <w:szCs w:val="24"/>
                <w:lang w:val="uk-UA"/>
              </w:rPr>
              <w:t>Загальний відділ Березнянської селищної ради, Березнянський місцевий пожежно-рятувальний підрозділ</w:t>
            </w:r>
          </w:p>
          <w:p w14:paraId="1FD9EC08" w14:textId="77777777" w:rsidR="000A612F" w:rsidRDefault="000A612F" w:rsidP="00D572E6">
            <w:pPr>
              <w:pStyle w:val="TableParagraph"/>
              <w:rPr>
                <w:b/>
                <w:spacing w:val="-4"/>
                <w:sz w:val="24"/>
              </w:rPr>
            </w:pPr>
            <w:r w:rsidRPr="001D6998">
              <w:rPr>
                <w:sz w:val="24"/>
              </w:rPr>
              <w:t>Граничний</w:t>
            </w:r>
            <w:r w:rsidRPr="001D6998">
              <w:rPr>
                <w:spacing w:val="-6"/>
                <w:sz w:val="24"/>
              </w:rPr>
              <w:t xml:space="preserve"> </w:t>
            </w:r>
            <w:r w:rsidRPr="001D6998">
              <w:rPr>
                <w:sz w:val="24"/>
              </w:rPr>
              <w:t>сукупний</w:t>
            </w:r>
            <w:r w:rsidRPr="001D6998">
              <w:rPr>
                <w:spacing w:val="-3"/>
                <w:sz w:val="24"/>
              </w:rPr>
              <w:t xml:space="preserve"> </w:t>
            </w:r>
            <w:r w:rsidRPr="001D6998">
              <w:rPr>
                <w:sz w:val="24"/>
              </w:rPr>
              <w:t>обсяг</w:t>
            </w:r>
            <w:r w:rsidRPr="001D6998">
              <w:rPr>
                <w:spacing w:val="-4"/>
                <w:sz w:val="24"/>
              </w:rPr>
              <w:t xml:space="preserve"> </w:t>
            </w:r>
            <w:r w:rsidRPr="001D6998">
              <w:rPr>
                <w:sz w:val="24"/>
              </w:rPr>
              <w:t>публічних</w:t>
            </w:r>
            <w:r w:rsidRPr="001D6998">
              <w:rPr>
                <w:spacing w:val="-2"/>
                <w:sz w:val="24"/>
              </w:rPr>
              <w:t xml:space="preserve"> </w:t>
            </w:r>
            <w:r w:rsidRPr="001D6998">
              <w:rPr>
                <w:sz w:val="24"/>
              </w:rPr>
              <w:t>інвестицій</w:t>
            </w:r>
            <w:r w:rsidRPr="001D6998">
              <w:rPr>
                <w:spacing w:val="-4"/>
                <w:sz w:val="24"/>
              </w:rPr>
              <w:t xml:space="preserve"> </w:t>
            </w:r>
            <w:r w:rsidRPr="001D6998">
              <w:rPr>
                <w:sz w:val="24"/>
              </w:rPr>
              <w:t>на</w:t>
            </w:r>
            <w:r w:rsidRPr="001D6998">
              <w:rPr>
                <w:spacing w:val="-2"/>
                <w:sz w:val="24"/>
              </w:rPr>
              <w:t xml:space="preserve"> </w:t>
            </w:r>
            <w:r w:rsidRPr="001D6998">
              <w:rPr>
                <w:sz w:val="24"/>
              </w:rPr>
              <w:t>середньостроковий</w:t>
            </w:r>
            <w:r w:rsidRPr="001D6998">
              <w:rPr>
                <w:spacing w:val="-3"/>
                <w:sz w:val="24"/>
              </w:rPr>
              <w:t xml:space="preserve"> </w:t>
            </w:r>
            <w:r w:rsidRPr="001D6998">
              <w:rPr>
                <w:sz w:val="24"/>
              </w:rPr>
              <w:t>період</w:t>
            </w:r>
            <w:r w:rsidRPr="001D6998">
              <w:rPr>
                <w:spacing w:val="-4"/>
                <w:sz w:val="24"/>
              </w:rPr>
              <w:t xml:space="preserve"> </w:t>
            </w:r>
            <w:r w:rsidRPr="001D6998">
              <w:rPr>
                <w:sz w:val="24"/>
              </w:rPr>
              <w:t>на</w:t>
            </w:r>
            <w:r w:rsidRPr="001D6998">
              <w:rPr>
                <w:spacing w:val="-3"/>
                <w:sz w:val="24"/>
              </w:rPr>
              <w:t xml:space="preserve"> </w:t>
            </w:r>
            <w:r w:rsidRPr="001D6998">
              <w:rPr>
                <w:sz w:val="24"/>
              </w:rPr>
              <w:t>галузь</w:t>
            </w:r>
            <w:r w:rsidRPr="001D6998">
              <w:rPr>
                <w:spacing w:val="-4"/>
                <w:sz w:val="24"/>
              </w:rPr>
              <w:t xml:space="preserve"> </w:t>
            </w:r>
            <w:r w:rsidRPr="001D6998">
              <w:rPr>
                <w:sz w:val="24"/>
              </w:rPr>
              <w:t>(сектор)</w:t>
            </w:r>
            <w:r w:rsidRPr="001D6998">
              <w:rPr>
                <w:spacing w:val="-2"/>
                <w:sz w:val="24"/>
              </w:rPr>
              <w:t xml:space="preserve"> </w:t>
            </w:r>
            <w:r w:rsidRPr="001D6998">
              <w:rPr>
                <w:sz w:val="24"/>
              </w:rPr>
              <w:t>–</w:t>
            </w:r>
            <w:r w:rsidRPr="001D6998">
              <w:rPr>
                <w:spacing w:val="-3"/>
                <w:sz w:val="24"/>
              </w:rPr>
              <w:t xml:space="preserve"> </w:t>
            </w:r>
            <w:r w:rsidRPr="001D6998">
              <w:rPr>
                <w:b/>
                <w:sz w:val="24"/>
              </w:rPr>
              <w:t>0</w:t>
            </w:r>
            <w:r w:rsidRPr="001D6998">
              <w:rPr>
                <w:b/>
                <w:spacing w:val="-2"/>
                <w:sz w:val="24"/>
              </w:rPr>
              <w:t xml:space="preserve"> </w:t>
            </w:r>
            <w:r w:rsidRPr="001D6998">
              <w:rPr>
                <w:b/>
                <w:sz w:val="24"/>
              </w:rPr>
              <w:t>тис.</w:t>
            </w:r>
            <w:r w:rsidRPr="001D6998">
              <w:rPr>
                <w:b/>
                <w:spacing w:val="-2"/>
                <w:sz w:val="24"/>
              </w:rPr>
              <w:t xml:space="preserve"> </w:t>
            </w:r>
            <w:r w:rsidRPr="001D6998">
              <w:rPr>
                <w:b/>
                <w:spacing w:val="-4"/>
                <w:sz w:val="24"/>
              </w:rPr>
              <w:t>грн.</w:t>
            </w:r>
          </w:p>
          <w:p w14:paraId="0640BD23" w14:textId="77777777" w:rsidR="000A612F" w:rsidRPr="001D6998" w:rsidRDefault="000A612F" w:rsidP="00D572E6">
            <w:pPr>
              <w:pStyle w:val="TableParagraph"/>
              <w:rPr>
                <w:b/>
                <w:sz w:val="24"/>
              </w:rPr>
            </w:pPr>
          </w:p>
        </w:tc>
      </w:tr>
      <w:tr w:rsidR="000A612F" w:rsidRPr="001D6998" w14:paraId="36C0032B" w14:textId="77777777" w:rsidTr="00D572E6">
        <w:trPr>
          <w:trHeight w:val="1108"/>
        </w:trPr>
        <w:tc>
          <w:tcPr>
            <w:tcW w:w="2100" w:type="dxa"/>
            <w:vAlign w:val="center"/>
          </w:tcPr>
          <w:p w14:paraId="4FC610C9" w14:textId="77777777" w:rsidR="000A612F" w:rsidRPr="001D6998" w:rsidRDefault="000A612F" w:rsidP="00D572E6">
            <w:pPr>
              <w:pStyle w:val="TableParagraph"/>
              <w:jc w:val="center"/>
              <w:rPr>
                <w:sz w:val="24"/>
              </w:rPr>
            </w:pPr>
            <w:proofErr w:type="spellStart"/>
            <w:r w:rsidRPr="001D6998">
              <w:rPr>
                <w:sz w:val="24"/>
              </w:rPr>
              <w:t>Підсектор</w:t>
            </w:r>
            <w:proofErr w:type="spellEnd"/>
            <w:r w:rsidRPr="001D6998">
              <w:rPr>
                <w:spacing w:val="-15"/>
                <w:sz w:val="24"/>
              </w:rPr>
              <w:t xml:space="preserve"> </w:t>
            </w:r>
            <w:r w:rsidRPr="001D6998">
              <w:rPr>
                <w:sz w:val="24"/>
              </w:rPr>
              <w:t xml:space="preserve">галузі (сектору) для </w:t>
            </w:r>
            <w:r w:rsidRPr="001D6998">
              <w:rPr>
                <w:spacing w:val="-2"/>
                <w:sz w:val="24"/>
              </w:rPr>
              <w:t>публічного інвестування</w:t>
            </w:r>
          </w:p>
        </w:tc>
        <w:tc>
          <w:tcPr>
            <w:tcW w:w="3180" w:type="dxa"/>
            <w:vAlign w:val="center"/>
          </w:tcPr>
          <w:p w14:paraId="7C7ED00C" w14:textId="77777777" w:rsidR="000A612F" w:rsidRPr="001D6998" w:rsidRDefault="000A612F" w:rsidP="00D572E6">
            <w:pPr>
              <w:pStyle w:val="TableParagraph"/>
              <w:spacing w:line="270" w:lineRule="atLeast"/>
              <w:jc w:val="center"/>
              <w:rPr>
                <w:sz w:val="24"/>
              </w:rPr>
            </w:pPr>
            <w:r w:rsidRPr="001D6998">
              <w:rPr>
                <w:sz w:val="24"/>
              </w:rPr>
              <w:t>Основний</w:t>
            </w:r>
            <w:r w:rsidRPr="001D6998">
              <w:rPr>
                <w:spacing w:val="-15"/>
                <w:sz w:val="24"/>
              </w:rPr>
              <w:t xml:space="preserve"> </w:t>
            </w:r>
            <w:r w:rsidRPr="001D6998">
              <w:rPr>
                <w:sz w:val="24"/>
              </w:rPr>
              <w:t>напрям</w:t>
            </w:r>
            <w:r w:rsidRPr="001D6998">
              <w:rPr>
                <w:spacing w:val="-15"/>
                <w:sz w:val="24"/>
              </w:rPr>
              <w:t xml:space="preserve"> </w:t>
            </w:r>
            <w:r w:rsidRPr="001D6998">
              <w:rPr>
                <w:sz w:val="24"/>
              </w:rPr>
              <w:t xml:space="preserve">публічного </w:t>
            </w:r>
            <w:r w:rsidRPr="001D6998">
              <w:rPr>
                <w:spacing w:val="-2"/>
                <w:sz w:val="24"/>
              </w:rPr>
              <w:t>інвестування</w:t>
            </w:r>
          </w:p>
        </w:tc>
        <w:tc>
          <w:tcPr>
            <w:tcW w:w="4335" w:type="dxa"/>
            <w:vAlign w:val="center"/>
          </w:tcPr>
          <w:p w14:paraId="2800652E" w14:textId="77777777" w:rsidR="000A612F" w:rsidRPr="001D6998" w:rsidRDefault="000A612F" w:rsidP="00D572E6">
            <w:pPr>
              <w:pStyle w:val="TableParagraph"/>
              <w:jc w:val="center"/>
              <w:rPr>
                <w:sz w:val="24"/>
              </w:rPr>
            </w:pPr>
            <w:r w:rsidRPr="001D6998">
              <w:rPr>
                <w:sz w:val="24"/>
              </w:rPr>
              <w:t>Найменування</w:t>
            </w:r>
            <w:r w:rsidRPr="001D6998">
              <w:rPr>
                <w:spacing w:val="-15"/>
                <w:sz w:val="24"/>
              </w:rPr>
              <w:t xml:space="preserve"> </w:t>
            </w:r>
            <w:r w:rsidRPr="001D6998">
              <w:rPr>
                <w:sz w:val="24"/>
              </w:rPr>
              <w:t xml:space="preserve">цільового </w:t>
            </w:r>
            <w:r w:rsidRPr="001D6998">
              <w:rPr>
                <w:spacing w:val="-2"/>
                <w:sz w:val="24"/>
              </w:rPr>
              <w:t>показника</w:t>
            </w:r>
          </w:p>
        </w:tc>
        <w:tc>
          <w:tcPr>
            <w:tcW w:w="1215" w:type="dxa"/>
            <w:vAlign w:val="center"/>
          </w:tcPr>
          <w:p w14:paraId="32366343" w14:textId="77777777" w:rsidR="000A612F" w:rsidRPr="001D6998" w:rsidRDefault="000A612F" w:rsidP="00D572E6">
            <w:pPr>
              <w:pStyle w:val="TableParagraph"/>
              <w:jc w:val="center"/>
              <w:rPr>
                <w:spacing w:val="-5"/>
                <w:sz w:val="24"/>
              </w:rPr>
            </w:pPr>
            <w:r w:rsidRPr="001D6998">
              <w:rPr>
                <w:spacing w:val="-2"/>
                <w:sz w:val="24"/>
              </w:rPr>
              <w:t xml:space="preserve">Базове значення </w:t>
            </w:r>
            <w:r w:rsidRPr="001D6998">
              <w:rPr>
                <w:spacing w:val="-4"/>
                <w:sz w:val="24"/>
              </w:rPr>
              <w:t>(%)</w:t>
            </w:r>
          </w:p>
        </w:tc>
        <w:tc>
          <w:tcPr>
            <w:tcW w:w="1320" w:type="dxa"/>
            <w:vAlign w:val="center"/>
          </w:tcPr>
          <w:p w14:paraId="6B8ADB1A" w14:textId="77777777" w:rsidR="000A612F" w:rsidRPr="001D6998" w:rsidRDefault="000A612F" w:rsidP="00D572E6">
            <w:pPr>
              <w:pStyle w:val="TableParagraph"/>
              <w:jc w:val="center"/>
              <w:rPr>
                <w:spacing w:val="-5"/>
                <w:sz w:val="24"/>
              </w:rPr>
            </w:pPr>
            <w:r w:rsidRPr="001D6998">
              <w:rPr>
                <w:spacing w:val="-2"/>
                <w:sz w:val="24"/>
              </w:rPr>
              <w:t xml:space="preserve">Планове </w:t>
            </w:r>
            <w:r w:rsidRPr="001D6998">
              <w:rPr>
                <w:sz w:val="24"/>
              </w:rPr>
              <w:t>значення</w:t>
            </w:r>
            <w:r w:rsidRPr="001D6998">
              <w:rPr>
                <w:spacing w:val="-15"/>
                <w:sz w:val="24"/>
              </w:rPr>
              <w:t xml:space="preserve"> </w:t>
            </w:r>
            <w:r w:rsidRPr="001D6998">
              <w:rPr>
                <w:sz w:val="24"/>
              </w:rPr>
              <w:t>на 2027 р.</w:t>
            </w:r>
            <w:r w:rsidRPr="001D6998">
              <w:rPr>
                <w:spacing w:val="60"/>
                <w:sz w:val="24"/>
              </w:rPr>
              <w:t xml:space="preserve"> </w:t>
            </w:r>
            <w:r w:rsidRPr="001D6998">
              <w:rPr>
                <w:spacing w:val="-5"/>
                <w:sz w:val="24"/>
              </w:rPr>
              <w:t>(%)</w:t>
            </w:r>
          </w:p>
        </w:tc>
        <w:tc>
          <w:tcPr>
            <w:tcW w:w="1365" w:type="dxa"/>
            <w:vAlign w:val="center"/>
          </w:tcPr>
          <w:p w14:paraId="49046583" w14:textId="77777777" w:rsidR="000A612F" w:rsidRPr="001D6998" w:rsidRDefault="000A612F" w:rsidP="00D572E6">
            <w:pPr>
              <w:pStyle w:val="TableParagraph"/>
              <w:jc w:val="center"/>
              <w:rPr>
                <w:spacing w:val="-5"/>
                <w:sz w:val="24"/>
              </w:rPr>
            </w:pPr>
            <w:r w:rsidRPr="001D6998">
              <w:rPr>
                <w:spacing w:val="-2"/>
                <w:sz w:val="24"/>
              </w:rPr>
              <w:t xml:space="preserve">Планове </w:t>
            </w:r>
            <w:r w:rsidRPr="001D6998">
              <w:rPr>
                <w:sz w:val="24"/>
              </w:rPr>
              <w:t>значення</w:t>
            </w:r>
            <w:r w:rsidRPr="001D6998">
              <w:rPr>
                <w:spacing w:val="-15"/>
                <w:sz w:val="24"/>
              </w:rPr>
              <w:t xml:space="preserve"> </w:t>
            </w:r>
            <w:r w:rsidRPr="001D6998">
              <w:rPr>
                <w:sz w:val="24"/>
              </w:rPr>
              <w:t>на 2028 р.</w:t>
            </w:r>
            <w:r w:rsidRPr="001D6998">
              <w:rPr>
                <w:spacing w:val="60"/>
                <w:sz w:val="24"/>
              </w:rPr>
              <w:t xml:space="preserve"> </w:t>
            </w:r>
            <w:r w:rsidRPr="001D6998">
              <w:rPr>
                <w:spacing w:val="-5"/>
                <w:sz w:val="24"/>
              </w:rPr>
              <w:t>(%)</w:t>
            </w:r>
          </w:p>
        </w:tc>
        <w:tc>
          <w:tcPr>
            <w:tcW w:w="1200" w:type="dxa"/>
            <w:vAlign w:val="center"/>
          </w:tcPr>
          <w:p w14:paraId="48B7302D" w14:textId="77777777" w:rsidR="000A612F" w:rsidRPr="001D6998" w:rsidRDefault="000A612F" w:rsidP="00D572E6">
            <w:pPr>
              <w:pStyle w:val="TableParagraph"/>
              <w:jc w:val="center"/>
              <w:rPr>
                <w:sz w:val="24"/>
              </w:rPr>
            </w:pPr>
            <w:r w:rsidRPr="001D6998">
              <w:rPr>
                <w:spacing w:val="-2"/>
                <w:sz w:val="24"/>
              </w:rPr>
              <w:t xml:space="preserve">Планове значення </w:t>
            </w:r>
            <w:r w:rsidRPr="001D6998">
              <w:rPr>
                <w:sz w:val="24"/>
              </w:rPr>
              <w:t xml:space="preserve">на 2029 </w:t>
            </w:r>
            <w:r w:rsidRPr="001D6998">
              <w:rPr>
                <w:spacing w:val="-4"/>
                <w:sz w:val="24"/>
              </w:rPr>
              <w:t>(%)</w:t>
            </w:r>
          </w:p>
        </w:tc>
      </w:tr>
      <w:tr w:rsidR="000A612F" w:rsidRPr="001D6998" w14:paraId="2B2B35DD" w14:textId="77777777" w:rsidTr="00D572E6">
        <w:trPr>
          <w:trHeight w:val="1266"/>
        </w:trPr>
        <w:tc>
          <w:tcPr>
            <w:tcW w:w="2100" w:type="dxa"/>
            <w:vAlign w:val="center"/>
          </w:tcPr>
          <w:p w14:paraId="7F4653C5" w14:textId="77777777" w:rsidR="000A612F" w:rsidRPr="001D6998" w:rsidRDefault="000A612F" w:rsidP="00D572E6">
            <w:pPr>
              <w:pStyle w:val="TableParagraph"/>
              <w:rPr>
                <w:sz w:val="24"/>
              </w:rPr>
            </w:pPr>
            <w:r w:rsidRPr="001D6998">
              <w:rPr>
                <w:sz w:val="24"/>
              </w:rPr>
              <w:t>Цивільний</w:t>
            </w:r>
            <w:r w:rsidRPr="001D6998">
              <w:rPr>
                <w:spacing w:val="-8"/>
                <w:sz w:val="24"/>
              </w:rPr>
              <w:t xml:space="preserve"> </w:t>
            </w:r>
            <w:r w:rsidRPr="001D6998">
              <w:rPr>
                <w:spacing w:val="-2"/>
                <w:sz w:val="24"/>
              </w:rPr>
              <w:t>захист</w:t>
            </w:r>
          </w:p>
        </w:tc>
        <w:tc>
          <w:tcPr>
            <w:tcW w:w="3180" w:type="dxa"/>
            <w:vAlign w:val="center"/>
          </w:tcPr>
          <w:p w14:paraId="4808B3E3" w14:textId="77777777" w:rsidR="000A612F" w:rsidRPr="001D6998" w:rsidRDefault="000A612F" w:rsidP="00D572E6">
            <w:pPr>
              <w:pStyle w:val="TableParagraph"/>
              <w:spacing w:line="270" w:lineRule="atLeast"/>
              <w:rPr>
                <w:sz w:val="24"/>
              </w:rPr>
            </w:pPr>
            <w:r w:rsidRPr="001D6998">
              <w:rPr>
                <w:sz w:val="24"/>
                <w:szCs w:val="24"/>
                <w:lang w:eastAsia="uk-UA"/>
              </w:rPr>
              <w:t>Реалізація заходів із розвитку системи цивільного захисту населення Березнянської територіальної громади</w:t>
            </w:r>
          </w:p>
        </w:tc>
        <w:tc>
          <w:tcPr>
            <w:tcW w:w="4335" w:type="dxa"/>
            <w:vAlign w:val="center"/>
          </w:tcPr>
          <w:p w14:paraId="10E9E71B" w14:textId="77777777" w:rsidR="000A612F" w:rsidRPr="001D6998" w:rsidRDefault="000A612F" w:rsidP="00D572E6">
            <w:pPr>
              <w:pStyle w:val="TableParagraph"/>
              <w:rPr>
                <w:sz w:val="24"/>
              </w:rPr>
            </w:pPr>
            <w:r w:rsidRPr="001D6998">
              <w:rPr>
                <w:sz w:val="24"/>
              </w:rPr>
              <w:t xml:space="preserve">Охоплення системою оповіщення </w:t>
            </w:r>
            <w:r w:rsidRPr="001D6998">
              <w:rPr>
                <w:sz w:val="24"/>
                <w:szCs w:val="24"/>
                <w:lang w:eastAsia="uk-UA"/>
              </w:rPr>
              <w:t>про загрози та упередження надзвичайних ситуацій</w:t>
            </w:r>
          </w:p>
        </w:tc>
        <w:tc>
          <w:tcPr>
            <w:tcW w:w="1215" w:type="dxa"/>
            <w:vAlign w:val="center"/>
          </w:tcPr>
          <w:p w14:paraId="7853AFE7" w14:textId="77777777" w:rsidR="000A612F" w:rsidRPr="001D6998" w:rsidRDefault="000A612F" w:rsidP="00D572E6">
            <w:pPr>
              <w:pStyle w:val="TableParagraph"/>
              <w:jc w:val="center"/>
              <w:rPr>
                <w:sz w:val="24"/>
              </w:rPr>
            </w:pPr>
            <w:r w:rsidRPr="001D6998">
              <w:rPr>
                <w:sz w:val="24"/>
              </w:rPr>
              <w:t>0%</w:t>
            </w:r>
          </w:p>
        </w:tc>
        <w:tc>
          <w:tcPr>
            <w:tcW w:w="1320" w:type="dxa"/>
            <w:vAlign w:val="center"/>
          </w:tcPr>
          <w:p w14:paraId="3D901A7E" w14:textId="77777777" w:rsidR="000A612F" w:rsidRPr="001D6998" w:rsidRDefault="000A612F" w:rsidP="00D572E6">
            <w:pPr>
              <w:pStyle w:val="TableParagraph"/>
              <w:jc w:val="center"/>
              <w:rPr>
                <w:sz w:val="24"/>
              </w:rPr>
            </w:pPr>
            <w:r w:rsidRPr="001D6998">
              <w:rPr>
                <w:sz w:val="24"/>
              </w:rPr>
              <w:t>25%</w:t>
            </w:r>
          </w:p>
        </w:tc>
        <w:tc>
          <w:tcPr>
            <w:tcW w:w="1365" w:type="dxa"/>
            <w:vAlign w:val="center"/>
          </w:tcPr>
          <w:p w14:paraId="5C552B10" w14:textId="77777777" w:rsidR="000A612F" w:rsidRPr="001D6998" w:rsidRDefault="000A612F" w:rsidP="00D572E6">
            <w:pPr>
              <w:pStyle w:val="TableParagraph"/>
              <w:jc w:val="center"/>
              <w:rPr>
                <w:sz w:val="24"/>
              </w:rPr>
            </w:pPr>
            <w:r w:rsidRPr="001D6998">
              <w:rPr>
                <w:sz w:val="24"/>
              </w:rPr>
              <w:t>50%</w:t>
            </w:r>
          </w:p>
        </w:tc>
        <w:tc>
          <w:tcPr>
            <w:tcW w:w="1200" w:type="dxa"/>
            <w:vAlign w:val="center"/>
          </w:tcPr>
          <w:p w14:paraId="4A61F61B" w14:textId="77777777" w:rsidR="000A612F" w:rsidRPr="001D6998" w:rsidRDefault="000A612F" w:rsidP="00D572E6">
            <w:pPr>
              <w:pStyle w:val="TableParagraph"/>
              <w:jc w:val="center"/>
              <w:rPr>
                <w:sz w:val="24"/>
              </w:rPr>
            </w:pPr>
            <w:r w:rsidRPr="001D6998">
              <w:rPr>
                <w:sz w:val="24"/>
              </w:rPr>
              <w:t>75%</w:t>
            </w:r>
          </w:p>
        </w:tc>
      </w:tr>
      <w:tr w:rsidR="000A612F" w:rsidRPr="001D6998" w14:paraId="31453506" w14:textId="77777777" w:rsidTr="00D572E6">
        <w:trPr>
          <w:trHeight w:val="1441"/>
        </w:trPr>
        <w:tc>
          <w:tcPr>
            <w:tcW w:w="2100" w:type="dxa"/>
            <w:vAlign w:val="center"/>
          </w:tcPr>
          <w:p w14:paraId="33BE20C6" w14:textId="77777777" w:rsidR="000A612F" w:rsidRPr="001D6998" w:rsidRDefault="000A612F" w:rsidP="00D572E6">
            <w:pPr>
              <w:pStyle w:val="TableParagraph"/>
              <w:rPr>
                <w:sz w:val="24"/>
              </w:rPr>
            </w:pPr>
            <w:r w:rsidRPr="001D6998">
              <w:rPr>
                <w:sz w:val="24"/>
              </w:rPr>
              <w:t>Цивільний</w:t>
            </w:r>
            <w:r w:rsidRPr="001D6998">
              <w:rPr>
                <w:spacing w:val="-8"/>
                <w:sz w:val="24"/>
              </w:rPr>
              <w:t xml:space="preserve"> </w:t>
            </w:r>
            <w:r w:rsidRPr="001D6998">
              <w:rPr>
                <w:spacing w:val="-2"/>
                <w:sz w:val="24"/>
              </w:rPr>
              <w:t>захист</w:t>
            </w:r>
          </w:p>
        </w:tc>
        <w:tc>
          <w:tcPr>
            <w:tcW w:w="3180" w:type="dxa"/>
            <w:vAlign w:val="center"/>
          </w:tcPr>
          <w:p w14:paraId="1FFC1C54" w14:textId="77777777" w:rsidR="000A612F" w:rsidRPr="001D6998" w:rsidRDefault="000A612F" w:rsidP="00D572E6">
            <w:pPr>
              <w:pStyle w:val="TableParagraph"/>
              <w:rPr>
                <w:sz w:val="24"/>
              </w:rPr>
            </w:pPr>
            <w:r w:rsidRPr="001D6998">
              <w:rPr>
                <w:sz w:val="24"/>
                <w:szCs w:val="24"/>
                <w:lang w:eastAsia="uk-UA"/>
              </w:rPr>
              <w:t>Реалізація програми забезпечення пожежної безпеки на території Березнянської територіальної громади</w:t>
            </w:r>
          </w:p>
        </w:tc>
        <w:tc>
          <w:tcPr>
            <w:tcW w:w="4335" w:type="dxa"/>
            <w:vAlign w:val="center"/>
          </w:tcPr>
          <w:p w14:paraId="25D79889" w14:textId="77777777" w:rsidR="000A612F" w:rsidRPr="001D6998" w:rsidRDefault="000A612F" w:rsidP="00D572E6">
            <w:pPr>
              <w:pStyle w:val="TableParagraph"/>
              <w:rPr>
                <w:sz w:val="24"/>
              </w:rPr>
            </w:pPr>
            <w:r w:rsidRPr="001D6998">
              <w:rPr>
                <w:sz w:val="24"/>
                <w:szCs w:val="24"/>
                <w:lang w:eastAsia="uk-UA"/>
              </w:rPr>
              <w:t>Відсоток успішної локалізації пожеж</w:t>
            </w:r>
          </w:p>
        </w:tc>
        <w:tc>
          <w:tcPr>
            <w:tcW w:w="1215" w:type="dxa"/>
            <w:vAlign w:val="center"/>
          </w:tcPr>
          <w:p w14:paraId="5B038753" w14:textId="77777777" w:rsidR="000A612F" w:rsidRPr="001D6998" w:rsidRDefault="000A612F" w:rsidP="00D572E6">
            <w:pPr>
              <w:pStyle w:val="TableParagraph"/>
              <w:jc w:val="center"/>
              <w:rPr>
                <w:sz w:val="24"/>
              </w:rPr>
            </w:pPr>
            <w:r w:rsidRPr="001D6998">
              <w:rPr>
                <w:sz w:val="24"/>
              </w:rPr>
              <w:t>50%</w:t>
            </w:r>
          </w:p>
        </w:tc>
        <w:tc>
          <w:tcPr>
            <w:tcW w:w="1320" w:type="dxa"/>
            <w:vAlign w:val="center"/>
          </w:tcPr>
          <w:p w14:paraId="316B66E7" w14:textId="77777777" w:rsidR="000A612F" w:rsidRPr="001D6998" w:rsidRDefault="000A612F" w:rsidP="00D572E6">
            <w:pPr>
              <w:pStyle w:val="TableParagraph"/>
              <w:jc w:val="center"/>
              <w:rPr>
                <w:sz w:val="24"/>
              </w:rPr>
            </w:pPr>
            <w:r w:rsidRPr="001D6998">
              <w:rPr>
                <w:sz w:val="24"/>
              </w:rPr>
              <w:t>60%</w:t>
            </w:r>
          </w:p>
        </w:tc>
        <w:tc>
          <w:tcPr>
            <w:tcW w:w="1365" w:type="dxa"/>
            <w:vAlign w:val="center"/>
          </w:tcPr>
          <w:p w14:paraId="0057670A" w14:textId="77777777" w:rsidR="000A612F" w:rsidRPr="001D6998" w:rsidRDefault="000A612F" w:rsidP="00D572E6">
            <w:pPr>
              <w:pStyle w:val="TableParagraph"/>
              <w:jc w:val="center"/>
              <w:rPr>
                <w:sz w:val="24"/>
              </w:rPr>
            </w:pPr>
            <w:r w:rsidRPr="001D6998">
              <w:rPr>
                <w:sz w:val="24"/>
              </w:rPr>
              <w:t>70%</w:t>
            </w:r>
          </w:p>
        </w:tc>
        <w:tc>
          <w:tcPr>
            <w:tcW w:w="1200" w:type="dxa"/>
            <w:vAlign w:val="center"/>
          </w:tcPr>
          <w:p w14:paraId="3418AA2C" w14:textId="77777777" w:rsidR="000A612F" w:rsidRPr="001D6998" w:rsidRDefault="000A612F" w:rsidP="00D572E6">
            <w:pPr>
              <w:pStyle w:val="TableParagraph"/>
              <w:jc w:val="center"/>
              <w:rPr>
                <w:sz w:val="24"/>
              </w:rPr>
            </w:pPr>
            <w:r w:rsidRPr="001D6998">
              <w:rPr>
                <w:sz w:val="24"/>
              </w:rPr>
              <w:t>80%</w:t>
            </w:r>
          </w:p>
        </w:tc>
      </w:tr>
    </w:tbl>
    <w:p w14:paraId="471003A4" w14:textId="77777777" w:rsidR="000A612F" w:rsidRDefault="000A612F" w:rsidP="000A612F">
      <w:pPr>
        <w:pStyle w:val="TableParagraph"/>
        <w:rPr>
          <w:sz w:val="24"/>
        </w:rPr>
      </w:pPr>
    </w:p>
    <w:tbl>
      <w:tblPr>
        <w:tblStyle w:val="aff2"/>
        <w:tblW w:w="0" w:type="auto"/>
        <w:tblLayout w:type="fixed"/>
        <w:tblLook w:val="01E0" w:firstRow="1" w:lastRow="1" w:firstColumn="1" w:lastColumn="1" w:noHBand="0" w:noVBand="0"/>
      </w:tblPr>
      <w:tblGrid>
        <w:gridCol w:w="2100"/>
        <w:gridCol w:w="3180"/>
        <w:gridCol w:w="4184"/>
        <w:gridCol w:w="1366"/>
        <w:gridCol w:w="1320"/>
        <w:gridCol w:w="1365"/>
        <w:gridCol w:w="1200"/>
      </w:tblGrid>
      <w:tr w:rsidR="000A612F" w:rsidRPr="002179D1" w14:paraId="444DB85C" w14:textId="77777777" w:rsidTr="00D572E6">
        <w:trPr>
          <w:trHeight w:val="1379"/>
        </w:trPr>
        <w:tc>
          <w:tcPr>
            <w:tcW w:w="14715" w:type="dxa"/>
            <w:gridSpan w:val="7"/>
          </w:tcPr>
          <w:p w14:paraId="4C6889F6" w14:textId="77777777" w:rsidR="000A612F" w:rsidRDefault="000A612F" w:rsidP="00D572E6">
            <w:pPr>
              <w:pStyle w:val="TableParagraph"/>
              <w:ind w:left="40" w:right="2847"/>
              <w:rPr>
                <w:b/>
                <w:sz w:val="24"/>
              </w:rPr>
            </w:pPr>
            <w:r>
              <w:rPr>
                <w:sz w:val="24"/>
              </w:rPr>
              <w:t>Пріоритетна</w:t>
            </w:r>
            <w:r>
              <w:rPr>
                <w:spacing w:val="-4"/>
                <w:sz w:val="24"/>
              </w:rPr>
              <w:t xml:space="preserve"> </w:t>
            </w:r>
            <w:r>
              <w:rPr>
                <w:sz w:val="24"/>
              </w:rPr>
              <w:t>галузь</w:t>
            </w:r>
            <w:r>
              <w:rPr>
                <w:spacing w:val="-5"/>
                <w:sz w:val="24"/>
              </w:rPr>
              <w:t xml:space="preserve"> </w:t>
            </w:r>
            <w:r>
              <w:rPr>
                <w:sz w:val="24"/>
              </w:rPr>
              <w:t>(сектор)</w:t>
            </w:r>
            <w:r>
              <w:rPr>
                <w:spacing w:val="-4"/>
                <w:sz w:val="24"/>
              </w:rPr>
              <w:t xml:space="preserve"> </w:t>
            </w:r>
            <w:r>
              <w:rPr>
                <w:sz w:val="24"/>
              </w:rPr>
              <w:t>для</w:t>
            </w:r>
            <w:r>
              <w:rPr>
                <w:spacing w:val="-4"/>
                <w:sz w:val="24"/>
              </w:rPr>
              <w:t xml:space="preserve"> </w:t>
            </w:r>
            <w:r>
              <w:rPr>
                <w:sz w:val="24"/>
              </w:rPr>
              <w:t>публічного</w:t>
            </w:r>
            <w:r>
              <w:rPr>
                <w:spacing w:val="-4"/>
                <w:sz w:val="24"/>
              </w:rPr>
              <w:t xml:space="preserve"> </w:t>
            </w:r>
            <w:r>
              <w:rPr>
                <w:sz w:val="24"/>
              </w:rPr>
              <w:t>інвестування</w:t>
            </w:r>
            <w:r>
              <w:rPr>
                <w:spacing w:val="-4"/>
                <w:sz w:val="24"/>
              </w:rPr>
              <w:t xml:space="preserve"> </w:t>
            </w:r>
            <w:r>
              <w:rPr>
                <w:sz w:val="24"/>
              </w:rPr>
              <w:t xml:space="preserve">– </w:t>
            </w:r>
            <w:r>
              <w:rPr>
                <w:b/>
                <w:sz w:val="24"/>
              </w:rPr>
              <w:t>Спорт,</w:t>
            </w:r>
            <w:r>
              <w:rPr>
                <w:b/>
                <w:spacing w:val="-4"/>
                <w:sz w:val="24"/>
              </w:rPr>
              <w:t xml:space="preserve"> </w:t>
            </w:r>
            <w:r>
              <w:rPr>
                <w:b/>
                <w:sz w:val="24"/>
              </w:rPr>
              <w:t>фізичне</w:t>
            </w:r>
            <w:r>
              <w:rPr>
                <w:b/>
                <w:spacing w:val="-4"/>
                <w:sz w:val="24"/>
              </w:rPr>
              <w:t xml:space="preserve"> </w:t>
            </w:r>
            <w:r>
              <w:rPr>
                <w:b/>
                <w:sz w:val="24"/>
              </w:rPr>
              <w:t>та</w:t>
            </w:r>
            <w:r>
              <w:rPr>
                <w:b/>
                <w:spacing w:val="-4"/>
                <w:sz w:val="24"/>
              </w:rPr>
              <w:t xml:space="preserve"> </w:t>
            </w:r>
            <w:r>
              <w:rPr>
                <w:b/>
                <w:sz w:val="24"/>
              </w:rPr>
              <w:t>молодіжне</w:t>
            </w:r>
            <w:r>
              <w:rPr>
                <w:b/>
                <w:spacing w:val="-4"/>
                <w:sz w:val="24"/>
              </w:rPr>
              <w:t xml:space="preserve"> </w:t>
            </w:r>
            <w:r>
              <w:rPr>
                <w:b/>
                <w:sz w:val="24"/>
              </w:rPr>
              <w:t xml:space="preserve">виховання </w:t>
            </w:r>
            <w:r>
              <w:rPr>
                <w:sz w:val="24"/>
              </w:rPr>
              <w:t xml:space="preserve">Міністерство, відповідальне за галузь (сектор) для публічного інвестування – </w:t>
            </w:r>
            <w:proofErr w:type="spellStart"/>
            <w:r>
              <w:rPr>
                <w:b/>
                <w:sz w:val="24"/>
              </w:rPr>
              <w:t>Мінмолодьспорт</w:t>
            </w:r>
            <w:proofErr w:type="spellEnd"/>
          </w:p>
          <w:p w14:paraId="618184F9" w14:textId="77777777" w:rsidR="000A612F" w:rsidRPr="00115322" w:rsidRDefault="000A612F" w:rsidP="00D572E6">
            <w:pPr>
              <w:pStyle w:val="af"/>
              <w:spacing w:after="0" w:line="259" w:lineRule="auto"/>
              <w:jc w:val="both"/>
              <w:rPr>
                <w:rFonts w:ascii="Times New Roman" w:hAnsi="Times New Roman" w:cs="Times New Roman"/>
                <w:b/>
                <w:bCs/>
                <w:sz w:val="24"/>
                <w:szCs w:val="24"/>
                <w:lang w:val="ru-RU"/>
              </w:rPr>
            </w:pPr>
            <w:proofErr w:type="spellStart"/>
            <w:r w:rsidRPr="004C59E5">
              <w:rPr>
                <w:rFonts w:ascii="Times New Roman" w:hAnsi="Times New Roman" w:cs="Times New Roman"/>
                <w:sz w:val="24"/>
                <w:szCs w:val="24"/>
                <w:lang w:val="ru-RU"/>
              </w:rPr>
              <w:t>Структурний</w:t>
            </w:r>
            <w:proofErr w:type="spellEnd"/>
            <w:r w:rsidRPr="004C59E5">
              <w:rPr>
                <w:rFonts w:ascii="Times New Roman" w:hAnsi="Times New Roman" w:cs="Times New Roman"/>
                <w:sz w:val="24"/>
                <w:szCs w:val="24"/>
                <w:lang w:val="ru-RU"/>
              </w:rPr>
              <w:t xml:space="preserve"> </w:t>
            </w:r>
            <w:proofErr w:type="spellStart"/>
            <w:r w:rsidRPr="004C59E5">
              <w:rPr>
                <w:rFonts w:ascii="Times New Roman" w:hAnsi="Times New Roman" w:cs="Times New Roman"/>
                <w:sz w:val="24"/>
                <w:szCs w:val="24"/>
                <w:lang w:val="ru-RU"/>
              </w:rPr>
              <w:t>підрозділ</w:t>
            </w:r>
            <w:proofErr w:type="spellEnd"/>
            <w:r w:rsidRPr="004C59E5">
              <w:rPr>
                <w:rFonts w:ascii="Times New Roman" w:hAnsi="Times New Roman" w:cs="Times New Roman"/>
                <w:sz w:val="24"/>
                <w:szCs w:val="24"/>
                <w:lang w:val="ru-RU"/>
              </w:rPr>
              <w:t xml:space="preserve"> </w:t>
            </w:r>
            <w:proofErr w:type="spellStart"/>
            <w:r w:rsidRPr="004C59E5">
              <w:rPr>
                <w:rFonts w:ascii="Times New Roman" w:hAnsi="Times New Roman" w:cs="Times New Roman"/>
                <w:sz w:val="24"/>
                <w:szCs w:val="24"/>
                <w:lang w:val="ru-RU"/>
              </w:rPr>
              <w:t>відповідальний</w:t>
            </w:r>
            <w:proofErr w:type="spellEnd"/>
            <w:r w:rsidRPr="004C59E5">
              <w:rPr>
                <w:rFonts w:ascii="Times New Roman" w:hAnsi="Times New Roman" w:cs="Times New Roman"/>
                <w:spacing w:val="-3"/>
                <w:sz w:val="24"/>
                <w:szCs w:val="24"/>
                <w:lang w:val="ru-RU"/>
              </w:rPr>
              <w:t xml:space="preserve"> </w:t>
            </w:r>
            <w:r w:rsidRPr="004C59E5">
              <w:rPr>
                <w:rFonts w:ascii="Times New Roman" w:hAnsi="Times New Roman" w:cs="Times New Roman"/>
                <w:sz w:val="24"/>
                <w:szCs w:val="24"/>
                <w:lang w:val="ru-RU"/>
              </w:rPr>
              <w:t>за</w:t>
            </w:r>
            <w:r w:rsidRPr="004C59E5">
              <w:rPr>
                <w:rFonts w:ascii="Times New Roman" w:hAnsi="Times New Roman" w:cs="Times New Roman"/>
                <w:spacing w:val="-3"/>
                <w:sz w:val="24"/>
                <w:szCs w:val="24"/>
                <w:lang w:val="ru-RU"/>
              </w:rPr>
              <w:t xml:space="preserve"> </w:t>
            </w:r>
            <w:proofErr w:type="spellStart"/>
            <w:r w:rsidRPr="004C59E5">
              <w:rPr>
                <w:rFonts w:ascii="Times New Roman" w:hAnsi="Times New Roman" w:cs="Times New Roman"/>
                <w:sz w:val="24"/>
                <w:szCs w:val="24"/>
                <w:lang w:val="ru-RU"/>
              </w:rPr>
              <w:t>галузь</w:t>
            </w:r>
            <w:proofErr w:type="spellEnd"/>
            <w:r w:rsidRPr="004C59E5">
              <w:rPr>
                <w:rFonts w:ascii="Times New Roman" w:hAnsi="Times New Roman" w:cs="Times New Roman"/>
                <w:spacing w:val="-5"/>
                <w:sz w:val="24"/>
                <w:szCs w:val="24"/>
                <w:lang w:val="ru-RU"/>
              </w:rPr>
              <w:t xml:space="preserve"> </w:t>
            </w:r>
            <w:r w:rsidRPr="004C59E5">
              <w:rPr>
                <w:rFonts w:ascii="Times New Roman" w:hAnsi="Times New Roman" w:cs="Times New Roman"/>
                <w:sz w:val="24"/>
                <w:szCs w:val="24"/>
                <w:lang w:val="ru-RU"/>
              </w:rPr>
              <w:t>(сектор)</w:t>
            </w:r>
            <w:r w:rsidRPr="004C59E5">
              <w:rPr>
                <w:rFonts w:ascii="Times New Roman" w:hAnsi="Times New Roman" w:cs="Times New Roman"/>
                <w:spacing w:val="-3"/>
                <w:sz w:val="24"/>
                <w:szCs w:val="24"/>
                <w:lang w:val="ru-RU"/>
              </w:rPr>
              <w:t xml:space="preserve"> </w:t>
            </w:r>
            <w:r w:rsidRPr="004C59E5">
              <w:rPr>
                <w:rFonts w:ascii="Times New Roman" w:hAnsi="Times New Roman" w:cs="Times New Roman"/>
                <w:sz w:val="24"/>
                <w:szCs w:val="24"/>
                <w:lang w:val="ru-RU"/>
              </w:rPr>
              <w:t>для</w:t>
            </w:r>
            <w:r w:rsidRPr="004C59E5">
              <w:rPr>
                <w:rFonts w:ascii="Times New Roman" w:hAnsi="Times New Roman" w:cs="Times New Roman"/>
                <w:spacing w:val="-3"/>
                <w:sz w:val="24"/>
                <w:szCs w:val="24"/>
                <w:lang w:val="ru-RU"/>
              </w:rPr>
              <w:t xml:space="preserve"> </w:t>
            </w:r>
            <w:proofErr w:type="spellStart"/>
            <w:r w:rsidRPr="004C59E5">
              <w:rPr>
                <w:rFonts w:ascii="Times New Roman" w:hAnsi="Times New Roman" w:cs="Times New Roman"/>
                <w:sz w:val="24"/>
                <w:szCs w:val="24"/>
                <w:lang w:val="ru-RU"/>
              </w:rPr>
              <w:t>публічного</w:t>
            </w:r>
            <w:proofErr w:type="spellEnd"/>
            <w:r w:rsidRPr="004C59E5">
              <w:rPr>
                <w:rFonts w:ascii="Times New Roman" w:hAnsi="Times New Roman" w:cs="Times New Roman"/>
                <w:spacing w:val="-2"/>
                <w:sz w:val="24"/>
                <w:szCs w:val="24"/>
                <w:lang w:val="ru-RU"/>
              </w:rPr>
              <w:t xml:space="preserve"> </w:t>
            </w:r>
            <w:proofErr w:type="spellStart"/>
            <w:r w:rsidRPr="004C59E5">
              <w:rPr>
                <w:rFonts w:ascii="Times New Roman" w:hAnsi="Times New Roman" w:cs="Times New Roman"/>
                <w:sz w:val="24"/>
                <w:szCs w:val="24"/>
                <w:lang w:val="ru-RU"/>
              </w:rPr>
              <w:t>інвестування</w:t>
            </w:r>
            <w:proofErr w:type="spellEnd"/>
            <w:r w:rsidRPr="004C59E5">
              <w:rPr>
                <w:rFonts w:ascii="Times New Roman" w:hAnsi="Times New Roman" w:cs="Times New Roman"/>
                <w:sz w:val="24"/>
                <w:szCs w:val="24"/>
                <w:lang w:val="ru-RU"/>
              </w:rPr>
              <w:t xml:space="preserve"> – </w:t>
            </w:r>
            <w:proofErr w:type="spellStart"/>
            <w:r w:rsidRPr="00FC5809">
              <w:rPr>
                <w:rFonts w:ascii="Times New Roman" w:hAnsi="Times New Roman" w:cs="Times New Roman"/>
                <w:b/>
                <w:bCs/>
                <w:sz w:val="24"/>
                <w:szCs w:val="24"/>
                <w:lang w:val="ru-RU"/>
              </w:rPr>
              <w:t>Відділ</w:t>
            </w:r>
            <w:proofErr w:type="spellEnd"/>
            <w:r w:rsidRPr="00FC5809">
              <w:rPr>
                <w:rFonts w:ascii="Times New Roman" w:hAnsi="Times New Roman" w:cs="Times New Roman"/>
                <w:b/>
                <w:bCs/>
                <w:sz w:val="24"/>
                <w:szCs w:val="24"/>
                <w:lang w:val="ru-RU"/>
              </w:rPr>
              <w:t xml:space="preserve"> </w:t>
            </w:r>
            <w:proofErr w:type="spellStart"/>
            <w:r w:rsidRPr="00FC5809">
              <w:rPr>
                <w:rFonts w:ascii="Times New Roman" w:hAnsi="Times New Roman" w:cs="Times New Roman"/>
                <w:b/>
                <w:bCs/>
                <w:sz w:val="24"/>
                <w:szCs w:val="24"/>
                <w:lang w:val="ru-RU"/>
              </w:rPr>
              <w:t>освіти</w:t>
            </w:r>
            <w:proofErr w:type="spellEnd"/>
            <w:r w:rsidRPr="00FC5809">
              <w:rPr>
                <w:rFonts w:ascii="Times New Roman" w:hAnsi="Times New Roman" w:cs="Times New Roman"/>
                <w:b/>
                <w:bCs/>
                <w:sz w:val="24"/>
                <w:szCs w:val="24"/>
                <w:lang w:val="ru-RU"/>
              </w:rPr>
              <w:t xml:space="preserve">, </w:t>
            </w:r>
            <w:proofErr w:type="spellStart"/>
            <w:r w:rsidRPr="00FC5809">
              <w:rPr>
                <w:rFonts w:ascii="Times New Roman" w:hAnsi="Times New Roman" w:cs="Times New Roman"/>
                <w:b/>
                <w:bCs/>
                <w:sz w:val="24"/>
                <w:szCs w:val="24"/>
                <w:lang w:val="ru-RU"/>
              </w:rPr>
              <w:t>культури</w:t>
            </w:r>
            <w:proofErr w:type="spellEnd"/>
            <w:r w:rsidRPr="00FC5809">
              <w:rPr>
                <w:rFonts w:ascii="Times New Roman" w:hAnsi="Times New Roman" w:cs="Times New Roman"/>
                <w:b/>
                <w:bCs/>
                <w:sz w:val="24"/>
                <w:szCs w:val="24"/>
                <w:lang w:val="ru-RU"/>
              </w:rPr>
              <w:t xml:space="preserve">, </w:t>
            </w:r>
            <w:proofErr w:type="spellStart"/>
            <w:r w:rsidRPr="00FC5809">
              <w:rPr>
                <w:rFonts w:ascii="Times New Roman" w:hAnsi="Times New Roman" w:cs="Times New Roman"/>
                <w:b/>
                <w:bCs/>
                <w:sz w:val="24"/>
                <w:szCs w:val="24"/>
                <w:lang w:val="ru-RU"/>
              </w:rPr>
              <w:t>молоді</w:t>
            </w:r>
            <w:proofErr w:type="spellEnd"/>
            <w:r w:rsidRPr="00FC5809">
              <w:rPr>
                <w:rFonts w:ascii="Times New Roman" w:hAnsi="Times New Roman" w:cs="Times New Roman"/>
                <w:b/>
                <w:bCs/>
                <w:sz w:val="24"/>
                <w:szCs w:val="24"/>
                <w:lang w:val="ru-RU"/>
              </w:rPr>
              <w:t xml:space="preserve"> та спорту Березнянської селищної ради</w:t>
            </w:r>
          </w:p>
          <w:p w14:paraId="17EB98B3" w14:textId="4A8573E4" w:rsidR="000A612F" w:rsidRDefault="000A612F" w:rsidP="00AF4A28">
            <w:pPr>
              <w:pStyle w:val="TableParagraph"/>
              <w:rPr>
                <w:sz w:val="24"/>
              </w:rPr>
            </w:pPr>
            <w:r>
              <w:rPr>
                <w:sz w:val="24"/>
              </w:rPr>
              <w:t>Граничний</w:t>
            </w:r>
            <w:r>
              <w:rPr>
                <w:spacing w:val="-6"/>
                <w:sz w:val="24"/>
              </w:rPr>
              <w:t xml:space="preserve"> </w:t>
            </w:r>
            <w:r>
              <w:rPr>
                <w:sz w:val="24"/>
              </w:rPr>
              <w:t>сукупний</w:t>
            </w:r>
            <w:r>
              <w:rPr>
                <w:spacing w:val="-3"/>
                <w:sz w:val="24"/>
              </w:rPr>
              <w:t xml:space="preserve"> </w:t>
            </w:r>
            <w:r>
              <w:rPr>
                <w:sz w:val="24"/>
              </w:rPr>
              <w:t>обсяг</w:t>
            </w:r>
            <w:r>
              <w:rPr>
                <w:spacing w:val="-3"/>
                <w:sz w:val="24"/>
              </w:rPr>
              <w:t xml:space="preserve"> </w:t>
            </w:r>
            <w:r>
              <w:rPr>
                <w:sz w:val="24"/>
              </w:rPr>
              <w:t>публічних</w:t>
            </w:r>
            <w:r>
              <w:rPr>
                <w:spacing w:val="-3"/>
                <w:sz w:val="24"/>
              </w:rPr>
              <w:t xml:space="preserve"> </w:t>
            </w:r>
            <w:r>
              <w:rPr>
                <w:sz w:val="24"/>
              </w:rPr>
              <w:t>інвестицій</w:t>
            </w:r>
            <w:r>
              <w:rPr>
                <w:spacing w:val="-3"/>
                <w:sz w:val="24"/>
              </w:rPr>
              <w:t xml:space="preserve"> </w:t>
            </w:r>
            <w:r>
              <w:rPr>
                <w:sz w:val="24"/>
              </w:rPr>
              <w:t>на</w:t>
            </w:r>
            <w:r>
              <w:rPr>
                <w:spacing w:val="-2"/>
                <w:sz w:val="24"/>
              </w:rPr>
              <w:t xml:space="preserve"> </w:t>
            </w:r>
            <w:r>
              <w:rPr>
                <w:sz w:val="24"/>
              </w:rPr>
              <w:t>середньостроковий</w:t>
            </w:r>
            <w:r>
              <w:rPr>
                <w:spacing w:val="-3"/>
                <w:sz w:val="24"/>
              </w:rPr>
              <w:t xml:space="preserve"> </w:t>
            </w:r>
            <w:r>
              <w:rPr>
                <w:sz w:val="24"/>
              </w:rPr>
              <w:t>період</w:t>
            </w:r>
            <w:r>
              <w:rPr>
                <w:spacing w:val="-4"/>
                <w:sz w:val="24"/>
              </w:rPr>
              <w:t xml:space="preserve"> </w:t>
            </w:r>
            <w:r>
              <w:rPr>
                <w:sz w:val="24"/>
              </w:rPr>
              <w:t>на</w:t>
            </w:r>
            <w:r>
              <w:rPr>
                <w:spacing w:val="-3"/>
                <w:sz w:val="24"/>
              </w:rPr>
              <w:t xml:space="preserve"> </w:t>
            </w:r>
            <w:r>
              <w:rPr>
                <w:sz w:val="24"/>
              </w:rPr>
              <w:t>галузь</w:t>
            </w:r>
            <w:r>
              <w:rPr>
                <w:spacing w:val="-3"/>
                <w:sz w:val="24"/>
              </w:rPr>
              <w:t xml:space="preserve"> </w:t>
            </w:r>
            <w:r>
              <w:rPr>
                <w:sz w:val="24"/>
              </w:rPr>
              <w:t>(сектор)</w:t>
            </w:r>
            <w:r>
              <w:rPr>
                <w:spacing w:val="-3"/>
                <w:sz w:val="24"/>
              </w:rPr>
              <w:t xml:space="preserve"> </w:t>
            </w:r>
            <w:r>
              <w:rPr>
                <w:sz w:val="24"/>
              </w:rPr>
              <w:t>–</w:t>
            </w:r>
            <w:r>
              <w:rPr>
                <w:spacing w:val="56"/>
                <w:sz w:val="24"/>
              </w:rPr>
              <w:t xml:space="preserve"> </w:t>
            </w:r>
            <w:r>
              <w:rPr>
                <w:b/>
                <w:sz w:val="24"/>
              </w:rPr>
              <w:t>0</w:t>
            </w:r>
            <w:r>
              <w:rPr>
                <w:b/>
                <w:spacing w:val="-2"/>
                <w:sz w:val="24"/>
              </w:rPr>
              <w:t xml:space="preserve"> </w:t>
            </w:r>
            <w:r>
              <w:rPr>
                <w:b/>
                <w:sz w:val="24"/>
              </w:rPr>
              <w:t>тис.</w:t>
            </w:r>
            <w:r>
              <w:rPr>
                <w:b/>
                <w:spacing w:val="-2"/>
                <w:sz w:val="24"/>
              </w:rPr>
              <w:t xml:space="preserve"> </w:t>
            </w:r>
            <w:r>
              <w:rPr>
                <w:b/>
                <w:spacing w:val="-4"/>
                <w:sz w:val="24"/>
              </w:rPr>
              <w:t>грн.</w:t>
            </w:r>
          </w:p>
        </w:tc>
      </w:tr>
      <w:tr w:rsidR="000A612F" w14:paraId="502A1309" w14:textId="77777777" w:rsidTr="00D572E6">
        <w:trPr>
          <w:trHeight w:val="1108"/>
        </w:trPr>
        <w:tc>
          <w:tcPr>
            <w:tcW w:w="2100" w:type="dxa"/>
            <w:vAlign w:val="center"/>
          </w:tcPr>
          <w:p w14:paraId="74A67723" w14:textId="77777777" w:rsidR="000A612F" w:rsidRDefault="000A612F" w:rsidP="00D572E6">
            <w:pPr>
              <w:pStyle w:val="TableParagraph"/>
              <w:ind w:left="515" w:hanging="349"/>
              <w:jc w:val="center"/>
              <w:rPr>
                <w:sz w:val="24"/>
              </w:rPr>
            </w:pPr>
            <w:proofErr w:type="spellStart"/>
            <w:r>
              <w:rPr>
                <w:sz w:val="24"/>
              </w:rPr>
              <w:lastRenderedPageBreak/>
              <w:t>Підсектор</w:t>
            </w:r>
            <w:proofErr w:type="spellEnd"/>
            <w:r>
              <w:rPr>
                <w:spacing w:val="-15"/>
                <w:sz w:val="24"/>
              </w:rPr>
              <w:t xml:space="preserve"> </w:t>
            </w:r>
            <w:r>
              <w:rPr>
                <w:sz w:val="24"/>
              </w:rPr>
              <w:t xml:space="preserve">галузі (сектору) для </w:t>
            </w:r>
            <w:r>
              <w:rPr>
                <w:spacing w:val="-2"/>
                <w:sz w:val="24"/>
              </w:rPr>
              <w:t>публічного інвестування</w:t>
            </w:r>
          </w:p>
        </w:tc>
        <w:tc>
          <w:tcPr>
            <w:tcW w:w="3180" w:type="dxa"/>
            <w:vAlign w:val="center"/>
          </w:tcPr>
          <w:p w14:paraId="31357220" w14:textId="77777777" w:rsidR="000A612F" w:rsidRDefault="000A612F" w:rsidP="00D572E6">
            <w:pPr>
              <w:pStyle w:val="TableParagraph"/>
              <w:spacing w:line="270" w:lineRule="atLeast"/>
              <w:ind w:left="189" w:right="168"/>
              <w:jc w:val="center"/>
              <w:rPr>
                <w:sz w:val="24"/>
              </w:rPr>
            </w:pPr>
            <w:r>
              <w:rPr>
                <w:sz w:val="24"/>
              </w:rPr>
              <w:t>Основний</w:t>
            </w:r>
            <w:r>
              <w:rPr>
                <w:spacing w:val="-15"/>
                <w:sz w:val="24"/>
              </w:rPr>
              <w:t xml:space="preserve"> </w:t>
            </w:r>
            <w:r>
              <w:rPr>
                <w:sz w:val="24"/>
              </w:rPr>
              <w:t>напрям</w:t>
            </w:r>
            <w:r>
              <w:rPr>
                <w:spacing w:val="-15"/>
                <w:sz w:val="24"/>
              </w:rPr>
              <w:t xml:space="preserve"> </w:t>
            </w:r>
            <w:r>
              <w:rPr>
                <w:sz w:val="24"/>
              </w:rPr>
              <w:t xml:space="preserve">публічного </w:t>
            </w:r>
            <w:r>
              <w:rPr>
                <w:spacing w:val="-2"/>
                <w:sz w:val="24"/>
              </w:rPr>
              <w:t>інвестування</w:t>
            </w:r>
          </w:p>
        </w:tc>
        <w:tc>
          <w:tcPr>
            <w:tcW w:w="4184" w:type="dxa"/>
            <w:vAlign w:val="center"/>
          </w:tcPr>
          <w:p w14:paraId="6A680B91" w14:textId="77777777" w:rsidR="000A612F" w:rsidRDefault="000A612F" w:rsidP="00D572E6">
            <w:pPr>
              <w:pStyle w:val="TableParagraph"/>
              <w:ind w:left="159" w:right="137"/>
              <w:jc w:val="center"/>
              <w:rPr>
                <w:sz w:val="24"/>
              </w:rPr>
            </w:pPr>
            <w:r>
              <w:rPr>
                <w:sz w:val="24"/>
              </w:rPr>
              <w:t>Найменування</w:t>
            </w:r>
            <w:r>
              <w:rPr>
                <w:spacing w:val="-15"/>
                <w:sz w:val="24"/>
              </w:rPr>
              <w:t xml:space="preserve"> </w:t>
            </w:r>
            <w:r>
              <w:rPr>
                <w:sz w:val="24"/>
              </w:rPr>
              <w:t xml:space="preserve">цільового </w:t>
            </w:r>
            <w:r>
              <w:rPr>
                <w:spacing w:val="-2"/>
                <w:sz w:val="24"/>
              </w:rPr>
              <w:t>показника</w:t>
            </w:r>
          </w:p>
        </w:tc>
        <w:tc>
          <w:tcPr>
            <w:tcW w:w="1366" w:type="dxa"/>
            <w:vAlign w:val="center"/>
          </w:tcPr>
          <w:p w14:paraId="3490A0A1" w14:textId="77777777" w:rsidR="000A612F" w:rsidRDefault="000A612F" w:rsidP="00D572E6">
            <w:pPr>
              <w:pStyle w:val="TableParagraph"/>
              <w:ind w:left="79" w:right="60"/>
              <w:jc w:val="center"/>
              <w:rPr>
                <w:spacing w:val="-5"/>
                <w:sz w:val="24"/>
              </w:rPr>
            </w:pPr>
            <w:r>
              <w:rPr>
                <w:spacing w:val="-2"/>
                <w:sz w:val="24"/>
              </w:rPr>
              <w:t xml:space="preserve">Базове значення </w:t>
            </w:r>
            <w:r>
              <w:rPr>
                <w:spacing w:val="-4"/>
                <w:sz w:val="24"/>
              </w:rPr>
              <w:t>(%)</w:t>
            </w:r>
          </w:p>
        </w:tc>
        <w:tc>
          <w:tcPr>
            <w:tcW w:w="1320" w:type="dxa"/>
            <w:vAlign w:val="center"/>
          </w:tcPr>
          <w:p w14:paraId="2B6F09FF" w14:textId="77777777" w:rsidR="000A612F" w:rsidRDefault="000A612F" w:rsidP="00D572E6">
            <w:pPr>
              <w:pStyle w:val="TableParagraph"/>
              <w:jc w:val="center"/>
              <w:rPr>
                <w:spacing w:val="-5"/>
                <w:sz w:val="24"/>
              </w:rPr>
            </w:pPr>
            <w:r>
              <w:rPr>
                <w:spacing w:val="-2"/>
                <w:sz w:val="24"/>
              </w:rPr>
              <w:t xml:space="preserve">Планове </w:t>
            </w:r>
            <w:r>
              <w:rPr>
                <w:sz w:val="24"/>
              </w:rPr>
              <w:t>значення</w:t>
            </w:r>
            <w:r>
              <w:rPr>
                <w:spacing w:val="-15"/>
                <w:sz w:val="24"/>
              </w:rPr>
              <w:t xml:space="preserve"> </w:t>
            </w:r>
            <w:r>
              <w:rPr>
                <w:sz w:val="24"/>
              </w:rPr>
              <w:t>на 2027 р.</w:t>
            </w:r>
            <w:r>
              <w:rPr>
                <w:spacing w:val="60"/>
                <w:sz w:val="24"/>
              </w:rPr>
              <w:t xml:space="preserve"> </w:t>
            </w:r>
            <w:r>
              <w:rPr>
                <w:spacing w:val="-5"/>
                <w:sz w:val="24"/>
              </w:rPr>
              <w:t>(%)</w:t>
            </w:r>
          </w:p>
        </w:tc>
        <w:tc>
          <w:tcPr>
            <w:tcW w:w="1365" w:type="dxa"/>
            <w:vAlign w:val="center"/>
          </w:tcPr>
          <w:p w14:paraId="5DDF3661" w14:textId="77777777" w:rsidR="000A612F" w:rsidRDefault="000A612F" w:rsidP="00D572E6">
            <w:pPr>
              <w:pStyle w:val="TableParagraph"/>
              <w:ind w:left="14"/>
              <w:jc w:val="center"/>
              <w:rPr>
                <w:spacing w:val="-5"/>
                <w:sz w:val="24"/>
              </w:rPr>
            </w:pPr>
            <w:r>
              <w:rPr>
                <w:spacing w:val="-2"/>
                <w:sz w:val="24"/>
              </w:rPr>
              <w:t xml:space="preserve">Планове </w:t>
            </w:r>
            <w:r>
              <w:rPr>
                <w:sz w:val="24"/>
              </w:rPr>
              <w:t>значення</w:t>
            </w:r>
            <w:r>
              <w:rPr>
                <w:spacing w:val="-15"/>
                <w:sz w:val="24"/>
              </w:rPr>
              <w:t xml:space="preserve"> </w:t>
            </w:r>
            <w:r>
              <w:rPr>
                <w:sz w:val="24"/>
              </w:rPr>
              <w:t>на 2028 р.</w:t>
            </w:r>
            <w:r>
              <w:rPr>
                <w:spacing w:val="60"/>
                <w:sz w:val="24"/>
              </w:rPr>
              <w:t xml:space="preserve"> </w:t>
            </w:r>
            <w:r>
              <w:rPr>
                <w:spacing w:val="-5"/>
                <w:sz w:val="24"/>
              </w:rPr>
              <w:t>(%)</w:t>
            </w:r>
          </w:p>
        </w:tc>
        <w:tc>
          <w:tcPr>
            <w:tcW w:w="1200" w:type="dxa"/>
            <w:vAlign w:val="center"/>
          </w:tcPr>
          <w:p w14:paraId="573610A9" w14:textId="77777777" w:rsidR="000A612F" w:rsidRDefault="000A612F" w:rsidP="00D572E6">
            <w:pPr>
              <w:pStyle w:val="TableParagraph"/>
              <w:jc w:val="center"/>
              <w:rPr>
                <w:spacing w:val="-5"/>
                <w:sz w:val="24"/>
              </w:rPr>
            </w:pPr>
            <w:r>
              <w:rPr>
                <w:spacing w:val="-2"/>
                <w:sz w:val="24"/>
              </w:rPr>
              <w:t xml:space="preserve">Планове значення </w:t>
            </w:r>
            <w:r>
              <w:rPr>
                <w:sz w:val="24"/>
              </w:rPr>
              <w:t xml:space="preserve">на 2029 </w:t>
            </w:r>
            <w:r>
              <w:rPr>
                <w:spacing w:val="-4"/>
                <w:sz w:val="24"/>
              </w:rPr>
              <w:t>(%)</w:t>
            </w:r>
          </w:p>
        </w:tc>
      </w:tr>
      <w:tr w:rsidR="000A612F" w14:paraId="4C2B7EBB" w14:textId="77777777" w:rsidTr="00D572E6">
        <w:trPr>
          <w:trHeight w:val="1379"/>
        </w:trPr>
        <w:tc>
          <w:tcPr>
            <w:tcW w:w="2100" w:type="dxa"/>
            <w:vAlign w:val="center"/>
          </w:tcPr>
          <w:p w14:paraId="792932D5" w14:textId="77777777" w:rsidR="000A612F" w:rsidRDefault="000A612F" w:rsidP="00D572E6">
            <w:pPr>
              <w:pStyle w:val="TableParagraph"/>
              <w:rPr>
                <w:sz w:val="24"/>
              </w:rPr>
            </w:pPr>
            <w:r>
              <w:rPr>
                <w:sz w:val="24"/>
              </w:rPr>
              <w:t>Спорт</w:t>
            </w:r>
            <w:r>
              <w:rPr>
                <w:spacing w:val="-15"/>
                <w:sz w:val="24"/>
              </w:rPr>
              <w:t xml:space="preserve"> </w:t>
            </w:r>
            <w:r>
              <w:rPr>
                <w:sz w:val="24"/>
              </w:rPr>
              <w:t>та</w:t>
            </w:r>
            <w:r>
              <w:rPr>
                <w:spacing w:val="-15"/>
                <w:sz w:val="24"/>
              </w:rPr>
              <w:t xml:space="preserve"> </w:t>
            </w:r>
            <w:r>
              <w:rPr>
                <w:sz w:val="24"/>
              </w:rPr>
              <w:t xml:space="preserve">фізичне </w:t>
            </w:r>
            <w:r>
              <w:rPr>
                <w:spacing w:val="-2"/>
                <w:sz w:val="24"/>
              </w:rPr>
              <w:t>виховання</w:t>
            </w:r>
          </w:p>
        </w:tc>
        <w:tc>
          <w:tcPr>
            <w:tcW w:w="3180" w:type="dxa"/>
            <w:vAlign w:val="center"/>
          </w:tcPr>
          <w:p w14:paraId="3C900B2B" w14:textId="77777777" w:rsidR="000A612F" w:rsidRDefault="000A612F" w:rsidP="00D572E6">
            <w:pPr>
              <w:pStyle w:val="TableParagraph"/>
              <w:spacing w:line="270" w:lineRule="atLeast"/>
              <w:rPr>
                <w:sz w:val="24"/>
              </w:rPr>
            </w:pPr>
            <w:r>
              <w:rPr>
                <w:sz w:val="24"/>
              </w:rPr>
              <w:t>Створення та розвиток мережі</w:t>
            </w:r>
            <w:r>
              <w:rPr>
                <w:spacing w:val="-15"/>
                <w:sz w:val="24"/>
              </w:rPr>
              <w:t xml:space="preserve"> </w:t>
            </w:r>
            <w:r>
              <w:rPr>
                <w:sz w:val="24"/>
              </w:rPr>
              <w:t>об’єктів</w:t>
            </w:r>
            <w:r>
              <w:rPr>
                <w:spacing w:val="-15"/>
                <w:sz w:val="24"/>
              </w:rPr>
              <w:t xml:space="preserve"> </w:t>
            </w:r>
            <w:r>
              <w:rPr>
                <w:sz w:val="24"/>
              </w:rPr>
              <w:t>спортивної інфраструктури з урахуванням вимог доступності та безпеки</w:t>
            </w:r>
          </w:p>
        </w:tc>
        <w:tc>
          <w:tcPr>
            <w:tcW w:w="4184" w:type="dxa"/>
          </w:tcPr>
          <w:p w14:paraId="7D0938C6" w14:textId="77777777" w:rsidR="000A612F" w:rsidRDefault="000A612F" w:rsidP="00D572E6">
            <w:pPr>
              <w:pStyle w:val="TableParagraph"/>
              <w:rPr>
                <w:sz w:val="24"/>
              </w:rPr>
            </w:pPr>
            <w:r>
              <w:rPr>
                <w:sz w:val="24"/>
              </w:rPr>
              <w:t>Частка населених пунктів територіальної громади, забезпечених</w:t>
            </w:r>
            <w:r>
              <w:rPr>
                <w:spacing w:val="-15"/>
                <w:sz w:val="24"/>
              </w:rPr>
              <w:t xml:space="preserve"> </w:t>
            </w:r>
            <w:r>
              <w:rPr>
                <w:sz w:val="24"/>
              </w:rPr>
              <w:t>доступною</w:t>
            </w:r>
            <w:r>
              <w:rPr>
                <w:spacing w:val="-15"/>
                <w:sz w:val="24"/>
              </w:rPr>
              <w:t xml:space="preserve"> </w:t>
            </w:r>
            <w:r>
              <w:rPr>
                <w:sz w:val="24"/>
              </w:rPr>
              <w:t xml:space="preserve">спортивною </w:t>
            </w:r>
            <w:r>
              <w:rPr>
                <w:spacing w:val="-2"/>
                <w:sz w:val="24"/>
              </w:rPr>
              <w:t>інфраструктурою</w:t>
            </w:r>
          </w:p>
        </w:tc>
        <w:tc>
          <w:tcPr>
            <w:tcW w:w="1366" w:type="dxa"/>
            <w:vAlign w:val="center"/>
          </w:tcPr>
          <w:p w14:paraId="65D4010F" w14:textId="77777777" w:rsidR="000A612F" w:rsidRDefault="000A612F" w:rsidP="00D572E6">
            <w:pPr>
              <w:pStyle w:val="TableParagraph"/>
              <w:jc w:val="center"/>
              <w:rPr>
                <w:spacing w:val="-5"/>
                <w:sz w:val="24"/>
              </w:rPr>
            </w:pPr>
            <w:r>
              <w:rPr>
                <w:spacing w:val="-5"/>
                <w:sz w:val="24"/>
              </w:rPr>
              <w:t>5%</w:t>
            </w:r>
          </w:p>
        </w:tc>
        <w:tc>
          <w:tcPr>
            <w:tcW w:w="1320" w:type="dxa"/>
            <w:vAlign w:val="center"/>
          </w:tcPr>
          <w:p w14:paraId="1139837B" w14:textId="77777777" w:rsidR="000A612F" w:rsidRDefault="000A612F" w:rsidP="00D572E6">
            <w:pPr>
              <w:pStyle w:val="TableParagraph"/>
              <w:jc w:val="center"/>
              <w:rPr>
                <w:spacing w:val="-5"/>
                <w:sz w:val="24"/>
              </w:rPr>
            </w:pPr>
            <w:r>
              <w:rPr>
                <w:spacing w:val="-5"/>
                <w:sz w:val="24"/>
              </w:rPr>
              <w:t>15%</w:t>
            </w:r>
          </w:p>
        </w:tc>
        <w:tc>
          <w:tcPr>
            <w:tcW w:w="1365" w:type="dxa"/>
            <w:vAlign w:val="center"/>
          </w:tcPr>
          <w:p w14:paraId="6675AFCB" w14:textId="77777777" w:rsidR="000A612F" w:rsidRDefault="000A612F" w:rsidP="00D572E6">
            <w:pPr>
              <w:pStyle w:val="TableParagraph"/>
              <w:jc w:val="center"/>
              <w:rPr>
                <w:spacing w:val="-5"/>
                <w:sz w:val="24"/>
              </w:rPr>
            </w:pPr>
            <w:r>
              <w:rPr>
                <w:spacing w:val="-5"/>
                <w:sz w:val="24"/>
              </w:rPr>
              <w:t>30%</w:t>
            </w:r>
          </w:p>
        </w:tc>
        <w:tc>
          <w:tcPr>
            <w:tcW w:w="1200" w:type="dxa"/>
            <w:vAlign w:val="center"/>
          </w:tcPr>
          <w:p w14:paraId="4BE5DBBB" w14:textId="77777777" w:rsidR="000A612F" w:rsidRDefault="000A612F" w:rsidP="00D572E6">
            <w:pPr>
              <w:pStyle w:val="TableParagraph"/>
              <w:jc w:val="center"/>
              <w:rPr>
                <w:spacing w:val="-5"/>
                <w:sz w:val="24"/>
              </w:rPr>
            </w:pPr>
            <w:r>
              <w:rPr>
                <w:spacing w:val="-5"/>
                <w:sz w:val="24"/>
              </w:rPr>
              <w:t>50%</w:t>
            </w:r>
          </w:p>
        </w:tc>
      </w:tr>
    </w:tbl>
    <w:p w14:paraId="3BA9B80E" w14:textId="77777777" w:rsidR="000A612F" w:rsidRDefault="000A612F" w:rsidP="000A612F">
      <w:pPr>
        <w:rPr>
          <w:lang w:val="uk-UA"/>
        </w:rPr>
      </w:pPr>
    </w:p>
    <w:tbl>
      <w:tblPr>
        <w:tblStyle w:val="aff2"/>
        <w:tblW w:w="0" w:type="auto"/>
        <w:tblLayout w:type="fixed"/>
        <w:tblLook w:val="01E0" w:firstRow="1" w:lastRow="1" w:firstColumn="1" w:lastColumn="1" w:noHBand="0" w:noVBand="0"/>
      </w:tblPr>
      <w:tblGrid>
        <w:gridCol w:w="2100"/>
        <w:gridCol w:w="3395"/>
        <w:gridCol w:w="4394"/>
        <w:gridCol w:w="1276"/>
        <w:gridCol w:w="1276"/>
        <w:gridCol w:w="1275"/>
        <w:gridCol w:w="1276"/>
      </w:tblGrid>
      <w:tr w:rsidR="000A612F" w:rsidRPr="002179D1" w14:paraId="11068E7A" w14:textId="77777777" w:rsidTr="00D572E6">
        <w:trPr>
          <w:trHeight w:val="855"/>
        </w:trPr>
        <w:tc>
          <w:tcPr>
            <w:tcW w:w="14992" w:type="dxa"/>
            <w:gridSpan w:val="7"/>
          </w:tcPr>
          <w:p w14:paraId="7906CF0B" w14:textId="77777777" w:rsidR="000A612F" w:rsidRDefault="000A612F" w:rsidP="00D572E6">
            <w:pPr>
              <w:pStyle w:val="TableParagraph"/>
              <w:rPr>
                <w:b/>
                <w:sz w:val="24"/>
              </w:rPr>
            </w:pPr>
            <w:r w:rsidRPr="00285292">
              <w:rPr>
                <w:sz w:val="24"/>
              </w:rPr>
              <w:t>Пріоритетна</w:t>
            </w:r>
            <w:r w:rsidRPr="00285292">
              <w:rPr>
                <w:spacing w:val="-4"/>
                <w:sz w:val="24"/>
              </w:rPr>
              <w:t xml:space="preserve"> </w:t>
            </w:r>
            <w:r w:rsidRPr="00285292">
              <w:rPr>
                <w:sz w:val="24"/>
              </w:rPr>
              <w:t>галузь</w:t>
            </w:r>
            <w:r w:rsidRPr="00285292">
              <w:rPr>
                <w:spacing w:val="-5"/>
                <w:sz w:val="24"/>
              </w:rPr>
              <w:t xml:space="preserve"> </w:t>
            </w:r>
            <w:r w:rsidRPr="00285292">
              <w:rPr>
                <w:sz w:val="24"/>
              </w:rPr>
              <w:t>(сектор)</w:t>
            </w:r>
            <w:r w:rsidRPr="00285292">
              <w:rPr>
                <w:spacing w:val="-4"/>
                <w:sz w:val="24"/>
              </w:rPr>
              <w:t xml:space="preserve"> </w:t>
            </w:r>
            <w:r w:rsidRPr="00285292">
              <w:rPr>
                <w:sz w:val="24"/>
              </w:rPr>
              <w:t>для</w:t>
            </w:r>
            <w:r w:rsidRPr="00285292">
              <w:rPr>
                <w:spacing w:val="-4"/>
                <w:sz w:val="24"/>
              </w:rPr>
              <w:t xml:space="preserve"> </w:t>
            </w:r>
            <w:r w:rsidRPr="00285292">
              <w:rPr>
                <w:sz w:val="24"/>
              </w:rPr>
              <w:t>публічного</w:t>
            </w:r>
            <w:r w:rsidRPr="00285292">
              <w:rPr>
                <w:spacing w:val="-4"/>
                <w:sz w:val="24"/>
              </w:rPr>
              <w:t xml:space="preserve"> </w:t>
            </w:r>
            <w:r w:rsidRPr="00285292">
              <w:rPr>
                <w:sz w:val="24"/>
              </w:rPr>
              <w:t>інвестування</w:t>
            </w:r>
            <w:r w:rsidRPr="00285292">
              <w:rPr>
                <w:spacing w:val="-4"/>
                <w:sz w:val="24"/>
              </w:rPr>
              <w:t xml:space="preserve"> </w:t>
            </w:r>
            <w:r w:rsidRPr="00285292">
              <w:rPr>
                <w:sz w:val="24"/>
              </w:rPr>
              <w:t>–</w:t>
            </w:r>
            <w:r w:rsidRPr="00285292">
              <w:rPr>
                <w:spacing w:val="-4"/>
                <w:sz w:val="24"/>
              </w:rPr>
              <w:t xml:space="preserve"> </w:t>
            </w:r>
            <w:r w:rsidRPr="00285292">
              <w:rPr>
                <w:b/>
                <w:sz w:val="24"/>
              </w:rPr>
              <w:t>Муніципальна</w:t>
            </w:r>
            <w:r w:rsidRPr="00285292">
              <w:rPr>
                <w:b/>
                <w:spacing w:val="-4"/>
                <w:sz w:val="24"/>
              </w:rPr>
              <w:t xml:space="preserve"> </w:t>
            </w:r>
            <w:r w:rsidRPr="00285292">
              <w:rPr>
                <w:b/>
                <w:sz w:val="24"/>
              </w:rPr>
              <w:t>інфраструктура</w:t>
            </w:r>
            <w:r w:rsidRPr="00285292">
              <w:rPr>
                <w:b/>
                <w:spacing w:val="-4"/>
                <w:sz w:val="24"/>
              </w:rPr>
              <w:t xml:space="preserve"> </w:t>
            </w:r>
            <w:r w:rsidRPr="00285292">
              <w:rPr>
                <w:b/>
                <w:sz w:val="24"/>
              </w:rPr>
              <w:t>та</w:t>
            </w:r>
            <w:r w:rsidRPr="00285292">
              <w:rPr>
                <w:b/>
                <w:spacing w:val="-4"/>
                <w:sz w:val="24"/>
              </w:rPr>
              <w:t xml:space="preserve"> </w:t>
            </w:r>
            <w:r w:rsidRPr="00285292">
              <w:rPr>
                <w:b/>
                <w:sz w:val="24"/>
              </w:rPr>
              <w:t xml:space="preserve">послуги </w:t>
            </w:r>
          </w:p>
          <w:p w14:paraId="1541D0A9" w14:textId="77777777" w:rsidR="000A612F" w:rsidRPr="00285292" w:rsidRDefault="000A612F" w:rsidP="00D572E6">
            <w:pPr>
              <w:pStyle w:val="TableParagraph"/>
              <w:rPr>
                <w:b/>
                <w:sz w:val="24"/>
              </w:rPr>
            </w:pPr>
            <w:r w:rsidRPr="00285292">
              <w:rPr>
                <w:sz w:val="24"/>
              </w:rPr>
              <w:t xml:space="preserve">Міністерство, відповідальне за галузь (сектор) для публічного інвестування – </w:t>
            </w:r>
            <w:proofErr w:type="spellStart"/>
            <w:r w:rsidRPr="00285292">
              <w:rPr>
                <w:b/>
                <w:sz w:val="24"/>
              </w:rPr>
              <w:t>Мінрозвитку</w:t>
            </w:r>
            <w:proofErr w:type="spellEnd"/>
          </w:p>
          <w:p w14:paraId="18EE9A05" w14:textId="77777777" w:rsidR="000A612F" w:rsidRPr="00115322" w:rsidRDefault="000A612F" w:rsidP="00D572E6">
            <w:pPr>
              <w:pStyle w:val="af"/>
              <w:spacing w:after="0" w:line="259" w:lineRule="auto"/>
              <w:jc w:val="both"/>
              <w:rPr>
                <w:rFonts w:ascii="Times New Roman" w:hAnsi="Times New Roman" w:cs="Times New Roman"/>
                <w:b/>
                <w:bCs/>
                <w:sz w:val="24"/>
                <w:szCs w:val="24"/>
                <w:lang w:val="ru-RU"/>
              </w:rPr>
            </w:pPr>
            <w:proofErr w:type="spellStart"/>
            <w:r w:rsidRPr="004C59E5">
              <w:rPr>
                <w:rFonts w:ascii="Times New Roman" w:hAnsi="Times New Roman" w:cs="Times New Roman"/>
                <w:sz w:val="24"/>
                <w:szCs w:val="24"/>
                <w:lang w:val="ru-RU"/>
              </w:rPr>
              <w:t>Структурний</w:t>
            </w:r>
            <w:proofErr w:type="spellEnd"/>
            <w:r w:rsidRPr="004C59E5">
              <w:rPr>
                <w:rFonts w:ascii="Times New Roman" w:hAnsi="Times New Roman" w:cs="Times New Roman"/>
                <w:sz w:val="24"/>
                <w:szCs w:val="24"/>
                <w:lang w:val="ru-RU"/>
              </w:rPr>
              <w:t xml:space="preserve"> </w:t>
            </w:r>
            <w:proofErr w:type="spellStart"/>
            <w:r w:rsidRPr="004C59E5">
              <w:rPr>
                <w:rFonts w:ascii="Times New Roman" w:hAnsi="Times New Roman" w:cs="Times New Roman"/>
                <w:sz w:val="24"/>
                <w:szCs w:val="24"/>
                <w:lang w:val="ru-RU"/>
              </w:rPr>
              <w:t>підрозділ</w:t>
            </w:r>
            <w:proofErr w:type="spellEnd"/>
            <w:r w:rsidRPr="004C59E5">
              <w:rPr>
                <w:rFonts w:ascii="Times New Roman" w:hAnsi="Times New Roman" w:cs="Times New Roman"/>
                <w:sz w:val="24"/>
                <w:szCs w:val="24"/>
                <w:lang w:val="ru-RU"/>
              </w:rPr>
              <w:t xml:space="preserve"> </w:t>
            </w:r>
            <w:proofErr w:type="spellStart"/>
            <w:r w:rsidRPr="004C59E5">
              <w:rPr>
                <w:rFonts w:ascii="Times New Roman" w:hAnsi="Times New Roman" w:cs="Times New Roman"/>
                <w:sz w:val="24"/>
                <w:szCs w:val="24"/>
                <w:lang w:val="ru-RU"/>
              </w:rPr>
              <w:t>відповідальний</w:t>
            </w:r>
            <w:proofErr w:type="spellEnd"/>
            <w:r w:rsidRPr="004C59E5">
              <w:rPr>
                <w:rFonts w:ascii="Times New Roman" w:hAnsi="Times New Roman" w:cs="Times New Roman"/>
                <w:spacing w:val="-3"/>
                <w:sz w:val="24"/>
                <w:szCs w:val="24"/>
                <w:lang w:val="ru-RU"/>
              </w:rPr>
              <w:t xml:space="preserve"> </w:t>
            </w:r>
            <w:r w:rsidRPr="004C59E5">
              <w:rPr>
                <w:rFonts w:ascii="Times New Roman" w:hAnsi="Times New Roman" w:cs="Times New Roman"/>
                <w:sz w:val="24"/>
                <w:szCs w:val="24"/>
                <w:lang w:val="ru-RU"/>
              </w:rPr>
              <w:t>за</w:t>
            </w:r>
            <w:r w:rsidRPr="004C59E5">
              <w:rPr>
                <w:rFonts w:ascii="Times New Roman" w:hAnsi="Times New Roman" w:cs="Times New Roman"/>
                <w:spacing w:val="-3"/>
                <w:sz w:val="24"/>
                <w:szCs w:val="24"/>
                <w:lang w:val="ru-RU"/>
              </w:rPr>
              <w:t xml:space="preserve"> </w:t>
            </w:r>
            <w:proofErr w:type="spellStart"/>
            <w:r w:rsidRPr="004C59E5">
              <w:rPr>
                <w:rFonts w:ascii="Times New Roman" w:hAnsi="Times New Roman" w:cs="Times New Roman"/>
                <w:sz w:val="24"/>
                <w:szCs w:val="24"/>
                <w:lang w:val="ru-RU"/>
              </w:rPr>
              <w:t>галузь</w:t>
            </w:r>
            <w:proofErr w:type="spellEnd"/>
            <w:r w:rsidRPr="004C59E5">
              <w:rPr>
                <w:rFonts w:ascii="Times New Roman" w:hAnsi="Times New Roman" w:cs="Times New Roman"/>
                <w:spacing w:val="-5"/>
                <w:sz w:val="24"/>
                <w:szCs w:val="24"/>
                <w:lang w:val="ru-RU"/>
              </w:rPr>
              <w:t xml:space="preserve"> </w:t>
            </w:r>
            <w:r w:rsidRPr="004C59E5">
              <w:rPr>
                <w:rFonts w:ascii="Times New Roman" w:hAnsi="Times New Roman" w:cs="Times New Roman"/>
                <w:sz w:val="24"/>
                <w:szCs w:val="24"/>
                <w:lang w:val="ru-RU"/>
              </w:rPr>
              <w:t>(сектор)</w:t>
            </w:r>
            <w:r w:rsidRPr="004C59E5">
              <w:rPr>
                <w:rFonts w:ascii="Times New Roman" w:hAnsi="Times New Roman" w:cs="Times New Roman"/>
                <w:spacing w:val="-3"/>
                <w:sz w:val="24"/>
                <w:szCs w:val="24"/>
                <w:lang w:val="ru-RU"/>
              </w:rPr>
              <w:t xml:space="preserve"> </w:t>
            </w:r>
            <w:r w:rsidRPr="004C59E5">
              <w:rPr>
                <w:rFonts w:ascii="Times New Roman" w:hAnsi="Times New Roman" w:cs="Times New Roman"/>
                <w:sz w:val="24"/>
                <w:szCs w:val="24"/>
                <w:lang w:val="ru-RU"/>
              </w:rPr>
              <w:t>для</w:t>
            </w:r>
            <w:r w:rsidRPr="004C59E5">
              <w:rPr>
                <w:rFonts w:ascii="Times New Roman" w:hAnsi="Times New Roman" w:cs="Times New Roman"/>
                <w:spacing w:val="-3"/>
                <w:sz w:val="24"/>
                <w:szCs w:val="24"/>
                <w:lang w:val="ru-RU"/>
              </w:rPr>
              <w:t xml:space="preserve"> </w:t>
            </w:r>
            <w:proofErr w:type="spellStart"/>
            <w:r w:rsidRPr="004C59E5">
              <w:rPr>
                <w:rFonts w:ascii="Times New Roman" w:hAnsi="Times New Roman" w:cs="Times New Roman"/>
                <w:sz w:val="24"/>
                <w:szCs w:val="24"/>
                <w:lang w:val="ru-RU"/>
              </w:rPr>
              <w:t>публічного</w:t>
            </w:r>
            <w:proofErr w:type="spellEnd"/>
            <w:r w:rsidRPr="004C59E5">
              <w:rPr>
                <w:rFonts w:ascii="Times New Roman" w:hAnsi="Times New Roman" w:cs="Times New Roman"/>
                <w:spacing w:val="-2"/>
                <w:sz w:val="24"/>
                <w:szCs w:val="24"/>
                <w:lang w:val="ru-RU"/>
              </w:rPr>
              <w:t xml:space="preserve"> </w:t>
            </w:r>
            <w:proofErr w:type="spellStart"/>
            <w:r w:rsidRPr="004C59E5">
              <w:rPr>
                <w:rFonts w:ascii="Times New Roman" w:hAnsi="Times New Roman" w:cs="Times New Roman"/>
                <w:sz w:val="24"/>
                <w:szCs w:val="24"/>
                <w:lang w:val="ru-RU"/>
              </w:rPr>
              <w:t>інвестування</w:t>
            </w:r>
            <w:proofErr w:type="spellEnd"/>
            <w:r w:rsidRPr="004C59E5">
              <w:rPr>
                <w:rFonts w:ascii="Times New Roman" w:hAnsi="Times New Roman" w:cs="Times New Roman"/>
                <w:sz w:val="24"/>
                <w:szCs w:val="24"/>
                <w:lang w:val="ru-RU"/>
              </w:rPr>
              <w:t xml:space="preserve"> – </w:t>
            </w:r>
            <w:proofErr w:type="spellStart"/>
            <w:r>
              <w:rPr>
                <w:rFonts w:ascii="Times New Roman" w:hAnsi="Times New Roman" w:cs="Times New Roman"/>
                <w:b/>
                <w:bCs/>
                <w:sz w:val="24"/>
                <w:szCs w:val="24"/>
                <w:lang w:val="ru-RU"/>
              </w:rPr>
              <w:t>Виконачий</w:t>
            </w:r>
            <w:proofErr w:type="spellEnd"/>
            <w:r>
              <w:rPr>
                <w:rFonts w:ascii="Times New Roman" w:hAnsi="Times New Roman" w:cs="Times New Roman"/>
                <w:b/>
                <w:bCs/>
                <w:sz w:val="24"/>
                <w:szCs w:val="24"/>
                <w:lang w:val="ru-RU"/>
              </w:rPr>
              <w:t xml:space="preserve"> </w:t>
            </w:r>
            <w:proofErr w:type="spellStart"/>
            <w:r>
              <w:rPr>
                <w:rFonts w:ascii="Times New Roman" w:hAnsi="Times New Roman" w:cs="Times New Roman"/>
                <w:b/>
                <w:bCs/>
                <w:sz w:val="24"/>
                <w:szCs w:val="24"/>
                <w:lang w:val="ru-RU"/>
              </w:rPr>
              <w:t>комітет</w:t>
            </w:r>
            <w:proofErr w:type="spellEnd"/>
            <w:r w:rsidRPr="00FC5809">
              <w:rPr>
                <w:rFonts w:ascii="Times New Roman" w:hAnsi="Times New Roman" w:cs="Times New Roman"/>
                <w:b/>
                <w:bCs/>
                <w:sz w:val="24"/>
                <w:szCs w:val="24"/>
                <w:lang w:val="ru-RU"/>
              </w:rPr>
              <w:t xml:space="preserve"> Березнянської селищної ради</w:t>
            </w:r>
          </w:p>
          <w:p w14:paraId="14977541" w14:textId="77777777" w:rsidR="000A612F" w:rsidRDefault="000A612F" w:rsidP="00D572E6">
            <w:pPr>
              <w:pStyle w:val="TableParagraph"/>
              <w:rPr>
                <w:b/>
                <w:spacing w:val="-4"/>
                <w:sz w:val="24"/>
              </w:rPr>
            </w:pPr>
            <w:r w:rsidRPr="00285292">
              <w:rPr>
                <w:sz w:val="24"/>
              </w:rPr>
              <w:t>Граничний</w:t>
            </w:r>
            <w:r w:rsidRPr="00285292">
              <w:rPr>
                <w:spacing w:val="-6"/>
                <w:sz w:val="24"/>
              </w:rPr>
              <w:t xml:space="preserve"> </w:t>
            </w:r>
            <w:r w:rsidRPr="00285292">
              <w:rPr>
                <w:sz w:val="24"/>
              </w:rPr>
              <w:t>сукупний</w:t>
            </w:r>
            <w:r w:rsidRPr="00285292">
              <w:rPr>
                <w:spacing w:val="-4"/>
                <w:sz w:val="24"/>
              </w:rPr>
              <w:t xml:space="preserve"> </w:t>
            </w:r>
            <w:r w:rsidRPr="00285292">
              <w:rPr>
                <w:sz w:val="24"/>
              </w:rPr>
              <w:t>обсяг</w:t>
            </w:r>
            <w:r w:rsidRPr="00285292">
              <w:rPr>
                <w:spacing w:val="-3"/>
                <w:sz w:val="24"/>
              </w:rPr>
              <w:t xml:space="preserve"> </w:t>
            </w:r>
            <w:r w:rsidRPr="00285292">
              <w:rPr>
                <w:sz w:val="24"/>
              </w:rPr>
              <w:t>публічних</w:t>
            </w:r>
            <w:r w:rsidRPr="00285292">
              <w:rPr>
                <w:spacing w:val="-3"/>
                <w:sz w:val="24"/>
              </w:rPr>
              <w:t xml:space="preserve"> </w:t>
            </w:r>
            <w:r w:rsidRPr="00285292">
              <w:rPr>
                <w:sz w:val="24"/>
              </w:rPr>
              <w:t>інвестицій</w:t>
            </w:r>
            <w:r w:rsidRPr="00285292">
              <w:rPr>
                <w:spacing w:val="-3"/>
                <w:sz w:val="24"/>
              </w:rPr>
              <w:t xml:space="preserve"> </w:t>
            </w:r>
            <w:r w:rsidRPr="00285292">
              <w:rPr>
                <w:sz w:val="24"/>
              </w:rPr>
              <w:t>на</w:t>
            </w:r>
            <w:r w:rsidRPr="00285292">
              <w:rPr>
                <w:spacing w:val="-3"/>
                <w:sz w:val="24"/>
              </w:rPr>
              <w:t xml:space="preserve"> </w:t>
            </w:r>
            <w:r w:rsidRPr="00285292">
              <w:rPr>
                <w:sz w:val="24"/>
              </w:rPr>
              <w:t>середньостроковий</w:t>
            </w:r>
            <w:r w:rsidRPr="00285292">
              <w:rPr>
                <w:spacing w:val="-4"/>
                <w:sz w:val="24"/>
              </w:rPr>
              <w:t xml:space="preserve"> </w:t>
            </w:r>
            <w:r w:rsidRPr="00285292">
              <w:rPr>
                <w:sz w:val="24"/>
              </w:rPr>
              <w:t>період</w:t>
            </w:r>
            <w:r w:rsidRPr="00285292">
              <w:rPr>
                <w:spacing w:val="-3"/>
                <w:sz w:val="24"/>
              </w:rPr>
              <w:t xml:space="preserve"> </w:t>
            </w:r>
            <w:r w:rsidRPr="00285292">
              <w:rPr>
                <w:sz w:val="24"/>
              </w:rPr>
              <w:t>на</w:t>
            </w:r>
            <w:r w:rsidRPr="00285292">
              <w:rPr>
                <w:spacing w:val="-4"/>
                <w:sz w:val="24"/>
              </w:rPr>
              <w:t xml:space="preserve"> </w:t>
            </w:r>
            <w:r w:rsidRPr="00285292">
              <w:rPr>
                <w:sz w:val="24"/>
              </w:rPr>
              <w:t>галузь</w:t>
            </w:r>
            <w:r w:rsidRPr="00285292">
              <w:rPr>
                <w:spacing w:val="-3"/>
                <w:sz w:val="24"/>
              </w:rPr>
              <w:t xml:space="preserve"> </w:t>
            </w:r>
            <w:r w:rsidRPr="00285292">
              <w:rPr>
                <w:sz w:val="24"/>
              </w:rPr>
              <w:t>(сектор)</w:t>
            </w:r>
            <w:r w:rsidRPr="00285292">
              <w:rPr>
                <w:spacing w:val="-3"/>
                <w:sz w:val="24"/>
              </w:rPr>
              <w:t xml:space="preserve"> </w:t>
            </w:r>
            <w:r w:rsidRPr="00285292">
              <w:rPr>
                <w:b/>
                <w:sz w:val="24"/>
              </w:rPr>
              <w:t>0</w:t>
            </w:r>
            <w:r w:rsidRPr="00285292">
              <w:rPr>
                <w:b/>
                <w:spacing w:val="-3"/>
                <w:sz w:val="24"/>
              </w:rPr>
              <w:t xml:space="preserve"> </w:t>
            </w:r>
            <w:r w:rsidRPr="00285292">
              <w:rPr>
                <w:b/>
                <w:sz w:val="24"/>
              </w:rPr>
              <w:t>тис.</w:t>
            </w:r>
            <w:r w:rsidRPr="00285292">
              <w:rPr>
                <w:b/>
                <w:spacing w:val="-2"/>
                <w:sz w:val="24"/>
              </w:rPr>
              <w:t xml:space="preserve"> </w:t>
            </w:r>
            <w:r w:rsidRPr="00285292">
              <w:rPr>
                <w:b/>
                <w:spacing w:val="-4"/>
                <w:sz w:val="24"/>
              </w:rPr>
              <w:t>грн.</w:t>
            </w:r>
          </w:p>
          <w:p w14:paraId="117A0460" w14:textId="77777777" w:rsidR="000A612F" w:rsidRPr="00285292" w:rsidRDefault="000A612F" w:rsidP="00D572E6">
            <w:pPr>
              <w:pStyle w:val="TableParagraph"/>
              <w:rPr>
                <w:b/>
                <w:sz w:val="24"/>
              </w:rPr>
            </w:pPr>
          </w:p>
        </w:tc>
      </w:tr>
      <w:tr w:rsidR="000A612F" w:rsidRPr="00285292" w14:paraId="51697FCC" w14:textId="77777777" w:rsidTr="00D572E6">
        <w:trPr>
          <w:trHeight w:val="617"/>
        </w:trPr>
        <w:tc>
          <w:tcPr>
            <w:tcW w:w="2100" w:type="dxa"/>
            <w:vAlign w:val="center"/>
          </w:tcPr>
          <w:p w14:paraId="43948941" w14:textId="77777777" w:rsidR="000A612F" w:rsidRPr="00285292" w:rsidRDefault="000A612F" w:rsidP="00D572E6">
            <w:pPr>
              <w:jc w:val="center"/>
              <w:rPr>
                <w:rFonts w:ascii="Times New Roman" w:hAnsi="Times New Roman" w:cs="Times New Roman"/>
                <w:sz w:val="24"/>
                <w:lang w:val="ru-RU"/>
              </w:rPr>
            </w:pPr>
            <w:proofErr w:type="spellStart"/>
            <w:r w:rsidRPr="00285292">
              <w:rPr>
                <w:rFonts w:ascii="Times New Roman" w:hAnsi="Times New Roman" w:cs="Times New Roman"/>
                <w:sz w:val="24"/>
                <w:lang w:val="ru-RU"/>
              </w:rPr>
              <w:t>Підсектор</w:t>
            </w:r>
            <w:proofErr w:type="spellEnd"/>
            <w:r w:rsidRPr="00285292">
              <w:rPr>
                <w:rFonts w:ascii="Times New Roman" w:hAnsi="Times New Roman" w:cs="Times New Roman"/>
                <w:spacing w:val="-15"/>
                <w:sz w:val="24"/>
                <w:lang w:val="ru-RU"/>
              </w:rPr>
              <w:t xml:space="preserve"> </w:t>
            </w:r>
            <w:proofErr w:type="spellStart"/>
            <w:r w:rsidRPr="00285292">
              <w:rPr>
                <w:rFonts w:ascii="Times New Roman" w:hAnsi="Times New Roman" w:cs="Times New Roman"/>
                <w:sz w:val="24"/>
                <w:lang w:val="ru-RU"/>
              </w:rPr>
              <w:t>галузі</w:t>
            </w:r>
            <w:proofErr w:type="spellEnd"/>
            <w:r w:rsidRPr="00285292">
              <w:rPr>
                <w:rFonts w:ascii="Times New Roman" w:hAnsi="Times New Roman" w:cs="Times New Roman"/>
                <w:sz w:val="24"/>
                <w:lang w:val="ru-RU"/>
              </w:rPr>
              <w:t xml:space="preserve"> (сектору) для </w:t>
            </w:r>
            <w:proofErr w:type="spellStart"/>
            <w:r w:rsidRPr="00285292">
              <w:rPr>
                <w:rFonts w:ascii="Times New Roman" w:hAnsi="Times New Roman" w:cs="Times New Roman"/>
                <w:spacing w:val="-2"/>
                <w:sz w:val="24"/>
                <w:lang w:val="ru-RU"/>
              </w:rPr>
              <w:t>публічного</w:t>
            </w:r>
            <w:proofErr w:type="spellEnd"/>
            <w:r w:rsidRPr="00285292">
              <w:rPr>
                <w:rFonts w:ascii="Times New Roman" w:hAnsi="Times New Roman" w:cs="Times New Roman"/>
                <w:spacing w:val="-2"/>
                <w:sz w:val="24"/>
                <w:lang w:val="ru-RU"/>
              </w:rPr>
              <w:t xml:space="preserve"> </w:t>
            </w:r>
            <w:proofErr w:type="spellStart"/>
            <w:r w:rsidRPr="00285292">
              <w:rPr>
                <w:rFonts w:ascii="Times New Roman" w:hAnsi="Times New Roman" w:cs="Times New Roman"/>
                <w:spacing w:val="-2"/>
                <w:sz w:val="24"/>
                <w:lang w:val="ru-RU"/>
              </w:rPr>
              <w:t>інвестування</w:t>
            </w:r>
            <w:proofErr w:type="spellEnd"/>
          </w:p>
        </w:tc>
        <w:tc>
          <w:tcPr>
            <w:tcW w:w="3395" w:type="dxa"/>
            <w:vAlign w:val="center"/>
          </w:tcPr>
          <w:p w14:paraId="34625F87" w14:textId="77777777" w:rsidR="000A612F" w:rsidRPr="00285292" w:rsidRDefault="000A612F" w:rsidP="00D572E6">
            <w:pPr>
              <w:jc w:val="center"/>
              <w:rPr>
                <w:rFonts w:ascii="Times New Roman" w:hAnsi="Times New Roman" w:cs="Times New Roman"/>
                <w:sz w:val="24"/>
                <w:lang w:val="ru-RU"/>
              </w:rPr>
            </w:pPr>
            <w:proofErr w:type="spellStart"/>
            <w:r w:rsidRPr="00285292">
              <w:rPr>
                <w:rFonts w:ascii="Times New Roman" w:hAnsi="Times New Roman" w:cs="Times New Roman"/>
                <w:sz w:val="24"/>
              </w:rPr>
              <w:t>Основний</w:t>
            </w:r>
            <w:proofErr w:type="spellEnd"/>
            <w:r w:rsidRPr="00285292">
              <w:rPr>
                <w:rFonts w:ascii="Times New Roman" w:hAnsi="Times New Roman" w:cs="Times New Roman"/>
                <w:spacing w:val="-15"/>
                <w:sz w:val="24"/>
              </w:rPr>
              <w:t xml:space="preserve"> </w:t>
            </w:r>
            <w:proofErr w:type="spellStart"/>
            <w:r w:rsidRPr="00285292">
              <w:rPr>
                <w:rFonts w:ascii="Times New Roman" w:hAnsi="Times New Roman" w:cs="Times New Roman"/>
                <w:sz w:val="24"/>
              </w:rPr>
              <w:t>напрям</w:t>
            </w:r>
            <w:proofErr w:type="spellEnd"/>
            <w:r w:rsidRPr="00285292">
              <w:rPr>
                <w:rFonts w:ascii="Times New Roman" w:hAnsi="Times New Roman" w:cs="Times New Roman"/>
                <w:spacing w:val="-15"/>
                <w:sz w:val="24"/>
              </w:rPr>
              <w:t xml:space="preserve"> </w:t>
            </w:r>
            <w:proofErr w:type="spellStart"/>
            <w:r w:rsidRPr="00285292">
              <w:rPr>
                <w:rFonts w:ascii="Times New Roman" w:hAnsi="Times New Roman" w:cs="Times New Roman"/>
                <w:sz w:val="24"/>
              </w:rPr>
              <w:t>публічного</w:t>
            </w:r>
            <w:proofErr w:type="spellEnd"/>
            <w:r w:rsidRPr="00285292">
              <w:rPr>
                <w:rFonts w:ascii="Times New Roman" w:hAnsi="Times New Roman" w:cs="Times New Roman"/>
                <w:sz w:val="24"/>
              </w:rPr>
              <w:t xml:space="preserve"> </w:t>
            </w:r>
            <w:proofErr w:type="spellStart"/>
            <w:r w:rsidRPr="00285292">
              <w:rPr>
                <w:rFonts w:ascii="Times New Roman" w:hAnsi="Times New Roman" w:cs="Times New Roman"/>
                <w:spacing w:val="-2"/>
                <w:sz w:val="24"/>
              </w:rPr>
              <w:t>інвестування</w:t>
            </w:r>
            <w:proofErr w:type="spellEnd"/>
          </w:p>
        </w:tc>
        <w:tc>
          <w:tcPr>
            <w:tcW w:w="4394" w:type="dxa"/>
            <w:vAlign w:val="center"/>
          </w:tcPr>
          <w:p w14:paraId="3CF77A83" w14:textId="77777777" w:rsidR="000A612F" w:rsidRPr="00285292" w:rsidRDefault="000A612F" w:rsidP="00D572E6">
            <w:pPr>
              <w:pStyle w:val="TableParagraph"/>
              <w:jc w:val="center"/>
              <w:rPr>
                <w:sz w:val="24"/>
              </w:rPr>
            </w:pPr>
            <w:r w:rsidRPr="00285292">
              <w:rPr>
                <w:sz w:val="24"/>
              </w:rPr>
              <w:t>Найменування</w:t>
            </w:r>
            <w:r w:rsidRPr="00285292">
              <w:rPr>
                <w:spacing w:val="-15"/>
                <w:sz w:val="24"/>
              </w:rPr>
              <w:t xml:space="preserve"> </w:t>
            </w:r>
            <w:r w:rsidRPr="00285292">
              <w:rPr>
                <w:sz w:val="24"/>
              </w:rPr>
              <w:t xml:space="preserve">цільового </w:t>
            </w:r>
            <w:r w:rsidRPr="00285292">
              <w:rPr>
                <w:spacing w:val="-2"/>
                <w:sz w:val="24"/>
              </w:rPr>
              <w:t>показника</w:t>
            </w:r>
          </w:p>
        </w:tc>
        <w:tc>
          <w:tcPr>
            <w:tcW w:w="1276" w:type="dxa"/>
            <w:vAlign w:val="center"/>
          </w:tcPr>
          <w:p w14:paraId="7D23BD77" w14:textId="77777777" w:rsidR="000A612F" w:rsidRPr="00285292" w:rsidRDefault="000A612F" w:rsidP="00D572E6">
            <w:pPr>
              <w:pStyle w:val="TableParagraph"/>
              <w:jc w:val="center"/>
              <w:rPr>
                <w:spacing w:val="-5"/>
                <w:sz w:val="24"/>
              </w:rPr>
            </w:pPr>
            <w:r w:rsidRPr="00285292">
              <w:rPr>
                <w:spacing w:val="-2"/>
                <w:sz w:val="24"/>
              </w:rPr>
              <w:t xml:space="preserve">Базове значення </w:t>
            </w:r>
            <w:r w:rsidRPr="00285292">
              <w:rPr>
                <w:spacing w:val="-4"/>
                <w:sz w:val="24"/>
              </w:rPr>
              <w:t>(%)</w:t>
            </w:r>
          </w:p>
        </w:tc>
        <w:tc>
          <w:tcPr>
            <w:tcW w:w="1276" w:type="dxa"/>
            <w:vAlign w:val="center"/>
          </w:tcPr>
          <w:p w14:paraId="5F28822D" w14:textId="77777777" w:rsidR="000A612F" w:rsidRPr="00285292" w:rsidRDefault="000A612F" w:rsidP="00D572E6">
            <w:pPr>
              <w:pStyle w:val="TableParagraph"/>
              <w:jc w:val="center"/>
              <w:rPr>
                <w:spacing w:val="-5"/>
                <w:sz w:val="24"/>
              </w:rPr>
            </w:pPr>
            <w:r w:rsidRPr="00285292">
              <w:rPr>
                <w:spacing w:val="-2"/>
                <w:sz w:val="24"/>
              </w:rPr>
              <w:t xml:space="preserve">Планове </w:t>
            </w:r>
            <w:r w:rsidRPr="00285292">
              <w:rPr>
                <w:sz w:val="24"/>
              </w:rPr>
              <w:t>значення</w:t>
            </w:r>
            <w:r w:rsidRPr="00285292">
              <w:rPr>
                <w:spacing w:val="-15"/>
                <w:sz w:val="24"/>
              </w:rPr>
              <w:t xml:space="preserve"> </w:t>
            </w:r>
            <w:r w:rsidRPr="00285292">
              <w:rPr>
                <w:sz w:val="24"/>
              </w:rPr>
              <w:t>на 2027 р.</w:t>
            </w:r>
            <w:r w:rsidRPr="00285292">
              <w:rPr>
                <w:spacing w:val="60"/>
                <w:sz w:val="24"/>
              </w:rPr>
              <w:t xml:space="preserve"> </w:t>
            </w:r>
            <w:r w:rsidRPr="00285292">
              <w:rPr>
                <w:spacing w:val="-5"/>
                <w:sz w:val="24"/>
              </w:rPr>
              <w:t>(%)</w:t>
            </w:r>
          </w:p>
        </w:tc>
        <w:tc>
          <w:tcPr>
            <w:tcW w:w="1275" w:type="dxa"/>
            <w:vAlign w:val="center"/>
          </w:tcPr>
          <w:p w14:paraId="3016F39B" w14:textId="77777777" w:rsidR="000A612F" w:rsidRPr="00285292" w:rsidRDefault="000A612F" w:rsidP="00D572E6">
            <w:pPr>
              <w:pStyle w:val="TableParagraph"/>
              <w:jc w:val="center"/>
              <w:rPr>
                <w:spacing w:val="-5"/>
                <w:sz w:val="24"/>
              </w:rPr>
            </w:pPr>
            <w:r w:rsidRPr="00285292">
              <w:rPr>
                <w:spacing w:val="-2"/>
                <w:sz w:val="24"/>
              </w:rPr>
              <w:t xml:space="preserve">Планове </w:t>
            </w:r>
            <w:r w:rsidRPr="00285292">
              <w:rPr>
                <w:sz w:val="24"/>
              </w:rPr>
              <w:t>значення</w:t>
            </w:r>
            <w:r w:rsidRPr="00285292">
              <w:rPr>
                <w:spacing w:val="-15"/>
                <w:sz w:val="24"/>
              </w:rPr>
              <w:t xml:space="preserve"> </w:t>
            </w:r>
            <w:r w:rsidRPr="00285292">
              <w:rPr>
                <w:sz w:val="24"/>
              </w:rPr>
              <w:t>на 2028 р.</w:t>
            </w:r>
            <w:r w:rsidRPr="00285292">
              <w:rPr>
                <w:spacing w:val="60"/>
                <w:sz w:val="24"/>
              </w:rPr>
              <w:t xml:space="preserve"> </w:t>
            </w:r>
            <w:r w:rsidRPr="00285292">
              <w:rPr>
                <w:spacing w:val="-5"/>
                <w:sz w:val="24"/>
              </w:rPr>
              <w:t>(%)</w:t>
            </w:r>
          </w:p>
        </w:tc>
        <w:tc>
          <w:tcPr>
            <w:tcW w:w="1276" w:type="dxa"/>
            <w:vAlign w:val="center"/>
          </w:tcPr>
          <w:p w14:paraId="7B8C536D" w14:textId="77777777" w:rsidR="000A612F" w:rsidRPr="00285292" w:rsidRDefault="000A612F" w:rsidP="00D572E6">
            <w:pPr>
              <w:pStyle w:val="TableParagraph"/>
              <w:jc w:val="center"/>
              <w:rPr>
                <w:spacing w:val="-4"/>
                <w:sz w:val="24"/>
              </w:rPr>
            </w:pPr>
            <w:r w:rsidRPr="00285292">
              <w:rPr>
                <w:spacing w:val="-2"/>
                <w:sz w:val="24"/>
              </w:rPr>
              <w:t xml:space="preserve">Планове значення </w:t>
            </w:r>
            <w:r w:rsidRPr="00285292">
              <w:rPr>
                <w:sz w:val="24"/>
              </w:rPr>
              <w:t xml:space="preserve">на 2029 </w:t>
            </w:r>
            <w:r w:rsidRPr="00285292">
              <w:rPr>
                <w:spacing w:val="-4"/>
                <w:sz w:val="24"/>
              </w:rPr>
              <w:t>(%)</w:t>
            </w:r>
          </w:p>
        </w:tc>
      </w:tr>
      <w:tr w:rsidR="000A612F" w:rsidRPr="00285292" w14:paraId="7928A5B4" w14:textId="77777777" w:rsidTr="00D572E6">
        <w:trPr>
          <w:trHeight w:val="617"/>
        </w:trPr>
        <w:tc>
          <w:tcPr>
            <w:tcW w:w="2100" w:type="dxa"/>
            <w:vAlign w:val="center"/>
          </w:tcPr>
          <w:p w14:paraId="5758910C" w14:textId="77777777" w:rsidR="000A612F" w:rsidRPr="00285292" w:rsidRDefault="000A612F" w:rsidP="00D572E6">
            <w:pPr>
              <w:rPr>
                <w:rFonts w:ascii="Times New Roman" w:hAnsi="Times New Roman" w:cs="Times New Roman"/>
                <w:sz w:val="2"/>
                <w:szCs w:val="2"/>
                <w:lang w:val="ru-RU"/>
              </w:rPr>
            </w:pPr>
            <w:proofErr w:type="spellStart"/>
            <w:r w:rsidRPr="00285292">
              <w:rPr>
                <w:rFonts w:ascii="Times New Roman" w:hAnsi="Times New Roman" w:cs="Times New Roman"/>
                <w:sz w:val="24"/>
                <w:lang w:val="ru-RU"/>
              </w:rPr>
              <w:t>Розбудова</w:t>
            </w:r>
            <w:proofErr w:type="spellEnd"/>
            <w:r w:rsidRPr="00285292">
              <w:rPr>
                <w:rFonts w:ascii="Times New Roman" w:hAnsi="Times New Roman" w:cs="Times New Roman"/>
                <w:sz w:val="24"/>
                <w:lang w:val="ru-RU"/>
              </w:rPr>
              <w:t xml:space="preserve"> та </w:t>
            </w:r>
            <w:proofErr w:type="spellStart"/>
            <w:r w:rsidRPr="00285292">
              <w:rPr>
                <w:rFonts w:ascii="Times New Roman" w:hAnsi="Times New Roman" w:cs="Times New Roman"/>
                <w:spacing w:val="-2"/>
                <w:sz w:val="24"/>
                <w:lang w:val="ru-RU"/>
              </w:rPr>
              <w:t>відновлення</w:t>
            </w:r>
            <w:proofErr w:type="spellEnd"/>
            <w:r w:rsidRPr="00285292">
              <w:rPr>
                <w:rFonts w:ascii="Times New Roman" w:hAnsi="Times New Roman" w:cs="Times New Roman"/>
                <w:spacing w:val="-2"/>
                <w:sz w:val="24"/>
                <w:lang w:val="ru-RU"/>
              </w:rPr>
              <w:t xml:space="preserve"> </w:t>
            </w:r>
            <w:proofErr w:type="spellStart"/>
            <w:r w:rsidRPr="00285292">
              <w:rPr>
                <w:rFonts w:ascii="Times New Roman" w:hAnsi="Times New Roman" w:cs="Times New Roman"/>
                <w:spacing w:val="-2"/>
                <w:sz w:val="24"/>
                <w:lang w:val="ru-RU"/>
              </w:rPr>
              <w:t>інфраструктури</w:t>
            </w:r>
            <w:proofErr w:type="spellEnd"/>
            <w:r w:rsidRPr="00285292">
              <w:rPr>
                <w:rFonts w:ascii="Times New Roman" w:hAnsi="Times New Roman" w:cs="Times New Roman"/>
                <w:spacing w:val="-2"/>
                <w:sz w:val="24"/>
                <w:lang w:val="ru-RU"/>
              </w:rPr>
              <w:t xml:space="preserve"> </w:t>
            </w:r>
            <w:proofErr w:type="spellStart"/>
            <w:r w:rsidRPr="00285292">
              <w:rPr>
                <w:rFonts w:ascii="Times New Roman" w:hAnsi="Times New Roman" w:cs="Times New Roman"/>
                <w:sz w:val="24"/>
                <w:lang w:val="ru-RU"/>
              </w:rPr>
              <w:t>органів</w:t>
            </w:r>
            <w:proofErr w:type="spellEnd"/>
            <w:r w:rsidRPr="00285292">
              <w:rPr>
                <w:rFonts w:ascii="Times New Roman" w:hAnsi="Times New Roman" w:cs="Times New Roman"/>
                <w:sz w:val="24"/>
                <w:lang w:val="ru-RU"/>
              </w:rPr>
              <w:t xml:space="preserve"> </w:t>
            </w:r>
            <w:proofErr w:type="spellStart"/>
            <w:r w:rsidRPr="00285292">
              <w:rPr>
                <w:rFonts w:ascii="Times New Roman" w:hAnsi="Times New Roman" w:cs="Times New Roman"/>
                <w:sz w:val="24"/>
                <w:lang w:val="ru-RU"/>
              </w:rPr>
              <w:t>влади</w:t>
            </w:r>
            <w:proofErr w:type="spellEnd"/>
          </w:p>
        </w:tc>
        <w:tc>
          <w:tcPr>
            <w:tcW w:w="3395" w:type="dxa"/>
            <w:vAlign w:val="center"/>
          </w:tcPr>
          <w:p w14:paraId="7BC14E53" w14:textId="77777777" w:rsidR="000A612F" w:rsidRPr="00285292" w:rsidRDefault="000A612F" w:rsidP="00D572E6">
            <w:pPr>
              <w:rPr>
                <w:rFonts w:ascii="Times New Roman" w:hAnsi="Times New Roman" w:cs="Times New Roman"/>
                <w:sz w:val="2"/>
                <w:szCs w:val="2"/>
                <w:lang w:val="ru-RU"/>
              </w:rPr>
            </w:pPr>
            <w:proofErr w:type="spellStart"/>
            <w:r w:rsidRPr="00285292">
              <w:rPr>
                <w:rFonts w:ascii="Times New Roman" w:hAnsi="Times New Roman" w:cs="Times New Roman"/>
                <w:sz w:val="24"/>
                <w:lang w:val="ru-RU"/>
              </w:rPr>
              <w:t>Розбудова</w:t>
            </w:r>
            <w:proofErr w:type="spellEnd"/>
            <w:r w:rsidRPr="00285292">
              <w:rPr>
                <w:rFonts w:ascii="Times New Roman" w:hAnsi="Times New Roman" w:cs="Times New Roman"/>
                <w:spacing w:val="-15"/>
                <w:sz w:val="24"/>
                <w:lang w:val="ru-RU"/>
              </w:rPr>
              <w:t xml:space="preserve"> </w:t>
            </w:r>
            <w:r w:rsidRPr="00285292">
              <w:rPr>
                <w:rFonts w:ascii="Times New Roman" w:hAnsi="Times New Roman" w:cs="Times New Roman"/>
                <w:sz w:val="24"/>
                <w:lang w:val="ru-RU"/>
              </w:rPr>
              <w:t>та</w:t>
            </w:r>
            <w:r w:rsidRPr="00285292">
              <w:rPr>
                <w:rFonts w:ascii="Times New Roman" w:hAnsi="Times New Roman" w:cs="Times New Roman"/>
                <w:spacing w:val="-15"/>
                <w:sz w:val="24"/>
                <w:lang w:val="ru-RU"/>
              </w:rPr>
              <w:t xml:space="preserve"> </w:t>
            </w:r>
            <w:proofErr w:type="spellStart"/>
            <w:r w:rsidRPr="00285292">
              <w:rPr>
                <w:rFonts w:ascii="Times New Roman" w:hAnsi="Times New Roman" w:cs="Times New Roman"/>
                <w:sz w:val="24"/>
                <w:lang w:val="ru-RU"/>
              </w:rPr>
              <w:t>відновлення</w:t>
            </w:r>
            <w:proofErr w:type="spellEnd"/>
            <w:r w:rsidRPr="00285292">
              <w:rPr>
                <w:rFonts w:ascii="Times New Roman" w:hAnsi="Times New Roman" w:cs="Times New Roman"/>
                <w:sz w:val="24"/>
                <w:lang w:val="ru-RU"/>
              </w:rPr>
              <w:t xml:space="preserve"> </w:t>
            </w:r>
            <w:proofErr w:type="spellStart"/>
            <w:r w:rsidRPr="00285292">
              <w:rPr>
                <w:rFonts w:ascii="Times New Roman" w:hAnsi="Times New Roman" w:cs="Times New Roman"/>
                <w:spacing w:val="-2"/>
                <w:sz w:val="24"/>
                <w:lang w:val="ru-RU"/>
              </w:rPr>
              <w:t>муніципальної</w:t>
            </w:r>
            <w:proofErr w:type="spellEnd"/>
            <w:r w:rsidRPr="00285292">
              <w:rPr>
                <w:rFonts w:ascii="Times New Roman" w:hAnsi="Times New Roman" w:cs="Times New Roman"/>
                <w:spacing w:val="-2"/>
                <w:sz w:val="24"/>
                <w:lang w:val="ru-RU"/>
              </w:rPr>
              <w:t xml:space="preserve"> </w:t>
            </w:r>
            <w:proofErr w:type="spellStart"/>
            <w:r w:rsidRPr="00285292">
              <w:rPr>
                <w:rFonts w:ascii="Times New Roman" w:hAnsi="Times New Roman" w:cs="Times New Roman"/>
                <w:spacing w:val="-2"/>
                <w:sz w:val="24"/>
                <w:lang w:val="ru-RU"/>
              </w:rPr>
              <w:t>інфраструктури</w:t>
            </w:r>
            <w:proofErr w:type="spellEnd"/>
            <w:r w:rsidRPr="00285292">
              <w:rPr>
                <w:rFonts w:ascii="Times New Roman" w:hAnsi="Times New Roman" w:cs="Times New Roman"/>
                <w:spacing w:val="-2"/>
                <w:sz w:val="24"/>
                <w:lang w:val="ru-RU"/>
              </w:rPr>
              <w:t xml:space="preserve"> </w:t>
            </w:r>
            <w:proofErr w:type="spellStart"/>
            <w:r w:rsidRPr="00285292">
              <w:rPr>
                <w:rFonts w:ascii="Times New Roman" w:hAnsi="Times New Roman" w:cs="Times New Roman"/>
                <w:sz w:val="24"/>
                <w:lang w:val="ru-RU"/>
              </w:rPr>
              <w:t>органів</w:t>
            </w:r>
            <w:proofErr w:type="spellEnd"/>
            <w:r w:rsidRPr="00285292">
              <w:rPr>
                <w:rFonts w:ascii="Times New Roman" w:hAnsi="Times New Roman" w:cs="Times New Roman"/>
                <w:sz w:val="24"/>
                <w:lang w:val="ru-RU"/>
              </w:rPr>
              <w:t xml:space="preserve"> </w:t>
            </w:r>
            <w:proofErr w:type="spellStart"/>
            <w:r w:rsidRPr="00285292">
              <w:rPr>
                <w:rFonts w:ascii="Times New Roman" w:hAnsi="Times New Roman" w:cs="Times New Roman"/>
                <w:spacing w:val="-2"/>
                <w:sz w:val="24"/>
                <w:lang w:val="ru-RU"/>
              </w:rPr>
              <w:t>влади</w:t>
            </w:r>
            <w:proofErr w:type="spellEnd"/>
          </w:p>
        </w:tc>
        <w:tc>
          <w:tcPr>
            <w:tcW w:w="4394" w:type="dxa"/>
            <w:vAlign w:val="center"/>
          </w:tcPr>
          <w:p w14:paraId="41E6C59B" w14:textId="77777777" w:rsidR="000A612F" w:rsidRPr="00285292" w:rsidRDefault="000A612F" w:rsidP="00D572E6">
            <w:pPr>
              <w:pStyle w:val="TableParagraph"/>
              <w:rPr>
                <w:sz w:val="24"/>
              </w:rPr>
            </w:pPr>
            <w:r w:rsidRPr="00285292">
              <w:rPr>
                <w:sz w:val="24"/>
              </w:rPr>
              <w:t>Частка</w:t>
            </w:r>
            <w:r w:rsidRPr="00285292">
              <w:rPr>
                <w:spacing w:val="-15"/>
                <w:sz w:val="24"/>
              </w:rPr>
              <w:t xml:space="preserve"> </w:t>
            </w:r>
            <w:r w:rsidRPr="00285292">
              <w:rPr>
                <w:sz w:val="24"/>
              </w:rPr>
              <w:t>завершених</w:t>
            </w:r>
            <w:r w:rsidRPr="00285292">
              <w:rPr>
                <w:spacing w:val="-15"/>
                <w:sz w:val="24"/>
              </w:rPr>
              <w:t xml:space="preserve"> </w:t>
            </w:r>
            <w:proofErr w:type="spellStart"/>
            <w:r w:rsidRPr="00285292">
              <w:rPr>
                <w:sz w:val="24"/>
              </w:rPr>
              <w:t>безбар'єрних</w:t>
            </w:r>
            <w:proofErr w:type="spellEnd"/>
            <w:r w:rsidRPr="00285292">
              <w:rPr>
                <w:sz w:val="24"/>
              </w:rPr>
              <w:t xml:space="preserve"> </w:t>
            </w:r>
            <w:r w:rsidRPr="00285292">
              <w:rPr>
                <w:spacing w:val="-2"/>
                <w:sz w:val="24"/>
              </w:rPr>
              <w:t>маршрутів</w:t>
            </w:r>
          </w:p>
        </w:tc>
        <w:tc>
          <w:tcPr>
            <w:tcW w:w="1276" w:type="dxa"/>
            <w:vAlign w:val="center"/>
          </w:tcPr>
          <w:p w14:paraId="4D37A419" w14:textId="77777777" w:rsidR="000A612F" w:rsidRPr="00285292" w:rsidRDefault="000A612F" w:rsidP="00D572E6">
            <w:pPr>
              <w:pStyle w:val="TableParagraph"/>
              <w:jc w:val="center"/>
              <w:rPr>
                <w:sz w:val="24"/>
              </w:rPr>
            </w:pPr>
            <w:r w:rsidRPr="00285292">
              <w:rPr>
                <w:spacing w:val="-5"/>
                <w:sz w:val="24"/>
              </w:rPr>
              <w:t>8%</w:t>
            </w:r>
          </w:p>
        </w:tc>
        <w:tc>
          <w:tcPr>
            <w:tcW w:w="1276" w:type="dxa"/>
            <w:vAlign w:val="center"/>
          </w:tcPr>
          <w:p w14:paraId="6A9F3649" w14:textId="77777777" w:rsidR="000A612F" w:rsidRPr="00285292" w:rsidRDefault="000A612F" w:rsidP="00D572E6">
            <w:pPr>
              <w:pStyle w:val="TableParagraph"/>
              <w:jc w:val="center"/>
              <w:rPr>
                <w:sz w:val="24"/>
              </w:rPr>
            </w:pPr>
            <w:r w:rsidRPr="00285292">
              <w:rPr>
                <w:spacing w:val="-5"/>
                <w:sz w:val="24"/>
              </w:rPr>
              <w:t>39%</w:t>
            </w:r>
          </w:p>
        </w:tc>
        <w:tc>
          <w:tcPr>
            <w:tcW w:w="1275" w:type="dxa"/>
            <w:vAlign w:val="center"/>
          </w:tcPr>
          <w:p w14:paraId="78F27B3D" w14:textId="77777777" w:rsidR="000A612F" w:rsidRPr="00285292" w:rsidRDefault="000A612F" w:rsidP="00D572E6">
            <w:pPr>
              <w:pStyle w:val="TableParagraph"/>
              <w:jc w:val="center"/>
              <w:rPr>
                <w:sz w:val="24"/>
              </w:rPr>
            </w:pPr>
            <w:r w:rsidRPr="00285292">
              <w:rPr>
                <w:spacing w:val="-5"/>
                <w:sz w:val="24"/>
              </w:rPr>
              <w:t>70%</w:t>
            </w:r>
          </w:p>
        </w:tc>
        <w:tc>
          <w:tcPr>
            <w:tcW w:w="1276" w:type="dxa"/>
            <w:vAlign w:val="center"/>
          </w:tcPr>
          <w:p w14:paraId="096EC282" w14:textId="77777777" w:rsidR="000A612F" w:rsidRPr="00285292" w:rsidRDefault="000A612F" w:rsidP="00D572E6">
            <w:pPr>
              <w:pStyle w:val="TableParagraph"/>
              <w:jc w:val="center"/>
              <w:rPr>
                <w:sz w:val="24"/>
              </w:rPr>
            </w:pPr>
            <w:r w:rsidRPr="00285292">
              <w:rPr>
                <w:spacing w:val="-4"/>
                <w:sz w:val="24"/>
              </w:rPr>
              <w:t>100%</w:t>
            </w:r>
          </w:p>
        </w:tc>
      </w:tr>
      <w:tr w:rsidR="000A612F" w:rsidRPr="00285292" w14:paraId="0C7AA64E" w14:textId="77777777" w:rsidTr="00D572E6">
        <w:trPr>
          <w:trHeight w:val="617"/>
        </w:trPr>
        <w:tc>
          <w:tcPr>
            <w:tcW w:w="2100" w:type="dxa"/>
            <w:vMerge w:val="restart"/>
            <w:vAlign w:val="center"/>
          </w:tcPr>
          <w:p w14:paraId="2769D83D" w14:textId="77777777" w:rsidR="000A612F" w:rsidRPr="00285292" w:rsidRDefault="000A612F" w:rsidP="00D572E6">
            <w:pPr>
              <w:rPr>
                <w:rFonts w:ascii="Times New Roman" w:hAnsi="Times New Roman" w:cs="Times New Roman"/>
                <w:sz w:val="24"/>
                <w:lang w:val="ru-RU"/>
              </w:rPr>
            </w:pPr>
            <w:proofErr w:type="spellStart"/>
            <w:r w:rsidRPr="00285292">
              <w:rPr>
                <w:rFonts w:ascii="Times New Roman" w:hAnsi="Times New Roman" w:cs="Times New Roman"/>
                <w:sz w:val="24"/>
              </w:rPr>
              <w:t>Водопостачання</w:t>
            </w:r>
            <w:proofErr w:type="spellEnd"/>
            <w:r w:rsidRPr="00285292">
              <w:rPr>
                <w:rFonts w:ascii="Times New Roman" w:hAnsi="Times New Roman" w:cs="Times New Roman"/>
                <w:spacing w:val="-15"/>
                <w:sz w:val="24"/>
              </w:rPr>
              <w:t xml:space="preserve"> </w:t>
            </w:r>
            <w:proofErr w:type="spellStart"/>
            <w:r w:rsidRPr="00285292">
              <w:rPr>
                <w:rFonts w:ascii="Times New Roman" w:hAnsi="Times New Roman" w:cs="Times New Roman"/>
                <w:sz w:val="24"/>
              </w:rPr>
              <w:t>та</w:t>
            </w:r>
            <w:proofErr w:type="spellEnd"/>
            <w:r w:rsidRPr="00285292">
              <w:rPr>
                <w:rFonts w:ascii="Times New Roman" w:hAnsi="Times New Roman" w:cs="Times New Roman"/>
                <w:sz w:val="24"/>
              </w:rPr>
              <w:t xml:space="preserve"> </w:t>
            </w:r>
            <w:proofErr w:type="spellStart"/>
            <w:r w:rsidRPr="00285292">
              <w:rPr>
                <w:rFonts w:ascii="Times New Roman" w:hAnsi="Times New Roman" w:cs="Times New Roman"/>
                <w:spacing w:val="-2"/>
                <w:sz w:val="24"/>
              </w:rPr>
              <w:t>водовідведення</w:t>
            </w:r>
            <w:proofErr w:type="spellEnd"/>
          </w:p>
        </w:tc>
        <w:tc>
          <w:tcPr>
            <w:tcW w:w="3395" w:type="dxa"/>
            <w:vMerge w:val="restart"/>
            <w:vAlign w:val="center"/>
          </w:tcPr>
          <w:p w14:paraId="22995ABA" w14:textId="77777777" w:rsidR="000A612F" w:rsidRPr="00285292" w:rsidRDefault="000A612F" w:rsidP="00D572E6">
            <w:pPr>
              <w:rPr>
                <w:rFonts w:ascii="Times New Roman" w:hAnsi="Times New Roman" w:cs="Times New Roman"/>
                <w:sz w:val="24"/>
                <w:lang w:val="ru-RU"/>
              </w:rPr>
            </w:pPr>
            <w:proofErr w:type="spellStart"/>
            <w:r w:rsidRPr="00285292">
              <w:rPr>
                <w:rFonts w:ascii="Times New Roman" w:hAnsi="Times New Roman" w:cs="Times New Roman"/>
                <w:sz w:val="24"/>
                <w:lang w:val="ru-RU"/>
              </w:rPr>
              <w:t>Відновлення</w:t>
            </w:r>
            <w:proofErr w:type="spellEnd"/>
            <w:r w:rsidRPr="00285292">
              <w:rPr>
                <w:rFonts w:ascii="Times New Roman" w:hAnsi="Times New Roman" w:cs="Times New Roman"/>
                <w:sz w:val="24"/>
                <w:lang w:val="ru-RU"/>
              </w:rPr>
              <w:t xml:space="preserve">, </w:t>
            </w:r>
            <w:proofErr w:type="spellStart"/>
            <w:r w:rsidRPr="00285292">
              <w:rPr>
                <w:rFonts w:ascii="Times New Roman" w:hAnsi="Times New Roman" w:cs="Times New Roman"/>
                <w:sz w:val="24"/>
                <w:lang w:val="ru-RU"/>
              </w:rPr>
              <w:t>розвиток</w:t>
            </w:r>
            <w:proofErr w:type="spellEnd"/>
            <w:r w:rsidRPr="00285292">
              <w:rPr>
                <w:rFonts w:ascii="Times New Roman" w:hAnsi="Times New Roman" w:cs="Times New Roman"/>
                <w:sz w:val="24"/>
                <w:lang w:val="ru-RU"/>
              </w:rPr>
              <w:t xml:space="preserve"> та </w:t>
            </w:r>
            <w:proofErr w:type="spellStart"/>
            <w:r w:rsidRPr="00285292">
              <w:rPr>
                <w:rFonts w:ascii="Times New Roman" w:hAnsi="Times New Roman" w:cs="Times New Roman"/>
                <w:sz w:val="24"/>
                <w:lang w:val="ru-RU"/>
              </w:rPr>
              <w:t>модернізація</w:t>
            </w:r>
            <w:proofErr w:type="spellEnd"/>
            <w:r w:rsidRPr="00285292">
              <w:rPr>
                <w:rFonts w:ascii="Times New Roman" w:hAnsi="Times New Roman" w:cs="Times New Roman"/>
                <w:spacing w:val="-15"/>
                <w:sz w:val="24"/>
                <w:lang w:val="ru-RU"/>
              </w:rPr>
              <w:t xml:space="preserve"> </w:t>
            </w:r>
            <w:proofErr w:type="spellStart"/>
            <w:r>
              <w:rPr>
                <w:rFonts w:ascii="Times New Roman" w:hAnsi="Times New Roman" w:cs="Times New Roman"/>
                <w:spacing w:val="-15"/>
                <w:sz w:val="24"/>
                <w:lang w:val="ru-RU"/>
              </w:rPr>
              <w:t>і</w:t>
            </w:r>
            <w:r w:rsidRPr="00285292">
              <w:rPr>
                <w:rFonts w:ascii="Times New Roman" w:hAnsi="Times New Roman" w:cs="Times New Roman"/>
                <w:sz w:val="24"/>
                <w:lang w:val="ru-RU"/>
              </w:rPr>
              <w:t>нфраструктури</w:t>
            </w:r>
            <w:proofErr w:type="spellEnd"/>
            <w:r w:rsidRPr="00285292">
              <w:rPr>
                <w:rFonts w:ascii="Times New Roman" w:hAnsi="Times New Roman" w:cs="Times New Roman"/>
                <w:sz w:val="24"/>
                <w:lang w:val="ru-RU"/>
              </w:rPr>
              <w:t xml:space="preserve"> </w:t>
            </w:r>
            <w:proofErr w:type="spellStart"/>
            <w:r w:rsidRPr="00285292">
              <w:rPr>
                <w:rFonts w:ascii="Times New Roman" w:hAnsi="Times New Roman" w:cs="Times New Roman"/>
                <w:spacing w:val="-2"/>
                <w:sz w:val="24"/>
                <w:lang w:val="ru-RU"/>
              </w:rPr>
              <w:t>централізованого</w:t>
            </w:r>
            <w:proofErr w:type="spellEnd"/>
            <w:r w:rsidRPr="00285292">
              <w:rPr>
                <w:rFonts w:ascii="Times New Roman" w:hAnsi="Times New Roman" w:cs="Times New Roman"/>
                <w:spacing w:val="-2"/>
                <w:sz w:val="24"/>
                <w:lang w:val="ru-RU"/>
              </w:rPr>
              <w:t xml:space="preserve"> </w:t>
            </w:r>
            <w:proofErr w:type="spellStart"/>
            <w:r w:rsidRPr="00285292">
              <w:rPr>
                <w:rFonts w:ascii="Times New Roman" w:hAnsi="Times New Roman" w:cs="Times New Roman"/>
                <w:sz w:val="24"/>
                <w:lang w:val="ru-RU"/>
              </w:rPr>
              <w:t>водопостачання</w:t>
            </w:r>
            <w:proofErr w:type="spellEnd"/>
            <w:r w:rsidRPr="00285292">
              <w:rPr>
                <w:rFonts w:ascii="Times New Roman" w:hAnsi="Times New Roman" w:cs="Times New Roman"/>
                <w:sz w:val="24"/>
                <w:lang w:val="ru-RU"/>
              </w:rPr>
              <w:t xml:space="preserve"> та </w:t>
            </w:r>
            <w:proofErr w:type="spellStart"/>
            <w:r w:rsidRPr="00285292">
              <w:rPr>
                <w:rFonts w:ascii="Times New Roman" w:hAnsi="Times New Roman" w:cs="Times New Roman"/>
                <w:sz w:val="24"/>
                <w:lang w:val="ru-RU"/>
              </w:rPr>
              <w:t>водовідведення</w:t>
            </w:r>
            <w:proofErr w:type="spellEnd"/>
            <w:r w:rsidRPr="00285292">
              <w:rPr>
                <w:rFonts w:ascii="Times New Roman" w:hAnsi="Times New Roman" w:cs="Times New Roman"/>
                <w:sz w:val="24"/>
                <w:lang w:val="ru-RU"/>
              </w:rPr>
              <w:t>,</w:t>
            </w:r>
            <w:r w:rsidRPr="00285292">
              <w:rPr>
                <w:rFonts w:ascii="Times New Roman" w:hAnsi="Times New Roman" w:cs="Times New Roman"/>
                <w:spacing w:val="-8"/>
                <w:sz w:val="24"/>
                <w:lang w:val="ru-RU"/>
              </w:rPr>
              <w:t xml:space="preserve"> </w:t>
            </w:r>
            <w:r w:rsidRPr="00285292">
              <w:rPr>
                <w:rFonts w:ascii="Times New Roman" w:hAnsi="Times New Roman" w:cs="Times New Roman"/>
                <w:sz w:val="24"/>
                <w:lang w:val="ru-RU"/>
              </w:rPr>
              <w:t>в</w:t>
            </w:r>
            <w:r w:rsidRPr="00285292">
              <w:rPr>
                <w:rFonts w:ascii="Times New Roman" w:hAnsi="Times New Roman" w:cs="Times New Roman"/>
                <w:spacing w:val="-9"/>
                <w:sz w:val="24"/>
                <w:lang w:val="ru-RU"/>
              </w:rPr>
              <w:t xml:space="preserve"> </w:t>
            </w:r>
            <w:r w:rsidRPr="00285292">
              <w:rPr>
                <w:rFonts w:ascii="Times New Roman" w:hAnsi="Times New Roman" w:cs="Times New Roman"/>
                <w:sz w:val="24"/>
                <w:lang w:val="ru-RU"/>
              </w:rPr>
              <w:t>тому</w:t>
            </w:r>
            <w:r w:rsidRPr="00285292">
              <w:rPr>
                <w:rFonts w:ascii="Times New Roman" w:hAnsi="Times New Roman" w:cs="Times New Roman"/>
                <w:spacing w:val="-8"/>
                <w:sz w:val="24"/>
                <w:lang w:val="ru-RU"/>
              </w:rPr>
              <w:t xml:space="preserve"> </w:t>
            </w:r>
            <w:proofErr w:type="spellStart"/>
            <w:r w:rsidRPr="00285292">
              <w:rPr>
                <w:rFonts w:ascii="Times New Roman" w:hAnsi="Times New Roman" w:cs="Times New Roman"/>
                <w:sz w:val="24"/>
                <w:lang w:val="ru-RU"/>
              </w:rPr>
              <w:t>числі</w:t>
            </w:r>
            <w:proofErr w:type="spellEnd"/>
            <w:r w:rsidRPr="00285292">
              <w:rPr>
                <w:rFonts w:ascii="Times New Roman" w:hAnsi="Times New Roman" w:cs="Times New Roman"/>
                <w:sz w:val="24"/>
                <w:lang w:val="ru-RU"/>
              </w:rPr>
              <w:t xml:space="preserve"> з </w:t>
            </w:r>
            <w:proofErr w:type="spellStart"/>
            <w:r w:rsidRPr="00285292">
              <w:rPr>
                <w:rFonts w:ascii="Times New Roman" w:hAnsi="Times New Roman" w:cs="Times New Roman"/>
                <w:sz w:val="24"/>
                <w:lang w:val="ru-RU"/>
              </w:rPr>
              <w:t>впровадженням</w:t>
            </w:r>
            <w:proofErr w:type="spellEnd"/>
            <w:r w:rsidRPr="00285292">
              <w:rPr>
                <w:rFonts w:ascii="Times New Roman" w:hAnsi="Times New Roman" w:cs="Times New Roman"/>
                <w:sz w:val="24"/>
                <w:lang w:val="ru-RU"/>
              </w:rPr>
              <w:t xml:space="preserve"> </w:t>
            </w:r>
            <w:proofErr w:type="spellStart"/>
            <w:r w:rsidRPr="00285292">
              <w:rPr>
                <w:rFonts w:ascii="Times New Roman" w:hAnsi="Times New Roman" w:cs="Times New Roman"/>
                <w:sz w:val="24"/>
                <w:lang w:val="ru-RU"/>
              </w:rPr>
              <w:t>альтернативних</w:t>
            </w:r>
            <w:proofErr w:type="spellEnd"/>
            <w:r w:rsidRPr="00285292">
              <w:rPr>
                <w:rFonts w:ascii="Times New Roman" w:hAnsi="Times New Roman" w:cs="Times New Roman"/>
                <w:sz w:val="24"/>
                <w:lang w:val="ru-RU"/>
              </w:rPr>
              <w:t xml:space="preserve"> </w:t>
            </w:r>
            <w:proofErr w:type="spellStart"/>
            <w:r w:rsidRPr="00285292">
              <w:rPr>
                <w:rFonts w:ascii="Times New Roman" w:hAnsi="Times New Roman" w:cs="Times New Roman"/>
                <w:sz w:val="24"/>
                <w:lang w:val="ru-RU"/>
              </w:rPr>
              <w:t>джерел</w:t>
            </w:r>
            <w:proofErr w:type="spellEnd"/>
            <w:r w:rsidRPr="00285292">
              <w:rPr>
                <w:rFonts w:ascii="Times New Roman" w:hAnsi="Times New Roman" w:cs="Times New Roman"/>
                <w:sz w:val="24"/>
                <w:lang w:val="ru-RU"/>
              </w:rPr>
              <w:t xml:space="preserve"> </w:t>
            </w:r>
            <w:proofErr w:type="spellStart"/>
            <w:r w:rsidRPr="00285292">
              <w:rPr>
                <w:rFonts w:ascii="Times New Roman" w:hAnsi="Times New Roman" w:cs="Times New Roman"/>
                <w:spacing w:val="-2"/>
                <w:sz w:val="24"/>
                <w:lang w:val="ru-RU"/>
              </w:rPr>
              <w:t>енергії</w:t>
            </w:r>
            <w:proofErr w:type="spellEnd"/>
          </w:p>
        </w:tc>
        <w:tc>
          <w:tcPr>
            <w:tcW w:w="4394" w:type="dxa"/>
            <w:vAlign w:val="center"/>
          </w:tcPr>
          <w:p w14:paraId="703A5EBE" w14:textId="77777777" w:rsidR="000A612F" w:rsidRPr="00285292" w:rsidRDefault="000A612F" w:rsidP="00D572E6">
            <w:pPr>
              <w:pStyle w:val="TableParagraph"/>
              <w:rPr>
                <w:sz w:val="24"/>
              </w:rPr>
            </w:pPr>
            <w:r w:rsidRPr="00285292">
              <w:rPr>
                <w:sz w:val="24"/>
              </w:rPr>
              <w:t>Рівень</w:t>
            </w:r>
            <w:r w:rsidRPr="00285292">
              <w:rPr>
                <w:spacing w:val="-13"/>
                <w:sz w:val="24"/>
              </w:rPr>
              <w:t xml:space="preserve"> </w:t>
            </w:r>
            <w:r w:rsidRPr="00285292">
              <w:rPr>
                <w:sz w:val="24"/>
              </w:rPr>
              <w:t>забезпечення</w:t>
            </w:r>
            <w:r w:rsidRPr="00285292">
              <w:rPr>
                <w:spacing w:val="-12"/>
                <w:sz w:val="24"/>
              </w:rPr>
              <w:t xml:space="preserve"> </w:t>
            </w:r>
            <w:r w:rsidRPr="00285292">
              <w:rPr>
                <w:sz w:val="24"/>
              </w:rPr>
              <w:t>мешканців</w:t>
            </w:r>
            <w:r w:rsidRPr="00285292">
              <w:rPr>
                <w:spacing w:val="-13"/>
                <w:sz w:val="24"/>
              </w:rPr>
              <w:t xml:space="preserve"> </w:t>
            </w:r>
            <w:r w:rsidRPr="00285292">
              <w:rPr>
                <w:sz w:val="24"/>
              </w:rPr>
              <w:t>громади питною водою</w:t>
            </w:r>
          </w:p>
        </w:tc>
        <w:tc>
          <w:tcPr>
            <w:tcW w:w="1276" w:type="dxa"/>
            <w:vAlign w:val="center"/>
          </w:tcPr>
          <w:p w14:paraId="0A51A2AD" w14:textId="77777777" w:rsidR="000A612F" w:rsidRPr="00285292" w:rsidRDefault="000A612F" w:rsidP="00D572E6">
            <w:pPr>
              <w:pStyle w:val="TableParagraph"/>
              <w:jc w:val="center"/>
              <w:rPr>
                <w:spacing w:val="-5"/>
                <w:sz w:val="24"/>
              </w:rPr>
            </w:pPr>
            <w:r w:rsidRPr="00285292">
              <w:rPr>
                <w:spacing w:val="-5"/>
                <w:sz w:val="24"/>
              </w:rPr>
              <w:t>41%</w:t>
            </w:r>
          </w:p>
        </w:tc>
        <w:tc>
          <w:tcPr>
            <w:tcW w:w="1276" w:type="dxa"/>
            <w:vAlign w:val="center"/>
          </w:tcPr>
          <w:p w14:paraId="78DA7FDD" w14:textId="77777777" w:rsidR="000A612F" w:rsidRPr="00285292" w:rsidRDefault="000A612F" w:rsidP="00D572E6">
            <w:pPr>
              <w:pStyle w:val="TableParagraph"/>
              <w:jc w:val="center"/>
              <w:rPr>
                <w:spacing w:val="-5"/>
                <w:sz w:val="24"/>
              </w:rPr>
            </w:pPr>
            <w:r w:rsidRPr="00285292">
              <w:rPr>
                <w:spacing w:val="-5"/>
                <w:sz w:val="24"/>
              </w:rPr>
              <w:t>93%</w:t>
            </w:r>
          </w:p>
        </w:tc>
        <w:tc>
          <w:tcPr>
            <w:tcW w:w="1275" w:type="dxa"/>
            <w:vAlign w:val="center"/>
          </w:tcPr>
          <w:p w14:paraId="71684A40" w14:textId="77777777" w:rsidR="000A612F" w:rsidRPr="00285292" w:rsidRDefault="000A612F" w:rsidP="00D572E6">
            <w:pPr>
              <w:pStyle w:val="TableParagraph"/>
              <w:jc w:val="center"/>
              <w:rPr>
                <w:spacing w:val="-5"/>
                <w:sz w:val="24"/>
              </w:rPr>
            </w:pPr>
            <w:r w:rsidRPr="00285292">
              <w:rPr>
                <w:spacing w:val="-4"/>
                <w:sz w:val="24"/>
              </w:rPr>
              <w:t>100%</w:t>
            </w:r>
          </w:p>
        </w:tc>
        <w:tc>
          <w:tcPr>
            <w:tcW w:w="1276" w:type="dxa"/>
            <w:vAlign w:val="center"/>
          </w:tcPr>
          <w:p w14:paraId="48F57AF3" w14:textId="77777777" w:rsidR="000A612F" w:rsidRPr="00285292" w:rsidRDefault="000A612F" w:rsidP="00D572E6">
            <w:pPr>
              <w:pStyle w:val="TableParagraph"/>
              <w:jc w:val="center"/>
              <w:rPr>
                <w:spacing w:val="-4"/>
                <w:sz w:val="24"/>
              </w:rPr>
            </w:pPr>
            <w:r w:rsidRPr="00285292">
              <w:rPr>
                <w:sz w:val="24"/>
              </w:rPr>
              <w:t>-</w:t>
            </w:r>
          </w:p>
        </w:tc>
      </w:tr>
      <w:tr w:rsidR="000A612F" w:rsidRPr="00285292" w14:paraId="169C61A0" w14:textId="77777777" w:rsidTr="00D572E6">
        <w:trPr>
          <w:trHeight w:val="617"/>
        </w:trPr>
        <w:tc>
          <w:tcPr>
            <w:tcW w:w="2100" w:type="dxa"/>
            <w:vMerge/>
            <w:vAlign w:val="center"/>
          </w:tcPr>
          <w:p w14:paraId="584AB2A2" w14:textId="77777777" w:rsidR="000A612F" w:rsidRPr="00285292" w:rsidRDefault="000A612F" w:rsidP="00D572E6">
            <w:pPr>
              <w:rPr>
                <w:rFonts w:ascii="Times New Roman" w:hAnsi="Times New Roman" w:cs="Times New Roman"/>
                <w:sz w:val="24"/>
              </w:rPr>
            </w:pPr>
          </w:p>
        </w:tc>
        <w:tc>
          <w:tcPr>
            <w:tcW w:w="3395" w:type="dxa"/>
            <w:vMerge/>
            <w:vAlign w:val="center"/>
          </w:tcPr>
          <w:p w14:paraId="44B3E8D0" w14:textId="77777777" w:rsidR="000A612F" w:rsidRPr="00285292" w:rsidRDefault="000A612F" w:rsidP="00D572E6">
            <w:pPr>
              <w:rPr>
                <w:rFonts w:ascii="Times New Roman" w:hAnsi="Times New Roman" w:cs="Times New Roman"/>
                <w:sz w:val="24"/>
                <w:lang w:val="ru-RU"/>
              </w:rPr>
            </w:pPr>
          </w:p>
        </w:tc>
        <w:tc>
          <w:tcPr>
            <w:tcW w:w="4394" w:type="dxa"/>
            <w:vAlign w:val="center"/>
          </w:tcPr>
          <w:p w14:paraId="44F745FC" w14:textId="77777777" w:rsidR="000A612F" w:rsidRPr="00285292" w:rsidRDefault="000A612F" w:rsidP="00D572E6">
            <w:pPr>
              <w:pStyle w:val="TableParagraph"/>
              <w:rPr>
                <w:sz w:val="24"/>
              </w:rPr>
            </w:pPr>
            <w:r w:rsidRPr="00285292">
              <w:rPr>
                <w:sz w:val="24"/>
              </w:rPr>
              <w:t>Розширення</w:t>
            </w:r>
            <w:r w:rsidRPr="00285292">
              <w:rPr>
                <w:spacing w:val="-13"/>
                <w:sz w:val="24"/>
              </w:rPr>
              <w:t xml:space="preserve"> </w:t>
            </w:r>
            <w:r w:rsidRPr="00285292">
              <w:rPr>
                <w:sz w:val="24"/>
              </w:rPr>
              <w:t>доступу</w:t>
            </w:r>
            <w:r w:rsidRPr="00285292">
              <w:rPr>
                <w:spacing w:val="-13"/>
                <w:sz w:val="24"/>
              </w:rPr>
              <w:t xml:space="preserve"> </w:t>
            </w:r>
            <w:r w:rsidRPr="00285292">
              <w:rPr>
                <w:sz w:val="24"/>
              </w:rPr>
              <w:t>населення</w:t>
            </w:r>
            <w:r w:rsidRPr="00285292">
              <w:rPr>
                <w:spacing w:val="-13"/>
                <w:sz w:val="24"/>
              </w:rPr>
              <w:t xml:space="preserve"> </w:t>
            </w:r>
            <w:r w:rsidRPr="00285292">
              <w:rPr>
                <w:sz w:val="24"/>
              </w:rPr>
              <w:t>до якісного</w:t>
            </w:r>
            <w:r w:rsidRPr="00285292">
              <w:rPr>
                <w:spacing w:val="-3"/>
                <w:sz w:val="24"/>
              </w:rPr>
              <w:t xml:space="preserve"> </w:t>
            </w:r>
            <w:r w:rsidRPr="00285292">
              <w:rPr>
                <w:sz w:val="24"/>
              </w:rPr>
              <w:t xml:space="preserve">питного </w:t>
            </w:r>
            <w:r w:rsidRPr="00285292">
              <w:rPr>
                <w:spacing w:val="-2"/>
                <w:sz w:val="24"/>
              </w:rPr>
              <w:t>водопостачання</w:t>
            </w:r>
          </w:p>
        </w:tc>
        <w:tc>
          <w:tcPr>
            <w:tcW w:w="1276" w:type="dxa"/>
            <w:vAlign w:val="center"/>
          </w:tcPr>
          <w:p w14:paraId="5D44A6E4" w14:textId="77777777" w:rsidR="000A612F" w:rsidRPr="00285292" w:rsidRDefault="000A612F" w:rsidP="00D572E6">
            <w:pPr>
              <w:pStyle w:val="TableParagraph"/>
              <w:jc w:val="center"/>
              <w:rPr>
                <w:spacing w:val="-5"/>
                <w:sz w:val="24"/>
              </w:rPr>
            </w:pPr>
            <w:r w:rsidRPr="00285292">
              <w:rPr>
                <w:spacing w:val="-5"/>
                <w:sz w:val="24"/>
              </w:rPr>
              <w:t>67%</w:t>
            </w:r>
          </w:p>
        </w:tc>
        <w:tc>
          <w:tcPr>
            <w:tcW w:w="1276" w:type="dxa"/>
            <w:vAlign w:val="center"/>
          </w:tcPr>
          <w:p w14:paraId="2DC36A92" w14:textId="77777777" w:rsidR="000A612F" w:rsidRPr="00285292" w:rsidRDefault="000A612F" w:rsidP="00D572E6">
            <w:pPr>
              <w:pStyle w:val="TableParagraph"/>
              <w:jc w:val="center"/>
              <w:rPr>
                <w:spacing w:val="-5"/>
                <w:sz w:val="24"/>
              </w:rPr>
            </w:pPr>
            <w:r w:rsidRPr="00285292">
              <w:rPr>
                <w:spacing w:val="-5"/>
                <w:sz w:val="24"/>
              </w:rPr>
              <w:t>70%</w:t>
            </w:r>
          </w:p>
        </w:tc>
        <w:tc>
          <w:tcPr>
            <w:tcW w:w="1275" w:type="dxa"/>
            <w:vAlign w:val="center"/>
          </w:tcPr>
          <w:p w14:paraId="3CDC328A" w14:textId="77777777" w:rsidR="000A612F" w:rsidRPr="00285292" w:rsidRDefault="000A612F" w:rsidP="00D572E6">
            <w:pPr>
              <w:pStyle w:val="TableParagraph"/>
              <w:jc w:val="center"/>
              <w:rPr>
                <w:spacing w:val="-5"/>
                <w:sz w:val="24"/>
              </w:rPr>
            </w:pPr>
            <w:r w:rsidRPr="00285292">
              <w:rPr>
                <w:spacing w:val="-5"/>
                <w:sz w:val="24"/>
              </w:rPr>
              <w:t>73%</w:t>
            </w:r>
          </w:p>
        </w:tc>
        <w:tc>
          <w:tcPr>
            <w:tcW w:w="1276" w:type="dxa"/>
            <w:vAlign w:val="center"/>
          </w:tcPr>
          <w:p w14:paraId="668BA741" w14:textId="77777777" w:rsidR="000A612F" w:rsidRPr="00285292" w:rsidRDefault="000A612F" w:rsidP="00D572E6">
            <w:pPr>
              <w:pStyle w:val="TableParagraph"/>
              <w:jc w:val="center"/>
              <w:rPr>
                <w:spacing w:val="-4"/>
                <w:sz w:val="24"/>
              </w:rPr>
            </w:pPr>
            <w:r w:rsidRPr="00285292">
              <w:rPr>
                <w:spacing w:val="-5"/>
                <w:sz w:val="24"/>
              </w:rPr>
              <w:t>76%</w:t>
            </w:r>
          </w:p>
        </w:tc>
      </w:tr>
      <w:tr w:rsidR="000A612F" w:rsidRPr="00285292" w14:paraId="3EF82B7A" w14:textId="77777777" w:rsidTr="00D572E6">
        <w:trPr>
          <w:trHeight w:val="617"/>
        </w:trPr>
        <w:tc>
          <w:tcPr>
            <w:tcW w:w="2100" w:type="dxa"/>
            <w:vMerge/>
            <w:vAlign w:val="center"/>
          </w:tcPr>
          <w:p w14:paraId="0859F804" w14:textId="77777777" w:rsidR="000A612F" w:rsidRPr="00285292" w:rsidRDefault="000A612F" w:rsidP="00D572E6">
            <w:pPr>
              <w:rPr>
                <w:rFonts w:ascii="Times New Roman" w:hAnsi="Times New Roman" w:cs="Times New Roman"/>
                <w:sz w:val="24"/>
              </w:rPr>
            </w:pPr>
          </w:p>
        </w:tc>
        <w:tc>
          <w:tcPr>
            <w:tcW w:w="3395" w:type="dxa"/>
            <w:vMerge/>
            <w:vAlign w:val="center"/>
          </w:tcPr>
          <w:p w14:paraId="7E8C7077" w14:textId="77777777" w:rsidR="000A612F" w:rsidRPr="00285292" w:rsidRDefault="000A612F" w:rsidP="00D572E6">
            <w:pPr>
              <w:rPr>
                <w:rFonts w:ascii="Times New Roman" w:hAnsi="Times New Roman" w:cs="Times New Roman"/>
                <w:sz w:val="24"/>
                <w:lang w:val="ru-RU"/>
              </w:rPr>
            </w:pPr>
          </w:p>
        </w:tc>
        <w:tc>
          <w:tcPr>
            <w:tcW w:w="4394" w:type="dxa"/>
            <w:vAlign w:val="center"/>
          </w:tcPr>
          <w:p w14:paraId="6CC37C37" w14:textId="77777777" w:rsidR="000A612F" w:rsidRPr="00285292" w:rsidRDefault="000A612F" w:rsidP="00D572E6">
            <w:pPr>
              <w:pStyle w:val="TableParagraph"/>
              <w:rPr>
                <w:sz w:val="24"/>
              </w:rPr>
            </w:pPr>
            <w:r w:rsidRPr="00285292">
              <w:rPr>
                <w:sz w:val="24"/>
              </w:rPr>
              <w:t>Рівень</w:t>
            </w:r>
            <w:r w:rsidRPr="00285292">
              <w:rPr>
                <w:spacing w:val="-13"/>
                <w:sz w:val="24"/>
              </w:rPr>
              <w:t xml:space="preserve"> </w:t>
            </w:r>
            <w:r w:rsidRPr="00285292">
              <w:rPr>
                <w:sz w:val="24"/>
              </w:rPr>
              <w:t>охоплення</w:t>
            </w:r>
            <w:r w:rsidRPr="00285292">
              <w:rPr>
                <w:spacing w:val="-12"/>
                <w:sz w:val="24"/>
              </w:rPr>
              <w:t xml:space="preserve"> </w:t>
            </w:r>
            <w:r w:rsidRPr="00285292">
              <w:rPr>
                <w:sz w:val="24"/>
              </w:rPr>
              <w:t>населених</w:t>
            </w:r>
            <w:r w:rsidRPr="00285292">
              <w:rPr>
                <w:spacing w:val="-12"/>
                <w:sz w:val="24"/>
              </w:rPr>
              <w:t xml:space="preserve"> </w:t>
            </w:r>
            <w:r w:rsidRPr="00285292">
              <w:rPr>
                <w:sz w:val="24"/>
              </w:rPr>
              <w:t>пунктів системами централізованого та нецентралізованого водовідведення</w:t>
            </w:r>
          </w:p>
        </w:tc>
        <w:tc>
          <w:tcPr>
            <w:tcW w:w="1276" w:type="dxa"/>
            <w:vAlign w:val="center"/>
          </w:tcPr>
          <w:p w14:paraId="228134E8" w14:textId="77777777" w:rsidR="000A612F" w:rsidRPr="00285292" w:rsidRDefault="000A612F" w:rsidP="00D572E6">
            <w:pPr>
              <w:pStyle w:val="TableParagraph"/>
              <w:jc w:val="center"/>
              <w:rPr>
                <w:spacing w:val="-5"/>
                <w:sz w:val="24"/>
              </w:rPr>
            </w:pPr>
            <w:r w:rsidRPr="00285292">
              <w:rPr>
                <w:spacing w:val="-5"/>
                <w:sz w:val="24"/>
              </w:rPr>
              <w:t>0%</w:t>
            </w:r>
          </w:p>
        </w:tc>
        <w:tc>
          <w:tcPr>
            <w:tcW w:w="1276" w:type="dxa"/>
            <w:vAlign w:val="center"/>
          </w:tcPr>
          <w:p w14:paraId="51D7638C" w14:textId="77777777" w:rsidR="000A612F" w:rsidRPr="00285292" w:rsidRDefault="000A612F" w:rsidP="00D572E6">
            <w:pPr>
              <w:pStyle w:val="TableParagraph"/>
              <w:jc w:val="center"/>
              <w:rPr>
                <w:spacing w:val="-5"/>
                <w:sz w:val="24"/>
              </w:rPr>
            </w:pPr>
            <w:r w:rsidRPr="00285292">
              <w:rPr>
                <w:spacing w:val="-5"/>
                <w:sz w:val="24"/>
              </w:rPr>
              <w:t>49%</w:t>
            </w:r>
          </w:p>
        </w:tc>
        <w:tc>
          <w:tcPr>
            <w:tcW w:w="1275" w:type="dxa"/>
            <w:vAlign w:val="center"/>
          </w:tcPr>
          <w:p w14:paraId="4F12E5B3" w14:textId="77777777" w:rsidR="000A612F" w:rsidRPr="00285292" w:rsidRDefault="000A612F" w:rsidP="00D572E6">
            <w:pPr>
              <w:pStyle w:val="TableParagraph"/>
              <w:jc w:val="center"/>
              <w:rPr>
                <w:spacing w:val="-5"/>
                <w:sz w:val="24"/>
              </w:rPr>
            </w:pPr>
            <w:r w:rsidRPr="00285292">
              <w:rPr>
                <w:spacing w:val="-5"/>
                <w:sz w:val="24"/>
              </w:rPr>
              <w:t>53%</w:t>
            </w:r>
          </w:p>
        </w:tc>
        <w:tc>
          <w:tcPr>
            <w:tcW w:w="1276" w:type="dxa"/>
            <w:vAlign w:val="center"/>
          </w:tcPr>
          <w:p w14:paraId="2302D6D3" w14:textId="77777777" w:rsidR="000A612F" w:rsidRPr="00285292" w:rsidRDefault="000A612F" w:rsidP="00D572E6">
            <w:pPr>
              <w:pStyle w:val="TableParagraph"/>
              <w:jc w:val="center"/>
              <w:rPr>
                <w:spacing w:val="-5"/>
                <w:sz w:val="24"/>
              </w:rPr>
            </w:pPr>
            <w:r w:rsidRPr="00285292">
              <w:rPr>
                <w:spacing w:val="-5"/>
                <w:sz w:val="24"/>
              </w:rPr>
              <w:t>56%</w:t>
            </w:r>
          </w:p>
        </w:tc>
      </w:tr>
      <w:tr w:rsidR="000A612F" w:rsidRPr="00285292" w14:paraId="1ADBCF47" w14:textId="77777777" w:rsidTr="00D572E6">
        <w:trPr>
          <w:trHeight w:val="617"/>
        </w:trPr>
        <w:tc>
          <w:tcPr>
            <w:tcW w:w="2100" w:type="dxa"/>
            <w:vMerge w:val="restart"/>
            <w:vAlign w:val="center"/>
          </w:tcPr>
          <w:p w14:paraId="51A8C475" w14:textId="77777777" w:rsidR="000A612F" w:rsidRPr="00285292" w:rsidRDefault="000A612F" w:rsidP="00D572E6">
            <w:pPr>
              <w:rPr>
                <w:rFonts w:ascii="Times New Roman" w:hAnsi="Times New Roman" w:cs="Times New Roman"/>
                <w:sz w:val="24"/>
              </w:rPr>
            </w:pPr>
            <w:proofErr w:type="spellStart"/>
            <w:r w:rsidRPr="00285292">
              <w:rPr>
                <w:rFonts w:ascii="Times New Roman" w:hAnsi="Times New Roman" w:cs="Times New Roman"/>
                <w:spacing w:val="-2"/>
                <w:sz w:val="24"/>
              </w:rPr>
              <w:t>Туристичні</w:t>
            </w:r>
            <w:proofErr w:type="spellEnd"/>
            <w:r w:rsidRPr="00285292">
              <w:rPr>
                <w:rFonts w:ascii="Times New Roman" w:hAnsi="Times New Roman" w:cs="Times New Roman"/>
                <w:spacing w:val="-2"/>
                <w:sz w:val="24"/>
              </w:rPr>
              <w:t xml:space="preserve"> </w:t>
            </w:r>
            <w:proofErr w:type="spellStart"/>
            <w:r w:rsidRPr="00285292">
              <w:rPr>
                <w:rFonts w:ascii="Times New Roman" w:hAnsi="Times New Roman" w:cs="Times New Roman"/>
                <w:spacing w:val="-2"/>
                <w:sz w:val="24"/>
              </w:rPr>
              <w:t>послуги</w:t>
            </w:r>
            <w:proofErr w:type="spellEnd"/>
          </w:p>
        </w:tc>
        <w:tc>
          <w:tcPr>
            <w:tcW w:w="3395" w:type="dxa"/>
            <w:vMerge w:val="restart"/>
            <w:vAlign w:val="center"/>
          </w:tcPr>
          <w:p w14:paraId="52858DE0" w14:textId="77777777" w:rsidR="000A612F" w:rsidRPr="00285292" w:rsidRDefault="000A612F" w:rsidP="00D572E6">
            <w:pPr>
              <w:rPr>
                <w:rFonts w:ascii="Times New Roman" w:hAnsi="Times New Roman" w:cs="Times New Roman"/>
                <w:sz w:val="24"/>
                <w:lang w:val="ru-RU"/>
              </w:rPr>
            </w:pPr>
            <w:proofErr w:type="spellStart"/>
            <w:r w:rsidRPr="00285292">
              <w:rPr>
                <w:rFonts w:ascii="Times New Roman" w:hAnsi="Times New Roman" w:cs="Times New Roman"/>
                <w:sz w:val="24"/>
                <w:lang w:val="ru-RU"/>
              </w:rPr>
              <w:t>Розвиток</w:t>
            </w:r>
            <w:proofErr w:type="spellEnd"/>
            <w:r w:rsidRPr="00285292">
              <w:rPr>
                <w:rFonts w:ascii="Times New Roman" w:hAnsi="Times New Roman" w:cs="Times New Roman"/>
                <w:sz w:val="24"/>
                <w:lang w:val="ru-RU"/>
              </w:rPr>
              <w:t xml:space="preserve"> </w:t>
            </w:r>
            <w:proofErr w:type="spellStart"/>
            <w:r w:rsidRPr="00285292">
              <w:rPr>
                <w:rFonts w:ascii="Times New Roman" w:hAnsi="Times New Roman" w:cs="Times New Roman"/>
                <w:sz w:val="24"/>
                <w:lang w:val="ru-RU"/>
              </w:rPr>
              <w:t>туристичної</w:t>
            </w:r>
            <w:proofErr w:type="spellEnd"/>
            <w:r w:rsidRPr="00285292">
              <w:rPr>
                <w:rFonts w:ascii="Times New Roman" w:hAnsi="Times New Roman" w:cs="Times New Roman"/>
                <w:sz w:val="24"/>
                <w:lang w:val="ru-RU"/>
              </w:rPr>
              <w:t xml:space="preserve"> </w:t>
            </w:r>
            <w:proofErr w:type="spellStart"/>
            <w:r w:rsidRPr="00285292">
              <w:rPr>
                <w:rFonts w:ascii="Times New Roman" w:hAnsi="Times New Roman" w:cs="Times New Roman"/>
                <w:sz w:val="24"/>
                <w:lang w:val="ru-RU"/>
              </w:rPr>
              <w:t>інфраструктури</w:t>
            </w:r>
            <w:proofErr w:type="spellEnd"/>
            <w:r w:rsidRPr="00285292">
              <w:rPr>
                <w:rFonts w:ascii="Times New Roman" w:hAnsi="Times New Roman" w:cs="Times New Roman"/>
                <w:sz w:val="24"/>
                <w:lang w:val="ru-RU"/>
              </w:rPr>
              <w:t xml:space="preserve"> та </w:t>
            </w:r>
            <w:proofErr w:type="spellStart"/>
            <w:r w:rsidRPr="00285292">
              <w:rPr>
                <w:rFonts w:ascii="Times New Roman" w:hAnsi="Times New Roman" w:cs="Times New Roman"/>
                <w:sz w:val="24"/>
                <w:lang w:val="ru-RU"/>
              </w:rPr>
              <w:lastRenderedPageBreak/>
              <w:t>туристичної</w:t>
            </w:r>
            <w:proofErr w:type="spellEnd"/>
            <w:r w:rsidRPr="00285292">
              <w:rPr>
                <w:rFonts w:ascii="Times New Roman" w:hAnsi="Times New Roman" w:cs="Times New Roman"/>
                <w:spacing w:val="-15"/>
                <w:sz w:val="24"/>
                <w:lang w:val="ru-RU"/>
              </w:rPr>
              <w:t xml:space="preserve"> </w:t>
            </w:r>
            <w:proofErr w:type="spellStart"/>
            <w:r w:rsidRPr="00285292">
              <w:rPr>
                <w:rFonts w:ascii="Times New Roman" w:hAnsi="Times New Roman" w:cs="Times New Roman"/>
                <w:sz w:val="24"/>
                <w:lang w:val="ru-RU"/>
              </w:rPr>
              <w:t>привабливості</w:t>
            </w:r>
            <w:proofErr w:type="spellEnd"/>
          </w:p>
        </w:tc>
        <w:tc>
          <w:tcPr>
            <w:tcW w:w="4394" w:type="dxa"/>
            <w:vAlign w:val="center"/>
          </w:tcPr>
          <w:p w14:paraId="68A0AE41" w14:textId="77777777" w:rsidR="000A612F" w:rsidRPr="00285292" w:rsidRDefault="000A612F" w:rsidP="00D572E6">
            <w:pPr>
              <w:pStyle w:val="TableParagraph"/>
              <w:rPr>
                <w:sz w:val="24"/>
              </w:rPr>
            </w:pPr>
            <w:r w:rsidRPr="00285292">
              <w:rPr>
                <w:sz w:val="24"/>
              </w:rPr>
              <w:lastRenderedPageBreak/>
              <w:t>Частка об’єктів маршруту місцями пам’яті,</w:t>
            </w:r>
            <w:r w:rsidRPr="00285292">
              <w:rPr>
                <w:spacing w:val="-13"/>
                <w:sz w:val="24"/>
              </w:rPr>
              <w:t xml:space="preserve"> </w:t>
            </w:r>
            <w:r w:rsidRPr="00285292">
              <w:rPr>
                <w:sz w:val="24"/>
              </w:rPr>
              <w:t>які</w:t>
            </w:r>
            <w:r w:rsidRPr="00285292">
              <w:rPr>
                <w:spacing w:val="-13"/>
                <w:sz w:val="24"/>
              </w:rPr>
              <w:t xml:space="preserve"> </w:t>
            </w:r>
            <w:r w:rsidRPr="00285292">
              <w:rPr>
                <w:sz w:val="24"/>
              </w:rPr>
              <w:t>комплексно</w:t>
            </w:r>
            <w:r w:rsidRPr="00285292">
              <w:rPr>
                <w:spacing w:val="-13"/>
                <w:sz w:val="24"/>
              </w:rPr>
              <w:t xml:space="preserve"> </w:t>
            </w:r>
            <w:r w:rsidRPr="00285292">
              <w:rPr>
                <w:sz w:val="24"/>
              </w:rPr>
              <w:t xml:space="preserve">облаштовані </w:t>
            </w:r>
            <w:r w:rsidRPr="00285292">
              <w:rPr>
                <w:sz w:val="24"/>
              </w:rPr>
              <w:lastRenderedPageBreak/>
              <w:t>туристичною інфраструктурою та інтегровані до єдиної інформаційно-цифрової системи (від загальної затвердженої кількості об'єктів)</w:t>
            </w:r>
          </w:p>
        </w:tc>
        <w:tc>
          <w:tcPr>
            <w:tcW w:w="1276" w:type="dxa"/>
            <w:vAlign w:val="center"/>
          </w:tcPr>
          <w:p w14:paraId="7749D252" w14:textId="77777777" w:rsidR="000A612F" w:rsidRPr="00285292" w:rsidRDefault="000A612F" w:rsidP="00D572E6">
            <w:pPr>
              <w:pStyle w:val="TableParagraph"/>
              <w:jc w:val="center"/>
              <w:rPr>
                <w:spacing w:val="-5"/>
                <w:sz w:val="24"/>
              </w:rPr>
            </w:pPr>
            <w:r w:rsidRPr="00285292">
              <w:rPr>
                <w:spacing w:val="-5"/>
                <w:sz w:val="24"/>
              </w:rPr>
              <w:lastRenderedPageBreak/>
              <w:t>0%</w:t>
            </w:r>
          </w:p>
        </w:tc>
        <w:tc>
          <w:tcPr>
            <w:tcW w:w="1276" w:type="dxa"/>
            <w:vAlign w:val="center"/>
          </w:tcPr>
          <w:p w14:paraId="66168467" w14:textId="77777777" w:rsidR="000A612F" w:rsidRPr="00285292" w:rsidRDefault="000A612F" w:rsidP="00D572E6">
            <w:pPr>
              <w:pStyle w:val="TableParagraph"/>
              <w:jc w:val="center"/>
              <w:rPr>
                <w:spacing w:val="-5"/>
                <w:sz w:val="24"/>
              </w:rPr>
            </w:pPr>
            <w:r w:rsidRPr="00285292">
              <w:rPr>
                <w:spacing w:val="-5"/>
                <w:sz w:val="24"/>
              </w:rPr>
              <w:t>50%</w:t>
            </w:r>
          </w:p>
        </w:tc>
        <w:tc>
          <w:tcPr>
            <w:tcW w:w="1275" w:type="dxa"/>
            <w:vAlign w:val="center"/>
          </w:tcPr>
          <w:p w14:paraId="08E263EC" w14:textId="77777777" w:rsidR="000A612F" w:rsidRPr="00285292" w:rsidRDefault="000A612F" w:rsidP="00D572E6">
            <w:pPr>
              <w:pStyle w:val="TableParagraph"/>
              <w:jc w:val="center"/>
              <w:rPr>
                <w:spacing w:val="-5"/>
                <w:sz w:val="24"/>
              </w:rPr>
            </w:pPr>
            <w:r w:rsidRPr="00285292">
              <w:rPr>
                <w:spacing w:val="-5"/>
                <w:sz w:val="24"/>
              </w:rPr>
              <w:t>80%</w:t>
            </w:r>
          </w:p>
        </w:tc>
        <w:tc>
          <w:tcPr>
            <w:tcW w:w="1276" w:type="dxa"/>
            <w:vAlign w:val="center"/>
          </w:tcPr>
          <w:p w14:paraId="70201BEA" w14:textId="77777777" w:rsidR="000A612F" w:rsidRPr="00285292" w:rsidRDefault="000A612F" w:rsidP="00D572E6">
            <w:pPr>
              <w:pStyle w:val="TableParagraph"/>
              <w:jc w:val="center"/>
              <w:rPr>
                <w:spacing w:val="-5"/>
                <w:sz w:val="24"/>
              </w:rPr>
            </w:pPr>
            <w:r w:rsidRPr="00285292">
              <w:rPr>
                <w:spacing w:val="-4"/>
                <w:sz w:val="24"/>
              </w:rPr>
              <w:t>100%</w:t>
            </w:r>
          </w:p>
        </w:tc>
      </w:tr>
      <w:tr w:rsidR="000A612F" w:rsidRPr="00285292" w14:paraId="23EBC568" w14:textId="77777777" w:rsidTr="00D572E6">
        <w:trPr>
          <w:trHeight w:val="617"/>
        </w:trPr>
        <w:tc>
          <w:tcPr>
            <w:tcW w:w="2100" w:type="dxa"/>
            <w:vMerge/>
            <w:vAlign w:val="center"/>
          </w:tcPr>
          <w:p w14:paraId="7DABA697" w14:textId="77777777" w:rsidR="000A612F" w:rsidRPr="00285292" w:rsidRDefault="000A612F" w:rsidP="00D572E6">
            <w:pPr>
              <w:rPr>
                <w:rFonts w:ascii="Times New Roman" w:hAnsi="Times New Roman" w:cs="Times New Roman"/>
                <w:spacing w:val="-2"/>
                <w:sz w:val="24"/>
              </w:rPr>
            </w:pPr>
          </w:p>
        </w:tc>
        <w:tc>
          <w:tcPr>
            <w:tcW w:w="3395" w:type="dxa"/>
            <w:vMerge/>
            <w:vAlign w:val="center"/>
          </w:tcPr>
          <w:p w14:paraId="3D22D9DB" w14:textId="77777777" w:rsidR="000A612F" w:rsidRPr="00285292" w:rsidRDefault="000A612F" w:rsidP="00D572E6">
            <w:pPr>
              <w:rPr>
                <w:rFonts w:ascii="Times New Roman" w:hAnsi="Times New Roman" w:cs="Times New Roman"/>
                <w:sz w:val="24"/>
                <w:lang w:val="ru-RU"/>
              </w:rPr>
            </w:pPr>
          </w:p>
        </w:tc>
        <w:tc>
          <w:tcPr>
            <w:tcW w:w="4394" w:type="dxa"/>
            <w:vAlign w:val="center"/>
          </w:tcPr>
          <w:p w14:paraId="7D0C68B8" w14:textId="77777777" w:rsidR="000A612F" w:rsidRPr="00285292" w:rsidRDefault="000A612F" w:rsidP="00D572E6">
            <w:pPr>
              <w:pStyle w:val="TableParagraph"/>
              <w:rPr>
                <w:sz w:val="24"/>
              </w:rPr>
            </w:pPr>
            <w:r w:rsidRPr="00285292">
              <w:rPr>
                <w:sz w:val="24"/>
              </w:rPr>
              <w:t>Частка створених і опублікованих маршрутів, що складаються з об’єктів історичного,</w:t>
            </w:r>
            <w:r w:rsidRPr="00285292">
              <w:rPr>
                <w:spacing w:val="-13"/>
                <w:sz w:val="24"/>
              </w:rPr>
              <w:t xml:space="preserve"> </w:t>
            </w:r>
            <w:r w:rsidRPr="00285292">
              <w:rPr>
                <w:sz w:val="24"/>
              </w:rPr>
              <w:t>релігійного</w:t>
            </w:r>
            <w:r w:rsidRPr="00285292">
              <w:rPr>
                <w:spacing w:val="-13"/>
                <w:sz w:val="24"/>
              </w:rPr>
              <w:t xml:space="preserve"> </w:t>
            </w:r>
            <w:r w:rsidRPr="00285292">
              <w:rPr>
                <w:sz w:val="24"/>
              </w:rPr>
              <w:t>та</w:t>
            </w:r>
            <w:r w:rsidRPr="00285292">
              <w:rPr>
                <w:spacing w:val="-13"/>
                <w:sz w:val="24"/>
              </w:rPr>
              <w:t xml:space="preserve"> </w:t>
            </w:r>
            <w:r w:rsidRPr="00285292">
              <w:rPr>
                <w:sz w:val="24"/>
              </w:rPr>
              <w:t>культурного значення для національних меншин (спільнот) та корінних народів України</w:t>
            </w:r>
          </w:p>
        </w:tc>
        <w:tc>
          <w:tcPr>
            <w:tcW w:w="1276" w:type="dxa"/>
            <w:vAlign w:val="center"/>
          </w:tcPr>
          <w:p w14:paraId="601A4398" w14:textId="77777777" w:rsidR="000A612F" w:rsidRPr="00285292" w:rsidRDefault="000A612F" w:rsidP="00D572E6">
            <w:pPr>
              <w:pStyle w:val="TableParagraph"/>
              <w:jc w:val="center"/>
              <w:rPr>
                <w:spacing w:val="-5"/>
                <w:sz w:val="24"/>
              </w:rPr>
            </w:pPr>
            <w:r w:rsidRPr="00285292">
              <w:rPr>
                <w:spacing w:val="-5"/>
                <w:sz w:val="24"/>
              </w:rPr>
              <w:t>0%</w:t>
            </w:r>
          </w:p>
        </w:tc>
        <w:tc>
          <w:tcPr>
            <w:tcW w:w="1276" w:type="dxa"/>
            <w:vAlign w:val="center"/>
          </w:tcPr>
          <w:p w14:paraId="6A9FF5A8" w14:textId="77777777" w:rsidR="000A612F" w:rsidRPr="00285292" w:rsidRDefault="000A612F" w:rsidP="00D572E6">
            <w:pPr>
              <w:pStyle w:val="TableParagraph"/>
              <w:jc w:val="center"/>
              <w:rPr>
                <w:spacing w:val="-5"/>
                <w:sz w:val="24"/>
              </w:rPr>
            </w:pPr>
            <w:r w:rsidRPr="00285292">
              <w:rPr>
                <w:spacing w:val="-5"/>
                <w:sz w:val="24"/>
              </w:rPr>
              <w:t>30%</w:t>
            </w:r>
          </w:p>
        </w:tc>
        <w:tc>
          <w:tcPr>
            <w:tcW w:w="1275" w:type="dxa"/>
            <w:vAlign w:val="center"/>
          </w:tcPr>
          <w:p w14:paraId="15A02D43" w14:textId="77777777" w:rsidR="000A612F" w:rsidRPr="00285292" w:rsidRDefault="000A612F" w:rsidP="00D572E6">
            <w:pPr>
              <w:pStyle w:val="TableParagraph"/>
              <w:jc w:val="center"/>
              <w:rPr>
                <w:spacing w:val="-5"/>
                <w:sz w:val="24"/>
              </w:rPr>
            </w:pPr>
            <w:r w:rsidRPr="00285292">
              <w:rPr>
                <w:spacing w:val="-5"/>
                <w:sz w:val="24"/>
              </w:rPr>
              <w:t>60%</w:t>
            </w:r>
          </w:p>
        </w:tc>
        <w:tc>
          <w:tcPr>
            <w:tcW w:w="1276" w:type="dxa"/>
            <w:vAlign w:val="center"/>
          </w:tcPr>
          <w:p w14:paraId="3CF52727" w14:textId="77777777" w:rsidR="000A612F" w:rsidRPr="00285292" w:rsidRDefault="000A612F" w:rsidP="00D572E6">
            <w:pPr>
              <w:pStyle w:val="TableParagraph"/>
              <w:jc w:val="center"/>
              <w:rPr>
                <w:spacing w:val="-4"/>
                <w:sz w:val="24"/>
              </w:rPr>
            </w:pPr>
            <w:r w:rsidRPr="00285292">
              <w:rPr>
                <w:spacing w:val="-4"/>
                <w:sz w:val="24"/>
              </w:rPr>
              <w:t>100%</w:t>
            </w:r>
          </w:p>
        </w:tc>
      </w:tr>
    </w:tbl>
    <w:p w14:paraId="2700F023" w14:textId="77777777" w:rsidR="000A612F" w:rsidRDefault="000A612F" w:rsidP="000A612F">
      <w:pPr>
        <w:pStyle w:val="TableParagraph"/>
        <w:rPr>
          <w:sz w:val="24"/>
        </w:rPr>
      </w:pPr>
    </w:p>
    <w:p w14:paraId="6A0941E2" w14:textId="77777777" w:rsidR="000A612F" w:rsidRDefault="000A612F" w:rsidP="000A612F">
      <w:pPr>
        <w:pStyle w:val="TableParagraph"/>
        <w:rPr>
          <w:sz w:val="24"/>
        </w:rPr>
      </w:pPr>
    </w:p>
    <w:tbl>
      <w:tblPr>
        <w:tblStyle w:val="aff2"/>
        <w:tblW w:w="0" w:type="auto"/>
        <w:tblLayout w:type="fixed"/>
        <w:tblLook w:val="01E0" w:firstRow="1" w:lastRow="1" w:firstColumn="1" w:lastColumn="1" w:noHBand="0" w:noVBand="0"/>
      </w:tblPr>
      <w:tblGrid>
        <w:gridCol w:w="2100"/>
        <w:gridCol w:w="3180"/>
        <w:gridCol w:w="4335"/>
        <w:gridCol w:w="1215"/>
        <w:gridCol w:w="1320"/>
        <w:gridCol w:w="1365"/>
        <w:gridCol w:w="1200"/>
      </w:tblGrid>
      <w:tr w:rsidR="000A612F" w:rsidRPr="002179D1" w14:paraId="44D3A1C2" w14:textId="77777777" w:rsidTr="00D572E6">
        <w:trPr>
          <w:trHeight w:val="855"/>
        </w:trPr>
        <w:tc>
          <w:tcPr>
            <w:tcW w:w="14715" w:type="dxa"/>
            <w:gridSpan w:val="7"/>
          </w:tcPr>
          <w:p w14:paraId="00316CC6" w14:textId="77777777" w:rsidR="000A612F" w:rsidRDefault="000A612F" w:rsidP="00D572E6">
            <w:pPr>
              <w:pStyle w:val="TableParagraph"/>
              <w:rPr>
                <w:b/>
                <w:sz w:val="24"/>
              </w:rPr>
            </w:pPr>
            <w:r>
              <w:rPr>
                <w:sz w:val="24"/>
              </w:rPr>
              <w:t>Пріоритетна</w:t>
            </w:r>
            <w:r>
              <w:rPr>
                <w:spacing w:val="-4"/>
                <w:sz w:val="24"/>
              </w:rPr>
              <w:t xml:space="preserve"> </w:t>
            </w:r>
            <w:r>
              <w:rPr>
                <w:sz w:val="24"/>
              </w:rPr>
              <w:t>галузь</w:t>
            </w:r>
            <w:r>
              <w:rPr>
                <w:spacing w:val="-5"/>
                <w:sz w:val="24"/>
              </w:rPr>
              <w:t xml:space="preserve"> </w:t>
            </w:r>
            <w:r>
              <w:rPr>
                <w:sz w:val="24"/>
              </w:rPr>
              <w:t>(сектор)</w:t>
            </w:r>
            <w:r>
              <w:rPr>
                <w:spacing w:val="-4"/>
                <w:sz w:val="24"/>
              </w:rPr>
              <w:t xml:space="preserve"> </w:t>
            </w:r>
            <w:r>
              <w:rPr>
                <w:sz w:val="24"/>
              </w:rPr>
              <w:t>для</w:t>
            </w:r>
            <w:r>
              <w:rPr>
                <w:spacing w:val="-4"/>
                <w:sz w:val="24"/>
              </w:rPr>
              <w:t xml:space="preserve"> </w:t>
            </w:r>
            <w:r>
              <w:rPr>
                <w:sz w:val="24"/>
              </w:rPr>
              <w:t>публічного</w:t>
            </w:r>
            <w:r>
              <w:rPr>
                <w:spacing w:val="-4"/>
                <w:sz w:val="24"/>
              </w:rPr>
              <w:t xml:space="preserve"> </w:t>
            </w:r>
            <w:r>
              <w:rPr>
                <w:sz w:val="24"/>
              </w:rPr>
              <w:t>інвестування</w:t>
            </w:r>
            <w:r>
              <w:rPr>
                <w:spacing w:val="-4"/>
                <w:sz w:val="24"/>
              </w:rPr>
              <w:t xml:space="preserve"> </w:t>
            </w:r>
            <w:r>
              <w:rPr>
                <w:sz w:val="24"/>
              </w:rPr>
              <w:t>–</w:t>
            </w:r>
            <w:r>
              <w:rPr>
                <w:spacing w:val="-4"/>
                <w:sz w:val="24"/>
              </w:rPr>
              <w:t xml:space="preserve"> </w:t>
            </w:r>
            <w:r>
              <w:rPr>
                <w:b/>
                <w:sz w:val="24"/>
              </w:rPr>
              <w:t>Транспорт</w:t>
            </w:r>
            <w:r>
              <w:rPr>
                <w:b/>
                <w:spacing w:val="-5"/>
                <w:sz w:val="24"/>
              </w:rPr>
              <w:t xml:space="preserve"> </w:t>
            </w:r>
            <w:r>
              <w:rPr>
                <w:b/>
                <w:sz w:val="24"/>
              </w:rPr>
              <w:t>та</w:t>
            </w:r>
            <w:r>
              <w:rPr>
                <w:b/>
                <w:spacing w:val="-4"/>
                <w:sz w:val="24"/>
              </w:rPr>
              <w:t xml:space="preserve"> </w:t>
            </w:r>
            <w:r>
              <w:rPr>
                <w:b/>
                <w:sz w:val="24"/>
              </w:rPr>
              <w:t>послуги</w:t>
            </w:r>
            <w:r>
              <w:rPr>
                <w:b/>
                <w:spacing w:val="-5"/>
                <w:sz w:val="24"/>
              </w:rPr>
              <w:t xml:space="preserve"> </w:t>
            </w:r>
            <w:r>
              <w:rPr>
                <w:b/>
                <w:sz w:val="24"/>
              </w:rPr>
              <w:t>поштового</w:t>
            </w:r>
            <w:r>
              <w:rPr>
                <w:b/>
                <w:spacing w:val="-4"/>
                <w:sz w:val="24"/>
              </w:rPr>
              <w:t xml:space="preserve"> </w:t>
            </w:r>
            <w:r>
              <w:rPr>
                <w:b/>
                <w:sz w:val="24"/>
              </w:rPr>
              <w:t xml:space="preserve">зв'язку </w:t>
            </w:r>
          </w:p>
          <w:p w14:paraId="03268A1A" w14:textId="77777777" w:rsidR="000A612F" w:rsidRDefault="000A612F" w:rsidP="00D572E6">
            <w:pPr>
              <w:pStyle w:val="TableParagraph"/>
              <w:rPr>
                <w:b/>
                <w:sz w:val="24"/>
              </w:rPr>
            </w:pPr>
            <w:r>
              <w:rPr>
                <w:sz w:val="24"/>
              </w:rPr>
              <w:t xml:space="preserve">Міністерство, відповідальне за галузь (сектор) для публічного інвестування – </w:t>
            </w:r>
            <w:proofErr w:type="spellStart"/>
            <w:r>
              <w:rPr>
                <w:b/>
                <w:sz w:val="24"/>
              </w:rPr>
              <w:t>Мінрозвитку</w:t>
            </w:r>
            <w:proofErr w:type="spellEnd"/>
          </w:p>
          <w:p w14:paraId="788CB453" w14:textId="77777777" w:rsidR="000A612F" w:rsidRPr="00115322" w:rsidRDefault="000A612F" w:rsidP="00D572E6">
            <w:pPr>
              <w:pStyle w:val="af"/>
              <w:spacing w:after="0" w:line="259" w:lineRule="auto"/>
              <w:jc w:val="both"/>
              <w:rPr>
                <w:rFonts w:ascii="Times New Roman" w:hAnsi="Times New Roman" w:cs="Times New Roman"/>
                <w:b/>
                <w:bCs/>
                <w:sz w:val="24"/>
                <w:szCs w:val="24"/>
                <w:lang w:val="ru-RU"/>
              </w:rPr>
            </w:pPr>
            <w:proofErr w:type="spellStart"/>
            <w:r w:rsidRPr="004C59E5">
              <w:rPr>
                <w:rFonts w:ascii="Times New Roman" w:hAnsi="Times New Roman" w:cs="Times New Roman"/>
                <w:sz w:val="24"/>
                <w:szCs w:val="24"/>
                <w:lang w:val="ru-RU"/>
              </w:rPr>
              <w:t>Структурний</w:t>
            </w:r>
            <w:proofErr w:type="spellEnd"/>
            <w:r w:rsidRPr="004C59E5">
              <w:rPr>
                <w:rFonts w:ascii="Times New Roman" w:hAnsi="Times New Roman" w:cs="Times New Roman"/>
                <w:sz w:val="24"/>
                <w:szCs w:val="24"/>
                <w:lang w:val="ru-RU"/>
              </w:rPr>
              <w:t xml:space="preserve"> </w:t>
            </w:r>
            <w:proofErr w:type="spellStart"/>
            <w:r w:rsidRPr="004C59E5">
              <w:rPr>
                <w:rFonts w:ascii="Times New Roman" w:hAnsi="Times New Roman" w:cs="Times New Roman"/>
                <w:sz w:val="24"/>
                <w:szCs w:val="24"/>
                <w:lang w:val="ru-RU"/>
              </w:rPr>
              <w:t>підрозділ</w:t>
            </w:r>
            <w:proofErr w:type="spellEnd"/>
            <w:r w:rsidRPr="004C59E5">
              <w:rPr>
                <w:rFonts w:ascii="Times New Roman" w:hAnsi="Times New Roman" w:cs="Times New Roman"/>
                <w:sz w:val="24"/>
                <w:szCs w:val="24"/>
                <w:lang w:val="ru-RU"/>
              </w:rPr>
              <w:t xml:space="preserve"> </w:t>
            </w:r>
            <w:proofErr w:type="spellStart"/>
            <w:r w:rsidRPr="004C59E5">
              <w:rPr>
                <w:rFonts w:ascii="Times New Roman" w:hAnsi="Times New Roman" w:cs="Times New Roman"/>
                <w:sz w:val="24"/>
                <w:szCs w:val="24"/>
                <w:lang w:val="ru-RU"/>
              </w:rPr>
              <w:t>відповідальний</w:t>
            </w:r>
            <w:proofErr w:type="spellEnd"/>
            <w:r w:rsidRPr="004C59E5">
              <w:rPr>
                <w:rFonts w:ascii="Times New Roman" w:hAnsi="Times New Roman" w:cs="Times New Roman"/>
                <w:spacing w:val="-3"/>
                <w:sz w:val="24"/>
                <w:szCs w:val="24"/>
                <w:lang w:val="ru-RU"/>
              </w:rPr>
              <w:t xml:space="preserve"> </w:t>
            </w:r>
            <w:r w:rsidRPr="004C59E5">
              <w:rPr>
                <w:rFonts w:ascii="Times New Roman" w:hAnsi="Times New Roman" w:cs="Times New Roman"/>
                <w:sz w:val="24"/>
                <w:szCs w:val="24"/>
                <w:lang w:val="ru-RU"/>
              </w:rPr>
              <w:t>за</w:t>
            </w:r>
            <w:r w:rsidRPr="004C59E5">
              <w:rPr>
                <w:rFonts w:ascii="Times New Roman" w:hAnsi="Times New Roman" w:cs="Times New Roman"/>
                <w:spacing w:val="-3"/>
                <w:sz w:val="24"/>
                <w:szCs w:val="24"/>
                <w:lang w:val="ru-RU"/>
              </w:rPr>
              <w:t xml:space="preserve"> </w:t>
            </w:r>
            <w:proofErr w:type="spellStart"/>
            <w:r w:rsidRPr="004C59E5">
              <w:rPr>
                <w:rFonts w:ascii="Times New Roman" w:hAnsi="Times New Roman" w:cs="Times New Roman"/>
                <w:sz w:val="24"/>
                <w:szCs w:val="24"/>
                <w:lang w:val="ru-RU"/>
              </w:rPr>
              <w:t>галузь</w:t>
            </w:r>
            <w:proofErr w:type="spellEnd"/>
            <w:r w:rsidRPr="004C59E5">
              <w:rPr>
                <w:rFonts w:ascii="Times New Roman" w:hAnsi="Times New Roman" w:cs="Times New Roman"/>
                <w:spacing w:val="-5"/>
                <w:sz w:val="24"/>
                <w:szCs w:val="24"/>
                <w:lang w:val="ru-RU"/>
              </w:rPr>
              <w:t xml:space="preserve"> </w:t>
            </w:r>
            <w:r w:rsidRPr="004C59E5">
              <w:rPr>
                <w:rFonts w:ascii="Times New Roman" w:hAnsi="Times New Roman" w:cs="Times New Roman"/>
                <w:sz w:val="24"/>
                <w:szCs w:val="24"/>
                <w:lang w:val="ru-RU"/>
              </w:rPr>
              <w:t>(сектор)</w:t>
            </w:r>
            <w:r w:rsidRPr="004C59E5">
              <w:rPr>
                <w:rFonts w:ascii="Times New Roman" w:hAnsi="Times New Roman" w:cs="Times New Roman"/>
                <w:spacing w:val="-3"/>
                <w:sz w:val="24"/>
                <w:szCs w:val="24"/>
                <w:lang w:val="ru-RU"/>
              </w:rPr>
              <w:t xml:space="preserve"> </w:t>
            </w:r>
            <w:r w:rsidRPr="004C59E5">
              <w:rPr>
                <w:rFonts w:ascii="Times New Roman" w:hAnsi="Times New Roman" w:cs="Times New Roman"/>
                <w:sz w:val="24"/>
                <w:szCs w:val="24"/>
                <w:lang w:val="ru-RU"/>
              </w:rPr>
              <w:t>для</w:t>
            </w:r>
            <w:r w:rsidRPr="004C59E5">
              <w:rPr>
                <w:rFonts w:ascii="Times New Roman" w:hAnsi="Times New Roman" w:cs="Times New Roman"/>
                <w:spacing w:val="-3"/>
                <w:sz w:val="24"/>
                <w:szCs w:val="24"/>
                <w:lang w:val="ru-RU"/>
              </w:rPr>
              <w:t xml:space="preserve"> </w:t>
            </w:r>
            <w:proofErr w:type="spellStart"/>
            <w:r w:rsidRPr="004C59E5">
              <w:rPr>
                <w:rFonts w:ascii="Times New Roman" w:hAnsi="Times New Roman" w:cs="Times New Roman"/>
                <w:sz w:val="24"/>
                <w:szCs w:val="24"/>
                <w:lang w:val="ru-RU"/>
              </w:rPr>
              <w:t>публічного</w:t>
            </w:r>
            <w:proofErr w:type="spellEnd"/>
            <w:r w:rsidRPr="004C59E5">
              <w:rPr>
                <w:rFonts w:ascii="Times New Roman" w:hAnsi="Times New Roman" w:cs="Times New Roman"/>
                <w:spacing w:val="-2"/>
                <w:sz w:val="24"/>
                <w:szCs w:val="24"/>
                <w:lang w:val="ru-RU"/>
              </w:rPr>
              <w:t xml:space="preserve"> </w:t>
            </w:r>
            <w:proofErr w:type="spellStart"/>
            <w:r w:rsidRPr="004C59E5">
              <w:rPr>
                <w:rFonts w:ascii="Times New Roman" w:hAnsi="Times New Roman" w:cs="Times New Roman"/>
                <w:sz w:val="24"/>
                <w:szCs w:val="24"/>
                <w:lang w:val="ru-RU"/>
              </w:rPr>
              <w:t>інвестування</w:t>
            </w:r>
            <w:proofErr w:type="spellEnd"/>
            <w:r w:rsidRPr="004C59E5">
              <w:rPr>
                <w:rFonts w:ascii="Times New Roman" w:hAnsi="Times New Roman" w:cs="Times New Roman"/>
                <w:sz w:val="24"/>
                <w:szCs w:val="24"/>
                <w:lang w:val="ru-RU"/>
              </w:rPr>
              <w:t xml:space="preserve"> – </w:t>
            </w:r>
            <w:proofErr w:type="spellStart"/>
            <w:r>
              <w:rPr>
                <w:rFonts w:ascii="Times New Roman" w:hAnsi="Times New Roman" w:cs="Times New Roman"/>
                <w:b/>
                <w:bCs/>
                <w:sz w:val="24"/>
                <w:szCs w:val="24"/>
                <w:lang w:val="ru-RU"/>
              </w:rPr>
              <w:t>Виконачий</w:t>
            </w:r>
            <w:proofErr w:type="spellEnd"/>
            <w:r>
              <w:rPr>
                <w:rFonts w:ascii="Times New Roman" w:hAnsi="Times New Roman" w:cs="Times New Roman"/>
                <w:b/>
                <w:bCs/>
                <w:sz w:val="24"/>
                <w:szCs w:val="24"/>
                <w:lang w:val="ru-RU"/>
              </w:rPr>
              <w:t xml:space="preserve"> </w:t>
            </w:r>
            <w:proofErr w:type="spellStart"/>
            <w:r>
              <w:rPr>
                <w:rFonts w:ascii="Times New Roman" w:hAnsi="Times New Roman" w:cs="Times New Roman"/>
                <w:b/>
                <w:bCs/>
                <w:sz w:val="24"/>
                <w:szCs w:val="24"/>
                <w:lang w:val="ru-RU"/>
              </w:rPr>
              <w:t>комітет</w:t>
            </w:r>
            <w:proofErr w:type="spellEnd"/>
            <w:r w:rsidRPr="00FC5809">
              <w:rPr>
                <w:rFonts w:ascii="Times New Roman" w:hAnsi="Times New Roman" w:cs="Times New Roman"/>
                <w:b/>
                <w:bCs/>
                <w:sz w:val="24"/>
                <w:szCs w:val="24"/>
                <w:lang w:val="ru-RU"/>
              </w:rPr>
              <w:t xml:space="preserve"> Березнянської селищної ради</w:t>
            </w:r>
          </w:p>
          <w:p w14:paraId="48EEDB29" w14:textId="77777777" w:rsidR="000A612F" w:rsidRDefault="000A612F" w:rsidP="00D572E6">
            <w:pPr>
              <w:pStyle w:val="TableParagraph"/>
              <w:rPr>
                <w:b/>
                <w:spacing w:val="-4"/>
                <w:sz w:val="24"/>
              </w:rPr>
            </w:pPr>
            <w:r>
              <w:rPr>
                <w:sz w:val="24"/>
              </w:rPr>
              <w:t>Граничний</w:t>
            </w:r>
            <w:r>
              <w:rPr>
                <w:spacing w:val="-6"/>
                <w:sz w:val="24"/>
              </w:rPr>
              <w:t xml:space="preserve"> </w:t>
            </w:r>
            <w:r>
              <w:rPr>
                <w:sz w:val="24"/>
              </w:rPr>
              <w:t>сукупний</w:t>
            </w:r>
            <w:r>
              <w:rPr>
                <w:spacing w:val="-4"/>
                <w:sz w:val="24"/>
              </w:rPr>
              <w:t xml:space="preserve"> </w:t>
            </w:r>
            <w:r>
              <w:rPr>
                <w:sz w:val="24"/>
              </w:rPr>
              <w:t>обсяг</w:t>
            </w:r>
            <w:r>
              <w:rPr>
                <w:spacing w:val="-3"/>
                <w:sz w:val="24"/>
              </w:rPr>
              <w:t xml:space="preserve"> </w:t>
            </w:r>
            <w:r>
              <w:rPr>
                <w:sz w:val="24"/>
              </w:rPr>
              <w:t>публічних</w:t>
            </w:r>
            <w:r>
              <w:rPr>
                <w:spacing w:val="-3"/>
                <w:sz w:val="24"/>
              </w:rPr>
              <w:t xml:space="preserve"> </w:t>
            </w:r>
            <w:r>
              <w:rPr>
                <w:sz w:val="24"/>
              </w:rPr>
              <w:t>інвестицій</w:t>
            </w:r>
            <w:r>
              <w:rPr>
                <w:spacing w:val="-3"/>
                <w:sz w:val="24"/>
              </w:rPr>
              <w:t xml:space="preserve"> </w:t>
            </w:r>
            <w:r>
              <w:rPr>
                <w:sz w:val="24"/>
              </w:rPr>
              <w:t>на</w:t>
            </w:r>
            <w:r>
              <w:rPr>
                <w:spacing w:val="-3"/>
                <w:sz w:val="24"/>
              </w:rPr>
              <w:t xml:space="preserve"> </w:t>
            </w:r>
            <w:r>
              <w:rPr>
                <w:sz w:val="24"/>
              </w:rPr>
              <w:t>середньостроковий</w:t>
            </w:r>
            <w:r>
              <w:rPr>
                <w:spacing w:val="-4"/>
                <w:sz w:val="24"/>
              </w:rPr>
              <w:t xml:space="preserve"> </w:t>
            </w:r>
            <w:r>
              <w:rPr>
                <w:sz w:val="24"/>
              </w:rPr>
              <w:t>період</w:t>
            </w:r>
            <w:r>
              <w:rPr>
                <w:spacing w:val="-3"/>
                <w:sz w:val="24"/>
              </w:rPr>
              <w:t xml:space="preserve"> </w:t>
            </w:r>
            <w:r>
              <w:rPr>
                <w:sz w:val="24"/>
              </w:rPr>
              <w:t>на</w:t>
            </w:r>
            <w:r>
              <w:rPr>
                <w:spacing w:val="-4"/>
                <w:sz w:val="24"/>
              </w:rPr>
              <w:t xml:space="preserve"> </w:t>
            </w:r>
            <w:r>
              <w:rPr>
                <w:sz w:val="24"/>
              </w:rPr>
              <w:t>галузь</w:t>
            </w:r>
            <w:r>
              <w:rPr>
                <w:spacing w:val="-3"/>
                <w:sz w:val="24"/>
              </w:rPr>
              <w:t xml:space="preserve"> </w:t>
            </w:r>
            <w:r>
              <w:rPr>
                <w:sz w:val="24"/>
              </w:rPr>
              <w:t>(сектор)</w:t>
            </w:r>
            <w:r>
              <w:rPr>
                <w:spacing w:val="-3"/>
                <w:sz w:val="24"/>
              </w:rPr>
              <w:t xml:space="preserve"> </w:t>
            </w:r>
            <w:r>
              <w:rPr>
                <w:b/>
                <w:sz w:val="24"/>
              </w:rPr>
              <w:t>0</w:t>
            </w:r>
            <w:r>
              <w:rPr>
                <w:b/>
                <w:spacing w:val="-3"/>
                <w:sz w:val="24"/>
              </w:rPr>
              <w:t xml:space="preserve"> </w:t>
            </w:r>
            <w:r>
              <w:rPr>
                <w:b/>
                <w:sz w:val="24"/>
              </w:rPr>
              <w:t>тис.</w:t>
            </w:r>
            <w:r>
              <w:rPr>
                <w:b/>
                <w:spacing w:val="-2"/>
                <w:sz w:val="24"/>
              </w:rPr>
              <w:t xml:space="preserve"> </w:t>
            </w:r>
            <w:r>
              <w:rPr>
                <w:b/>
                <w:spacing w:val="-4"/>
                <w:sz w:val="24"/>
              </w:rPr>
              <w:t>грн.</w:t>
            </w:r>
          </w:p>
          <w:p w14:paraId="0E5A9A06" w14:textId="77777777" w:rsidR="000A612F" w:rsidRDefault="000A612F" w:rsidP="00D572E6">
            <w:pPr>
              <w:pStyle w:val="TableParagraph"/>
              <w:rPr>
                <w:b/>
                <w:sz w:val="24"/>
              </w:rPr>
            </w:pPr>
          </w:p>
        </w:tc>
      </w:tr>
      <w:tr w:rsidR="000A612F" w14:paraId="2D602771" w14:textId="77777777" w:rsidTr="00D572E6">
        <w:trPr>
          <w:trHeight w:val="1103"/>
        </w:trPr>
        <w:tc>
          <w:tcPr>
            <w:tcW w:w="2100" w:type="dxa"/>
            <w:vAlign w:val="center"/>
          </w:tcPr>
          <w:p w14:paraId="05F1778E" w14:textId="77777777" w:rsidR="000A612F" w:rsidRDefault="000A612F" w:rsidP="00D572E6">
            <w:pPr>
              <w:pStyle w:val="TableParagraph"/>
              <w:jc w:val="center"/>
              <w:rPr>
                <w:spacing w:val="-2"/>
                <w:sz w:val="24"/>
              </w:rPr>
            </w:pPr>
            <w:proofErr w:type="spellStart"/>
            <w:r>
              <w:rPr>
                <w:sz w:val="24"/>
              </w:rPr>
              <w:t>Підсектор</w:t>
            </w:r>
            <w:proofErr w:type="spellEnd"/>
            <w:r>
              <w:rPr>
                <w:spacing w:val="-15"/>
                <w:sz w:val="24"/>
              </w:rPr>
              <w:t xml:space="preserve"> </w:t>
            </w:r>
            <w:r>
              <w:rPr>
                <w:sz w:val="24"/>
              </w:rPr>
              <w:t xml:space="preserve">галузі (сектору) для </w:t>
            </w:r>
            <w:r>
              <w:rPr>
                <w:spacing w:val="-2"/>
                <w:sz w:val="24"/>
              </w:rPr>
              <w:t>публічного інвестування</w:t>
            </w:r>
          </w:p>
        </w:tc>
        <w:tc>
          <w:tcPr>
            <w:tcW w:w="3180" w:type="dxa"/>
            <w:vAlign w:val="center"/>
          </w:tcPr>
          <w:p w14:paraId="1B844187" w14:textId="77777777" w:rsidR="000A612F" w:rsidRDefault="000A612F" w:rsidP="00D572E6">
            <w:pPr>
              <w:pStyle w:val="TableParagraph"/>
              <w:jc w:val="center"/>
              <w:rPr>
                <w:sz w:val="24"/>
              </w:rPr>
            </w:pPr>
            <w:r>
              <w:rPr>
                <w:sz w:val="24"/>
              </w:rPr>
              <w:t>Основний</w:t>
            </w:r>
            <w:r>
              <w:rPr>
                <w:spacing w:val="-15"/>
                <w:sz w:val="24"/>
              </w:rPr>
              <w:t xml:space="preserve"> </w:t>
            </w:r>
            <w:r>
              <w:rPr>
                <w:sz w:val="24"/>
              </w:rPr>
              <w:t>напрям</w:t>
            </w:r>
            <w:r>
              <w:rPr>
                <w:spacing w:val="-15"/>
                <w:sz w:val="24"/>
              </w:rPr>
              <w:t xml:space="preserve"> </w:t>
            </w:r>
            <w:r>
              <w:rPr>
                <w:sz w:val="24"/>
              </w:rPr>
              <w:t xml:space="preserve">публічного </w:t>
            </w:r>
            <w:r>
              <w:rPr>
                <w:spacing w:val="-2"/>
                <w:sz w:val="24"/>
              </w:rPr>
              <w:t>інвестування</w:t>
            </w:r>
          </w:p>
        </w:tc>
        <w:tc>
          <w:tcPr>
            <w:tcW w:w="4335" w:type="dxa"/>
            <w:vAlign w:val="center"/>
          </w:tcPr>
          <w:p w14:paraId="3BD2A1B3" w14:textId="77777777" w:rsidR="000A612F" w:rsidRDefault="000A612F" w:rsidP="00D572E6">
            <w:pPr>
              <w:pStyle w:val="TableParagraph"/>
              <w:spacing w:line="270" w:lineRule="atLeast"/>
              <w:jc w:val="center"/>
              <w:rPr>
                <w:sz w:val="24"/>
              </w:rPr>
            </w:pPr>
            <w:r>
              <w:rPr>
                <w:sz w:val="24"/>
              </w:rPr>
              <w:t>Найменування</w:t>
            </w:r>
            <w:r>
              <w:rPr>
                <w:spacing w:val="-15"/>
                <w:sz w:val="24"/>
              </w:rPr>
              <w:t xml:space="preserve"> </w:t>
            </w:r>
            <w:r>
              <w:rPr>
                <w:sz w:val="24"/>
              </w:rPr>
              <w:t xml:space="preserve">цільового </w:t>
            </w:r>
            <w:r>
              <w:rPr>
                <w:spacing w:val="-2"/>
                <w:sz w:val="24"/>
              </w:rPr>
              <w:t>показника</w:t>
            </w:r>
          </w:p>
        </w:tc>
        <w:tc>
          <w:tcPr>
            <w:tcW w:w="1215" w:type="dxa"/>
            <w:vAlign w:val="center"/>
          </w:tcPr>
          <w:p w14:paraId="1A9218B6" w14:textId="77777777" w:rsidR="000A612F" w:rsidRDefault="000A612F" w:rsidP="00D572E6">
            <w:pPr>
              <w:pStyle w:val="TableParagraph"/>
              <w:jc w:val="center"/>
              <w:rPr>
                <w:spacing w:val="-5"/>
                <w:sz w:val="24"/>
              </w:rPr>
            </w:pPr>
            <w:r>
              <w:rPr>
                <w:spacing w:val="-2"/>
                <w:sz w:val="24"/>
              </w:rPr>
              <w:t xml:space="preserve">Базове значення </w:t>
            </w:r>
            <w:r>
              <w:rPr>
                <w:spacing w:val="-4"/>
                <w:sz w:val="24"/>
              </w:rPr>
              <w:t>(%)</w:t>
            </w:r>
          </w:p>
        </w:tc>
        <w:tc>
          <w:tcPr>
            <w:tcW w:w="1320" w:type="dxa"/>
            <w:vAlign w:val="center"/>
          </w:tcPr>
          <w:p w14:paraId="71CAB8EF" w14:textId="77777777" w:rsidR="000A612F" w:rsidRDefault="000A612F" w:rsidP="00D572E6">
            <w:pPr>
              <w:pStyle w:val="TableParagraph"/>
              <w:jc w:val="center"/>
              <w:rPr>
                <w:spacing w:val="-5"/>
                <w:sz w:val="24"/>
              </w:rPr>
            </w:pPr>
            <w:r>
              <w:rPr>
                <w:spacing w:val="-2"/>
                <w:sz w:val="24"/>
              </w:rPr>
              <w:t xml:space="preserve">Планове </w:t>
            </w:r>
            <w:r>
              <w:rPr>
                <w:sz w:val="24"/>
              </w:rPr>
              <w:t>значення</w:t>
            </w:r>
            <w:r>
              <w:rPr>
                <w:spacing w:val="-15"/>
                <w:sz w:val="24"/>
              </w:rPr>
              <w:t xml:space="preserve"> </w:t>
            </w:r>
            <w:r>
              <w:rPr>
                <w:sz w:val="24"/>
              </w:rPr>
              <w:t>на 2027 р.</w:t>
            </w:r>
            <w:r>
              <w:rPr>
                <w:spacing w:val="60"/>
                <w:sz w:val="24"/>
              </w:rPr>
              <w:t xml:space="preserve"> </w:t>
            </w:r>
            <w:r>
              <w:rPr>
                <w:spacing w:val="-5"/>
                <w:sz w:val="24"/>
              </w:rPr>
              <w:t>(%)</w:t>
            </w:r>
          </w:p>
        </w:tc>
        <w:tc>
          <w:tcPr>
            <w:tcW w:w="1365" w:type="dxa"/>
            <w:vAlign w:val="center"/>
          </w:tcPr>
          <w:p w14:paraId="09259938" w14:textId="77777777" w:rsidR="000A612F" w:rsidRDefault="000A612F" w:rsidP="00D572E6">
            <w:pPr>
              <w:pStyle w:val="TableParagraph"/>
              <w:jc w:val="center"/>
              <w:rPr>
                <w:spacing w:val="-5"/>
                <w:sz w:val="24"/>
              </w:rPr>
            </w:pPr>
            <w:r>
              <w:rPr>
                <w:spacing w:val="-2"/>
                <w:sz w:val="24"/>
              </w:rPr>
              <w:t xml:space="preserve">Планове </w:t>
            </w:r>
            <w:r>
              <w:rPr>
                <w:sz w:val="24"/>
              </w:rPr>
              <w:t>значення</w:t>
            </w:r>
            <w:r>
              <w:rPr>
                <w:spacing w:val="-15"/>
                <w:sz w:val="24"/>
              </w:rPr>
              <w:t xml:space="preserve"> </w:t>
            </w:r>
            <w:r>
              <w:rPr>
                <w:sz w:val="24"/>
              </w:rPr>
              <w:t>на 2028 р.</w:t>
            </w:r>
            <w:r>
              <w:rPr>
                <w:spacing w:val="60"/>
                <w:sz w:val="24"/>
              </w:rPr>
              <w:t xml:space="preserve"> </w:t>
            </w:r>
            <w:r>
              <w:rPr>
                <w:spacing w:val="-5"/>
                <w:sz w:val="24"/>
              </w:rPr>
              <w:t>(%)</w:t>
            </w:r>
          </w:p>
        </w:tc>
        <w:tc>
          <w:tcPr>
            <w:tcW w:w="1200" w:type="dxa"/>
            <w:vAlign w:val="center"/>
          </w:tcPr>
          <w:p w14:paraId="0273BE82" w14:textId="77777777" w:rsidR="000A612F" w:rsidRDefault="000A612F" w:rsidP="00D572E6">
            <w:pPr>
              <w:pStyle w:val="TableParagraph"/>
              <w:jc w:val="center"/>
              <w:rPr>
                <w:spacing w:val="-4"/>
                <w:sz w:val="24"/>
              </w:rPr>
            </w:pPr>
            <w:r>
              <w:rPr>
                <w:spacing w:val="-2"/>
                <w:sz w:val="24"/>
              </w:rPr>
              <w:t xml:space="preserve">Планове значення </w:t>
            </w:r>
            <w:r>
              <w:rPr>
                <w:sz w:val="24"/>
              </w:rPr>
              <w:t xml:space="preserve">на 2029 </w:t>
            </w:r>
            <w:r>
              <w:rPr>
                <w:spacing w:val="-4"/>
                <w:sz w:val="24"/>
              </w:rPr>
              <w:t>(%)</w:t>
            </w:r>
          </w:p>
        </w:tc>
      </w:tr>
      <w:tr w:rsidR="000A612F" w14:paraId="078BA71D" w14:textId="77777777" w:rsidTr="00D572E6">
        <w:trPr>
          <w:trHeight w:val="1103"/>
        </w:trPr>
        <w:tc>
          <w:tcPr>
            <w:tcW w:w="2100" w:type="dxa"/>
            <w:vMerge w:val="restart"/>
            <w:vAlign w:val="center"/>
          </w:tcPr>
          <w:p w14:paraId="5CD5E5F4" w14:textId="77777777" w:rsidR="000A612F" w:rsidRDefault="000A612F" w:rsidP="00D572E6">
            <w:pPr>
              <w:pStyle w:val="TableParagraph"/>
              <w:rPr>
                <w:sz w:val="24"/>
              </w:rPr>
            </w:pPr>
            <w:r>
              <w:rPr>
                <w:spacing w:val="-2"/>
                <w:sz w:val="24"/>
              </w:rPr>
              <w:t xml:space="preserve">Автомобільні </w:t>
            </w:r>
            <w:r>
              <w:rPr>
                <w:sz w:val="24"/>
              </w:rPr>
              <w:t>дороги</w:t>
            </w:r>
            <w:r>
              <w:rPr>
                <w:spacing w:val="-15"/>
                <w:sz w:val="24"/>
              </w:rPr>
              <w:t xml:space="preserve"> </w:t>
            </w:r>
            <w:r>
              <w:rPr>
                <w:sz w:val="24"/>
              </w:rPr>
              <w:t xml:space="preserve">загального </w:t>
            </w:r>
            <w:r>
              <w:rPr>
                <w:spacing w:val="-2"/>
                <w:sz w:val="24"/>
              </w:rPr>
              <w:t>користування</w:t>
            </w:r>
          </w:p>
        </w:tc>
        <w:tc>
          <w:tcPr>
            <w:tcW w:w="3180" w:type="dxa"/>
            <w:vMerge w:val="restart"/>
            <w:vAlign w:val="center"/>
          </w:tcPr>
          <w:p w14:paraId="14E3B28F" w14:textId="77777777" w:rsidR="000A612F" w:rsidRDefault="000A612F" w:rsidP="00D572E6">
            <w:pPr>
              <w:pStyle w:val="TableParagraph"/>
              <w:rPr>
                <w:sz w:val="24"/>
              </w:rPr>
            </w:pPr>
            <w:r>
              <w:rPr>
                <w:sz w:val="24"/>
              </w:rPr>
              <w:t>Розбудова</w:t>
            </w:r>
            <w:r>
              <w:rPr>
                <w:spacing w:val="-15"/>
                <w:sz w:val="24"/>
              </w:rPr>
              <w:t xml:space="preserve"> </w:t>
            </w:r>
            <w:r>
              <w:rPr>
                <w:sz w:val="24"/>
              </w:rPr>
              <w:t>та</w:t>
            </w:r>
            <w:r>
              <w:rPr>
                <w:spacing w:val="-15"/>
                <w:sz w:val="24"/>
              </w:rPr>
              <w:t xml:space="preserve"> </w:t>
            </w:r>
            <w:r>
              <w:rPr>
                <w:sz w:val="24"/>
              </w:rPr>
              <w:t xml:space="preserve">відновлення </w:t>
            </w:r>
            <w:r>
              <w:rPr>
                <w:spacing w:val="-2"/>
                <w:sz w:val="24"/>
              </w:rPr>
              <w:t xml:space="preserve">інфраструктури </w:t>
            </w:r>
            <w:r>
              <w:rPr>
                <w:sz w:val="24"/>
              </w:rPr>
              <w:t>автомобільних доріг загального користування</w:t>
            </w:r>
          </w:p>
        </w:tc>
        <w:tc>
          <w:tcPr>
            <w:tcW w:w="4335" w:type="dxa"/>
          </w:tcPr>
          <w:p w14:paraId="7E45E785" w14:textId="77777777" w:rsidR="000A612F" w:rsidRDefault="000A612F" w:rsidP="00D572E6">
            <w:pPr>
              <w:pStyle w:val="TableParagraph"/>
              <w:spacing w:line="270" w:lineRule="atLeast"/>
              <w:rPr>
                <w:sz w:val="24"/>
              </w:rPr>
            </w:pPr>
            <w:r>
              <w:rPr>
                <w:sz w:val="24"/>
              </w:rPr>
              <w:t>Частка</w:t>
            </w:r>
            <w:r>
              <w:rPr>
                <w:spacing w:val="-13"/>
                <w:sz w:val="24"/>
              </w:rPr>
              <w:t xml:space="preserve"> </w:t>
            </w:r>
            <w:r>
              <w:rPr>
                <w:sz w:val="24"/>
              </w:rPr>
              <w:t>відновлених</w:t>
            </w:r>
            <w:r>
              <w:rPr>
                <w:spacing w:val="-13"/>
                <w:sz w:val="24"/>
              </w:rPr>
              <w:t xml:space="preserve"> </w:t>
            </w:r>
            <w:r>
              <w:rPr>
                <w:sz w:val="24"/>
              </w:rPr>
              <w:t>автомобільних</w:t>
            </w:r>
            <w:r>
              <w:rPr>
                <w:spacing w:val="-14"/>
                <w:sz w:val="24"/>
              </w:rPr>
              <w:t xml:space="preserve"> </w:t>
            </w:r>
            <w:r>
              <w:rPr>
                <w:sz w:val="24"/>
              </w:rPr>
              <w:t>доріг загального користування місцевого значення</w:t>
            </w:r>
          </w:p>
        </w:tc>
        <w:tc>
          <w:tcPr>
            <w:tcW w:w="1215" w:type="dxa"/>
            <w:vAlign w:val="center"/>
          </w:tcPr>
          <w:p w14:paraId="5ACFD5C5" w14:textId="77777777" w:rsidR="000A612F" w:rsidRDefault="000A612F" w:rsidP="00D572E6">
            <w:pPr>
              <w:pStyle w:val="TableParagraph"/>
              <w:jc w:val="center"/>
              <w:rPr>
                <w:sz w:val="24"/>
              </w:rPr>
            </w:pPr>
            <w:r>
              <w:rPr>
                <w:spacing w:val="-5"/>
                <w:sz w:val="24"/>
              </w:rPr>
              <w:t>1%</w:t>
            </w:r>
          </w:p>
        </w:tc>
        <w:tc>
          <w:tcPr>
            <w:tcW w:w="1320" w:type="dxa"/>
            <w:vAlign w:val="center"/>
          </w:tcPr>
          <w:p w14:paraId="7248DB87" w14:textId="77777777" w:rsidR="000A612F" w:rsidRDefault="000A612F" w:rsidP="00D572E6">
            <w:pPr>
              <w:pStyle w:val="TableParagraph"/>
              <w:jc w:val="center"/>
              <w:rPr>
                <w:sz w:val="24"/>
              </w:rPr>
            </w:pPr>
            <w:r>
              <w:rPr>
                <w:spacing w:val="-5"/>
                <w:sz w:val="24"/>
              </w:rPr>
              <w:t>25%</w:t>
            </w:r>
          </w:p>
        </w:tc>
        <w:tc>
          <w:tcPr>
            <w:tcW w:w="1365" w:type="dxa"/>
            <w:vAlign w:val="center"/>
          </w:tcPr>
          <w:p w14:paraId="701AB8A2" w14:textId="77777777" w:rsidR="000A612F" w:rsidRDefault="000A612F" w:rsidP="00D572E6">
            <w:pPr>
              <w:pStyle w:val="TableParagraph"/>
              <w:jc w:val="center"/>
              <w:rPr>
                <w:sz w:val="24"/>
              </w:rPr>
            </w:pPr>
            <w:r>
              <w:rPr>
                <w:spacing w:val="-5"/>
                <w:sz w:val="24"/>
              </w:rPr>
              <w:t>55%</w:t>
            </w:r>
          </w:p>
        </w:tc>
        <w:tc>
          <w:tcPr>
            <w:tcW w:w="1200" w:type="dxa"/>
            <w:vAlign w:val="center"/>
          </w:tcPr>
          <w:p w14:paraId="4C2A22F3" w14:textId="77777777" w:rsidR="000A612F" w:rsidRDefault="000A612F" w:rsidP="00D572E6">
            <w:pPr>
              <w:pStyle w:val="TableParagraph"/>
              <w:jc w:val="center"/>
              <w:rPr>
                <w:sz w:val="24"/>
              </w:rPr>
            </w:pPr>
            <w:r>
              <w:rPr>
                <w:spacing w:val="-4"/>
                <w:sz w:val="24"/>
              </w:rPr>
              <w:t>100%</w:t>
            </w:r>
          </w:p>
        </w:tc>
      </w:tr>
      <w:tr w:rsidR="000A612F" w14:paraId="003C3D09" w14:textId="77777777" w:rsidTr="00D572E6">
        <w:trPr>
          <w:trHeight w:val="1200"/>
        </w:trPr>
        <w:tc>
          <w:tcPr>
            <w:tcW w:w="2100" w:type="dxa"/>
            <w:vMerge/>
          </w:tcPr>
          <w:p w14:paraId="1396A70E" w14:textId="77777777" w:rsidR="000A612F" w:rsidRDefault="000A612F" w:rsidP="00D572E6">
            <w:pPr>
              <w:rPr>
                <w:sz w:val="2"/>
                <w:szCs w:val="2"/>
              </w:rPr>
            </w:pPr>
          </w:p>
        </w:tc>
        <w:tc>
          <w:tcPr>
            <w:tcW w:w="3180" w:type="dxa"/>
            <w:vMerge/>
          </w:tcPr>
          <w:p w14:paraId="15937B50" w14:textId="77777777" w:rsidR="000A612F" w:rsidRDefault="000A612F" w:rsidP="00D572E6">
            <w:pPr>
              <w:rPr>
                <w:sz w:val="2"/>
                <w:szCs w:val="2"/>
              </w:rPr>
            </w:pPr>
          </w:p>
        </w:tc>
        <w:tc>
          <w:tcPr>
            <w:tcW w:w="4335" w:type="dxa"/>
          </w:tcPr>
          <w:p w14:paraId="55EE5A84" w14:textId="77777777" w:rsidR="000A612F" w:rsidRDefault="000A612F" w:rsidP="00D572E6">
            <w:pPr>
              <w:pStyle w:val="TableParagraph"/>
              <w:rPr>
                <w:sz w:val="24"/>
              </w:rPr>
            </w:pPr>
            <w:r>
              <w:rPr>
                <w:sz w:val="24"/>
              </w:rPr>
              <w:t>Рівень відповідності транспортної інфраструктури вимогам ЄС за показниками</w:t>
            </w:r>
            <w:r>
              <w:rPr>
                <w:spacing w:val="-10"/>
                <w:sz w:val="24"/>
              </w:rPr>
              <w:t xml:space="preserve"> </w:t>
            </w:r>
            <w:r>
              <w:rPr>
                <w:sz w:val="24"/>
              </w:rPr>
              <w:t>безпеки</w:t>
            </w:r>
            <w:r>
              <w:rPr>
                <w:spacing w:val="-10"/>
                <w:sz w:val="24"/>
              </w:rPr>
              <w:t xml:space="preserve"> </w:t>
            </w:r>
            <w:r>
              <w:rPr>
                <w:sz w:val="24"/>
              </w:rPr>
              <w:t>руху,</w:t>
            </w:r>
            <w:r>
              <w:rPr>
                <w:spacing w:val="-10"/>
                <w:sz w:val="24"/>
              </w:rPr>
              <w:t xml:space="preserve"> </w:t>
            </w:r>
            <w:r>
              <w:rPr>
                <w:sz w:val="24"/>
              </w:rPr>
              <w:t>швидкості</w:t>
            </w:r>
            <w:r>
              <w:rPr>
                <w:spacing w:val="-10"/>
                <w:sz w:val="24"/>
              </w:rPr>
              <w:t xml:space="preserve"> </w:t>
            </w:r>
            <w:r>
              <w:rPr>
                <w:sz w:val="24"/>
              </w:rPr>
              <w:t>та якості перевезень</w:t>
            </w:r>
          </w:p>
        </w:tc>
        <w:tc>
          <w:tcPr>
            <w:tcW w:w="1215" w:type="dxa"/>
            <w:vAlign w:val="center"/>
          </w:tcPr>
          <w:p w14:paraId="34136B78" w14:textId="77777777" w:rsidR="000A612F" w:rsidRDefault="000A612F" w:rsidP="00D572E6">
            <w:pPr>
              <w:pStyle w:val="TableParagraph"/>
              <w:jc w:val="center"/>
              <w:rPr>
                <w:sz w:val="24"/>
              </w:rPr>
            </w:pPr>
            <w:r>
              <w:rPr>
                <w:spacing w:val="-5"/>
                <w:sz w:val="24"/>
              </w:rPr>
              <w:t>3%</w:t>
            </w:r>
          </w:p>
        </w:tc>
        <w:tc>
          <w:tcPr>
            <w:tcW w:w="1320" w:type="dxa"/>
            <w:vAlign w:val="center"/>
          </w:tcPr>
          <w:p w14:paraId="680EBB8D" w14:textId="77777777" w:rsidR="000A612F" w:rsidRDefault="000A612F" w:rsidP="00D572E6">
            <w:pPr>
              <w:pStyle w:val="TableParagraph"/>
              <w:jc w:val="center"/>
              <w:rPr>
                <w:sz w:val="24"/>
              </w:rPr>
            </w:pPr>
            <w:r>
              <w:rPr>
                <w:spacing w:val="-5"/>
                <w:sz w:val="24"/>
              </w:rPr>
              <w:t>3%</w:t>
            </w:r>
          </w:p>
        </w:tc>
        <w:tc>
          <w:tcPr>
            <w:tcW w:w="1365" w:type="dxa"/>
            <w:vAlign w:val="center"/>
          </w:tcPr>
          <w:p w14:paraId="183DEBB6" w14:textId="77777777" w:rsidR="000A612F" w:rsidRDefault="000A612F" w:rsidP="00D572E6">
            <w:pPr>
              <w:pStyle w:val="TableParagraph"/>
              <w:jc w:val="center"/>
              <w:rPr>
                <w:sz w:val="24"/>
              </w:rPr>
            </w:pPr>
            <w:r>
              <w:rPr>
                <w:spacing w:val="-5"/>
                <w:sz w:val="24"/>
              </w:rPr>
              <w:t>9%</w:t>
            </w:r>
          </w:p>
        </w:tc>
        <w:tc>
          <w:tcPr>
            <w:tcW w:w="1200" w:type="dxa"/>
            <w:vAlign w:val="center"/>
          </w:tcPr>
          <w:p w14:paraId="1A8876A4" w14:textId="77777777" w:rsidR="000A612F" w:rsidRDefault="000A612F" w:rsidP="00D572E6">
            <w:pPr>
              <w:pStyle w:val="TableParagraph"/>
              <w:jc w:val="center"/>
              <w:rPr>
                <w:sz w:val="24"/>
              </w:rPr>
            </w:pPr>
            <w:r>
              <w:rPr>
                <w:spacing w:val="-5"/>
                <w:sz w:val="24"/>
              </w:rPr>
              <w:t>21%</w:t>
            </w:r>
          </w:p>
        </w:tc>
      </w:tr>
    </w:tbl>
    <w:p w14:paraId="21FE3260" w14:textId="77777777" w:rsidR="000A612F" w:rsidRDefault="000A612F" w:rsidP="000A612F"/>
    <w:tbl>
      <w:tblPr>
        <w:tblStyle w:val="aff2"/>
        <w:tblW w:w="0" w:type="auto"/>
        <w:tblLayout w:type="fixed"/>
        <w:tblLook w:val="01E0" w:firstRow="1" w:lastRow="1" w:firstColumn="1" w:lastColumn="1" w:noHBand="0" w:noVBand="0"/>
      </w:tblPr>
      <w:tblGrid>
        <w:gridCol w:w="3369"/>
        <w:gridCol w:w="2693"/>
        <w:gridCol w:w="3544"/>
        <w:gridCol w:w="1224"/>
        <w:gridCol w:w="1320"/>
        <w:gridCol w:w="1365"/>
        <w:gridCol w:w="1200"/>
      </w:tblGrid>
      <w:tr w:rsidR="000A612F" w:rsidRPr="002179D1" w14:paraId="7F8837CA" w14:textId="77777777" w:rsidTr="00D572E6">
        <w:trPr>
          <w:trHeight w:val="1005"/>
        </w:trPr>
        <w:tc>
          <w:tcPr>
            <w:tcW w:w="14715" w:type="dxa"/>
            <w:gridSpan w:val="7"/>
          </w:tcPr>
          <w:p w14:paraId="2FDF57E2" w14:textId="77777777" w:rsidR="000A612F" w:rsidRDefault="000A612F" w:rsidP="00D572E6">
            <w:pPr>
              <w:pStyle w:val="TableParagraph"/>
              <w:ind w:left="40"/>
              <w:rPr>
                <w:b/>
                <w:sz w:val="24"/>
              </w:rPr>
            </w:pPr>
            <w:r>
              <w:rPr>
                <w:sz w:val="24"/>
              </w:rPr>
              <w:t>Пріоритетна</w:t>
            </w:r>
            <w:r>
              <w:rPr>
                <w:spacing w:val="-4"/>
                <w:sz w:val="24"/>
              </w:rPr>
              <w:t xml:space="preserve"> </w:t>
            </w:r>
            <w:r>
              <w:rPr>
                <w:sz w:val="24"/>
              </w:rPr>
              <w:t>галузь</w:t>
            </w:r>
            <w:r>
              <w:rPr>
                <w:spacing w:val="-3"/>
                <w:sz w:val="24"/>
              </w:rPr>
              <w:t xml:space="preserve"> </w:t>
            </w:r>
            <w:r>
              <w:rPr>
                <w:sz w:val="24"/>
              </w:rPr>
              <w:t>(сектор)</w:t>
            </w:r>
            <w:r>
              <w:rPr>
                <w:spacing w:val="-2"/>
                <w:sz w:val="24"/>
              </w:rPr>
              <w:t xml:space="preserve"> </w:t>
            </w:r>
            <w:r>
              <w:rPr>
                <w:sz w:val="24"/>
              </w:rPr>
              <w:t>для</w:t>
            </w:r>
            <w:r>
              <w:rPr>
                <w:spacing w:val="-2"/>
                <w:sz w:val="24"/>
              </w:rPr>
              <w:t xml:space="preserve"> </w:t>
            </w:r>
            <w:r>
              <w:rPr>
                <w:sz w:val="24"/>
              </w:rPr>
              <w:t>публічного</w:t>
            </w:r>
            <w:r>
              <w:rPr>
                <w:spacing w:val="-2"/>
                <w:sz w:val="24"/>
              </w:rPr>
              <w:t xml:space="preserve"> </w:t>
            </w:r>
            <w:r>
              <w:rPr>
                <w:sz w:val="24"/>
              </w:rPr>
              <w:t>інвестування</w:t>
            </w:r>
            <w:r>
              <w:rPr>
                <w:spacing w:val="-2"/>
                <w:sz w:val="24"/>
              </w:rPr>
              <w:t xml:space="preserve"> </w:t>
            </w:r>
            <w:r>
              <w:rPr>
                <w:sz w:val="24"/>
              </w:rPr>
              <w:t>–</w:t>
            </w:r>
            <w:r>
              <w:rPr>
                <w:spacing w:val="-1"/>
                <w:sz w:val="24"/>
              </w:rPr>
              <w:t xml:space="preserve"> </w:t>
            </w:r>
            <w:r>
              <w:rPr>
                <w:b/>
                <w:spacing w:val="-2"/>
                <w:sz w:val="24"/>
              </w:rPr>
              <w:t>Довкілля</w:t>
            </w:r>
          </w:p>
          <w:p w14:paraId="263B3426" w14:textId="77777777" w:rsidR="000A612F" w:rsidRDefault="000A612F" w:rsidP="00D572E6">
            <w:pPr>
              <w:pStyle w:val="TableParagraph"/>
              <w:ind w:left="40"/>
              <w:rPr>
                <w:b/>
                <w:spacing w:val="-2"/>
                <w:sz w:val="24"/>
              </w:rPr>
            </w:pPr>
            <w:r>
              <w:rPr>
                <w:sz w:val="24"/>
              </w:rPr>
              <w:t>Міністерство,</w:t>
            </w:r>
            <w:r>
              <w:rPr>
                <w:spacing w:val="-2"/>
                <w:sz w:val="24"/>
              </w:rPr>
              <w:t xml:space="preserve"> </w:t>
            </w:r>
            <w:r>
              <w:rPr>
                <w:sz w:val="24"/>
              </w:rPr>
              <w:t>відповідальне</w:t>
            </w:r>
            <w:r>
              <w:rPr>
                <w:spacing w:val="-2"/>
                <w:sz w:val="24"/>
              </w:rPr>
              <w:t xml:space="preserve"> </w:t>
            </w:r>
            <w:r>
              <w:rPr>
                <w:sz w:val="24"/>
              </w:rPr>
              <w:t>за</w:t>
            </w:r>
            <w:r>
              <w:rPr>
                <w:spacing w:val="-1"/>
                <w:sz w:val="24"/>
              </w:rPr>
              <w:t xml:space="preserve"> </w:t>
            </w:r>
            <w:r>
              <w:rPr>
                <w:sz w:val="24"/>
              </w:rPr>
              <w:t>галузь</w:t>
            </w:r>
            <w:r>
              <w:rPr>
                <w:spacing w:val="-2"/>
                <w:sz w:val="24"/>
              </w:rPr>
              <w:t xml:space="preserve"> </w:t>
            </w:r>
            <w:r>
              <w:rPr>
                <w:sz w:val="24"/>
              </w:rPr>
              <w:t>(сектор)</w:t>
            </w:r>
            <w:r>
              <w:rPr>
                <w:spacing w:val="-2"/>
                <w:sz w:val="24"/>
              </w:rPr>
              <w:t xml:space="preserve"> </w:t>
            </w:r>
            <w:r>
              <w:rPr>
                <w:sz w:val="24"/>
              </w:rPr>
              <w:t>для</w:t>
            </w:r>
            <w:r>
              <w:rPr>
                <w:spacing w:val="-1"/>
                <w:sz w:val="24"/>
              </w:rPr>
              <w:t xml:space="preserve"> </w:t>
            </w:r>
            <w:r>
              <w:rPr>
                <w:sz w:val="24"/>
              </w:rPr>
              <w:t>публічного</w:t>
            </w:r>
            <w:r>
              <w:rPr>
                <w:spacing w:val="-1"/>
                <w:sz w:val="24"/>
              </w:rPr>
              <w:t xml:space="preserve"> </w:t>
            </w:r>
            <w:r>
              <w:rPr>
                <w:sz w:val="24"/>
              </w:rPr>
              <w:t>інвестування</w:t>
            </w:r>
            <w:r>
              <w:rPr>
                <w:spacing w:val="-1"/>
                <w:sz w:val="24"/>
              </w:rPr>
              <w:t xml:space="preserve"> </w:t>
            </w:r>
            <w:r>
              <w:rPr>
                <w:sz w:val="24"/>
              </w:rPr>
              <w:t>–</w:t>
            </w:r>
            <w:r>
              <w:rPr>
                <w:spacing w:val="-1"/>
                <w:sz w:val="24"/>
              </w:rPr>
              <w:t xml:space="preserve"> </w:t>
            </w:r>
            <w:r>
              <w:rPr>
                <w:b/>
                <w:spacing w:val="-2"/>
                <w:sz w:val="24"/>
              </w:rPr>
              <w:t>Мінекономіки</w:t>
            </w:r>
          </w:p>
          <w:p w14:paraId="484C4E60" w14:textId="77777777" w:rsidR="000A612F" w:rsidRPr="00115322" w:rsidRDefault="000A612F" w:rsidP="00D572E6">
            <w:pPr>
              <w:pStyle w:val="af"/>
              <w:spacing w:after="0" w:line="259" w:lineRule="auto"/>
              <w:jc w:val="both"/>
              <w:rPr>
                <w:rFonts w:ascii="Times New Roman" w:hAnsi="Times New Roman" w:cs="Times New Roman"/>
                <w:b/>
                <w:bCs/>
                <w:sz w:val="24"/>
                <w:szCs w:val="24"/>
                <w:lang w:val="ru-RU"/>
              </w:rPr>
            </w:pPr>
            <w:proofErr w:type="spellStart"/>
            <w:r w:rsidRPr="004C59E5">
              <w:rPr>
                <w:rFonts w:ascii="Times New Roman" w:hAnsi="Times New Roman" w:cs="Times New Roman"/>
                <w:sz w:val="24"/>
                <w:szCs w:val="24"/>
                <w:lang w:val="ru-RU"/>
              </w:rPr>
              <w:t>Структурний</w:t>
            </w:r>
            <w:proofErr w:type="spellEnd"/>
            <w:r w:rsidRPr="004C59E5">
              <w:rPr>
                <w:rFonts w:ascii="Times New Roman" w:hAnsi="Times New Roman" w:cs="Times New Roman"/>
                <w:sz w:val="24"/>
                <w:szCs w:val="24"/>
                <w:lang w:val="ru-RU"/>
              </w:rPr>
              <w:t xml:space="preserve"> </w:t>
            </w:r>
            <w:proofErr w:type="spellStart"/>
            <w:r w:rsidRPr="004C59E5">
              <w:rPr>
                <w:rFonts w:ascii="Times New Roman" w:hAnsi="Times New Roman" w:cs="Times New Roman"/>
                <w:sz w:val="24"/>
                <w:szCs w:val="24"/>
                <w:lang w:val="ru-RU"/>
              </w:rPr>
              <w:t>підрозділ</w:t>
            </w:r>
            <w:proofErr w:type="spellEnd"/>
            <w:r w:rsidRPr="004C59E5">
              <w:rPr>
                <w:rFonts w:ascii="Times New Roman" w:hAnsi="Times New Roman" w:cs="Times New Roman"/>
                <w:sz w:val="24"/>
                <w:szCs w:val="24"/>
                <w:lang w:val="ru-RU"/>
              </w:rPr>
              <w:t xml:space="preserve"> </w:t>
            </w:r>
            <w:proofErr w:type="spellStart"/>
            <w:r w:rsidRPr="004C59E5">
              <w:rPr>
                <w:rFonts w:ascii="Times New Roman" w:hAnsi="Times New Roman" w:cs="Times New Roman"/>
                <w:sz w:val="24"/>
                <w:szCs w:val="24"/>
                <w:lang w:val="ru-RU"/>
              </w:rPr>
              <w:t>відповідальний</w:t>
            </w:r>
            <w:proofErr w:type="spellEnd"/>
            <w:r w:rsidRPr="004C59E5">
              <w:rPr>
                <w:rFonts w:ascii="Times New Roman" w:hAnsi="Times New Roman" w:cs="Times New Roman"/>
                <w:spacing w:val="-3"/>
                <w:sz w:val="24"/>
                <w:szCs w:val="24"/>
                <w:lang w:val="ru-RU"/>
              </w:rPr>
              <w:t xml:space="preserve"> </w:t>
            </w:r>
            <w:r w:rsidRPr="004C59E5">
              <w:rPr>
                <w:rFonts w:ascii="Times New Roman" w:hAnsi="Times New Roman" w:cs="Times New Roman"/>
                <w:sz w:val="24"/>
                <w:szCs w:val="24"/>
                <w:lang w:val="ru-RU"/>
              </w:rPr>
              <w:t>за</w:t>
            </w:r>
            <w:r w:rsidRPr="004C59E5">
              <w:rPr>
                <w:rFonts w:ascii="Times New Roman" w:hAnsi="Times New Roman" w:cs="Times New Roman"/>
                <w:spacing w:val="-3"/>
                <w:sz w:val="24"/>
                <w:szCs w:val="24"/>
                <w:lang w:val="ru-RU"/>
              </w:rPr>
              <w:t xml:space="preserve"> </w:t>
            </w:r>
            <w:proofErr w:type="spellStart"/>
            <w:r w:rsidRPr="004C59E5">
              <w:rPr>
                <w:rFonts w:ascii="Times New Roman" w:hAnsi="Times New Roman" w:cs="Times New Roman"/>
                <w:sz w:val="24"/>
                <w:szCs w:val="24"/>
                <w:lang w:val="ru-RU"/>
              </w:rPr>
              <w:t>галузь</w:t>
            </w:r>
            <w:proofErr w:type="spellEnd"/>
            <w:r w:rsidRPr="004C59E5">
              <w:rPr>
                <w:rFonts w:ascii="Times New Roman" w:hAnsi="Times New Roman" w:cs="Times New Roman"/>
                <w:spacing w:val="-5"/>
                <w:sz w:val="24"/>
                <w:szCs w:val="24"/>
                <w:lang w:val="ru-RU"/>
              </w:rPr>
              <w:t xml:space="preserve"> </w:t>
            </w:r>
            <w:r w:rsidRPr="004C59E5">
              <w:rPr>
                <w:rFonts w:ascii="Times New Roman" w:hAnsi="Times New Roman" w:cs="Times New Roman"/>
                <w:sz w:val="24"/>
                <w:szCs w:val="24"/>
                <w:lang w:val="ru-RU"/>
              </w:rPr>
              <w:t>(сектор)</w:t>
            </w:r>
            <w:r w:rsidRPr="004C59E5">
              <w:rPr>
                <w:rFonts w:ascii="Times New Roman" w:hAnsi="Times New Roman" w:cs="Times New Roman"/>
                <w:spacing w:val="-3"/>
                <w:sz w:val="24"/>
                <w:szCs w:val="24"/>
                <w:lang w:val="ru-RU"/>
              </w:rPr>
              <w:t xml:space="preserve"> </w:t>
            </w:r>
            <w:r w:rsidRPr="004C59E5">
              <w:rPr>
                <w:rFonts w:ascii="Times New Roman" w:hAnsi="Times New Roman" w:cs="Times New Roman"/>
                <w:sz w:val="24"/>
                <w:szCs w:val="24"/>
                <w:lang w:val="ru-RU"/>
              </w:rPr>
              <w:t>для</w:t>
            </w:r>
            <w:r w:rsidRPr="004C59E5">
              <w:rPr>
                <w:rFonts w:ascii="Times New Roman" w:hAnsi="Times New Roman" w:cs="Times New Roman"/>
                <w:spacing w:val="-3"/>
                <w:sz w:val="24"/>
                <w:szCs w:val="24"/>
                <w:lang w:val="ru-RU"/>
              </w:rPr>
              <w:t xml:space="preserve"> </w:t>
            </w:r>
            <w:proofErr w:type="spellStart"/>
            <w:r w:rsidRPr="004C59E5">
              <w:rPr>
                <w:rFonts w:ascii="Times New Roman" w:hAnsi="Times New Roman" w:cs="Times New Roman"/>
                <w:sz w:val="24"/>
                <w:szCs w:val="24"/>
                <w:lang w:val="ru-RU"/>
              </w:rPr>
              <w:t>публічного</w:t>
            </w:r>
            <w:proofErr w:type="spellEnd"/>
            <w:r w:rsidRPr="004C59E5">
              <w:rPr>
                <w:rFonts w:ascii="Times New Roman" w:hAnsi="Times New Roman" w:cs="Times New Roman"/>
                <w:spacing w:val="-2"/>
                <w:sz w:val="24"/>
                <w:szCs w:val="24"/>
                <w:lang w:val="ru-RU"/>
              </w:rPr>
              <w:t xml:space="preserve"> </w:t>
            </w:r>
            <w:proofErr w:type="spellStart"/>
            <w:r w:rsidRPr="004C59E5">
              <w:rPr>
                <w:rFonts w:ascii="Times New Roman" w:hAnsi="Times New Roman" w:cs="Times New Roman"/>
                <w:sz w:val="24"/>
                <w:szCs w:val="24"/>
                <w:lang w:val="ru-RU"/>
              </w:rPr>
              <w:t>інвестування</w:t>
            </w:r>
            <w:proofErr w:type="spellEnd"/>
            <w:r w:rsidRPr="004C59E5">
              <w:rPr>
                <w:rFonts w:ascii="Times New Roman" w:hAnsi="Times New Roman" w:cs="Times New Roman"/>
                <w:sz w:val="24"/>
                <w:szCs w:val="24"/>
                <w:lang w:val="ru-RU"/>
              </w:rPr>
              <w:t xml:space="preserve"> – </w:t>
            </w:r>
            <w:proofErr w:type="spellStart"/>
            <w:r>
              <w:rPr>
                <w:rFonts w:ascii="Times New Roman" w:hAnsi="Times New Roman" w:cs="Times New Roman"/>
                <w:b/>
                <w:bCs/>
                <w:sz w:val="24"/>
                <w:szCs w:val="24"/>
                <w:lang w:val="ru-RU"/>
              </w:rPr>
              <w:t>Виконачий</w:t>
            </w:r>
            <w:proofErr w:type="spellEnd"/>
            <w:r>
              <w:rPr>
                <w:rFonts w:ascii="Times New Roman" w:hAnsi="Times New Roman" w:cs="Times New Roman"/>
                <w:b/>
                <w:bCs/>
                <w:sz w:val="24"/>
                <w:szCs w:val="24"/>
                <w:lang w:val="ru-RU"/>
              </w:rPr>
              <w:t xml:space="preserve"> </w:t>
            </w:r>
            <w:proofErr w:type="spellStart"/>
            <w:r>
              <w:rPr>
                <w:rFonts w:ascii="Times New Roman" w:hAnsi="Times New Roman" w:cs="Times New Roman"/>
                <w:b/>
                <w:bCs/>
                <w:sz w:val="24"/>
                <w:szCs w:val="24"/>
                <w:lang w:val="ru-RU"/>
              </w:rPr>
              <w:t>комітет</w:t>
            </w:r>
            <w:proofErr w:type="spellEnd"/>
            <w:r w:rsidRPr="00FC5809">
              <w:rPr>
                <w:rFonts w:ascii="Times New Roman" w:hAnsi="Times New Roman" w:cs="Times New Roman"/>
                <w:b/>
                <w:bCs/>
                <w:sz w:val="24"/>
                <w:szCs w:val="24"/>
                <w:lang w:val="ru-RU"/>
              </w:rPr>
              <w:t xml:space="preserve"> Березнянської селищної ради</w:t>
            </w:r>
          </w:p>
          <w:p w14:paraId="32679809" w14:textId="77777777" w:rsidR="000A612F" w:rsidRDefault="000A612F" w:rsidP="00D572E6">
            <w:pPr>
              <w:pStyle w:val="TableParagraph"/>
              <w:rPr>
                <w:b/>
                <w:spacing w:val="-4"/>
                <w:sz w:val="24"/>
              </w:rPr>
            </w:pPr>
            <w:r>
              <w:rPr>
                <w:sz w:val="24"/>
              </w:rPr>
              <w:lastRenderedPageBreak/>
              <w:t>Граничний</w:t>
            </w:r>
            <w:r>
              <w:rPr>
                <w:spacing w:val="-6"/>
                <w:sz w:val="24"/>
              </w:rPr>
              <w:t xml:space="preserve"> </w:t>
            </w:r>
            <w:r>
              <w:rPr>
                <w:sz w:val="24"/>
              </w:rPr>
              <w:t>сукупний</w:t>
            </w:r>
            <w:r>
              <w:rPr>
                <w:spacing w:val="-4"/>
                <w:sz w:val="24"/>
              </w:rPr>
              <w:t xml:space="preserve"> </w:t>
            </w:r>
            <w:r>
              <w:rPr>
                <w:sz w:val="24"/>
              </w:rPr>
              <w:t>обсяг</w:t>
            </w:r>
            <w:r>
              <w:rPr>
                <w:spacing w:val="-3"/>
                <w:sz w:val="24"/>
              </w:rPr>
              <w:t xml:space="preserve"> </w:t>
            </w:r>
            <w:r>
              <w:rPr>
                <w:sz w:val="24"/>
              </w:rPr>
              <w:t>публічних</w:t>
            </w:r>
            <w:r>
              <w:rPr>
                <w:spacing w:val="-3"/>
                <w:sz w:val="24"/>
              </w:rPr>
              <w:t xml:space="preserve"> </w:t>
            </w:r>
            <w:r>
              <w:rPr>
                <w:sz w:val="24"/>
              </w:rPr>
              <w:t>інвестицій</w:t>
            </w:r>
            <w:r>
              <w:rPr>
                <w:spacing w:val="-3"/>
                <w:sz w:val="24"/>
              </w:rPr>
              <w:t xml:space="preserve"> </w:t>
            </w:r>
            <w:r>
              <w:rPr>
                <w:sz w:val="24"/>
              </w:rPr>
              <w:t>на</w:t>
            </w:r>
            <w:r>
              <w:rPr>
                <w:spacing w:val="-3"/>
                <w:sz w:val="24"/>
              </w:rPr>
              <w:t xml:space="preserve"> </w:t>
            </w:r>
            <w:r>
              <w:rPr>
                <w:sz w:val="24"/>
              </w:rPr>
              <w:t>середньостроковий</w:t>
            </w:r>
            <w:r>
              <w:rPr>
                <w:spacing w:val="-4"/>
                <w:sz w:val="24"/>
              </w:rPr>
              <w:t xml:space="preserve"> </w:t>
            </w:r>
            <w:r>
              <w:rPr>
                <w:sz w:val="24"/>
              </w:rPr>
              <w:t>період</w:t>
            </w:r>
            <w:r>
              <w:rPr>
                <w:spacing w:val="-3"/>
                <w:sz w:val="24"/>
              </w:rPr>
              <w:t xml:space="preserve"> </w:t>
            </w:r>
            <w:r>
              <w:rPr>
                <w:sz w:val="24"/>
              </w:rPr>
              <w:t>на</w:t>
            </w:r>
            <w:r>
              <w:rPr>
                <w:spacing w:val="-4"/>
                <w:sz w:val="24"/>
              </w:rPr>
              <w:t xml:space="preserve"> </w:t>
            </w:r>
            <w:r>
              <w:rPr>
                <w:sz w:val="24"/>
              </w:rPr>
              <w:t>галузь</w:t>
            </w:r>
            <w:r>
              <w:rPr>
                <w:spacing w:val="-3"/>
                <w:sz w:val="24"/>
              </w:rPr>
              <w:t xml:space="preserve"> </w:t>
            </w:r>
            <w:r>
              <w:rPr>
                <w:sz w:val="24"/>
              </w:rPr>
              <w:t>(сектор)</w:t>
            </w:r>
            <w:r>
              <w:rPr>
                <w:spacing w:val="-3"/>
                <w:sz w:val="24"/>
              </w:rPr>
              <w:t xml:space="preserve"> </w:t>
            </w:r>
            <w:r>
              <w:rPr>
                <w:sz w:val="24"/>
              </w:rPr>
              <w:t>-</w:t>
            </w:r>
            <w:r>
              <w:rPr>
                <w:spacing w:val="-3"/>
                <w:sz w:val="24"/>
              </w:rPr>
              <w:t xml:space="preserve"> </w:t>
            </w:r>
            <w:r>
              <w:rPr>
                <w:b/>
                <w:sz w:val="24"/>
              </w:rPr>
              <w:t>0</w:t>
            </w:r>
            <w:r>
              <w:rPr>
                <w:b/>
                <w:spacing w:val="-3"/>
                <w:sz w:val="24"/>
              </w:rPr>
              <w:t xml:space="preserve"> </w:t>
            </w:r>
            <w:r>
              <w:rPr>
                <w:b/>
                <w:sz w:val="24"/>
              </w:rPr>
              <w:t>тис.</w:t>
            </w:r>
            <w:r>
              <w:rPr>
                <w:b/>
                <w:spacing w:val="-2"/>
                <w:sz w:val="24"/>
              </w:rPr>
              <w:t xml:space="preserve"> </w:t>
            </w:r>
            <w:r>
              <w:rPr>
                <w:b/>
                <w:spacing w:val="-4"/>
                <w:sz w:val="24"/>
              </w:rPr>
              <w:t>грн.</w:t>
            </w:r>
          </w:p>
          <w:p w14:paraId="4B405EF8" w14:textId="77777777" w:rsidR="000A612F" w:rsidRDefault="000A612F" w:rsidP="00D572E6">
            <w:pPr>
              <w:pStyle w:val="TableParagraph"/>
              <w:rPr>
                <w:spacing w:val="-4"/>
                <w:sz w:val="24"/>
              </w:rPr>
            </w:pPr>
          </w:p>
        </w:tc>
      </w:tr>
      <w:tr w:rsidR="000A612F" w14:paraId="215F7C6F" w14:textId="77777777" w:rsidTr="00AF4A28">
        <w:trPr>
          <w:trHeight w:val="1005"/>
        </w:trPr>
        <w:tc>
          <w:tcPr>
            <w:tcW w:w="3369" w:type="dxa"/>
            <w:vAlign w:val="center"/>
          </w:tcPr>
          <w:p w14:paraId="27D14F93" w14:textId="77777777" w:rsidR="000A612F" w:rsidRDefault="000A612F" w:rsidP="00D572E6">
            <w:pPr>
              <w:pStyle w:val="TableParagraph"/>
              <w:spacing w:line="270" w:lineRule="atLeast"/>
              <w:jc w:val="center"/>
              <w:rPr>
                <w:sz w:val="24"/>
              </w:rPr>
            </w:pPr>
            <w:proofErr w:type="spellStart"/>
            <w:r w:rsidRPr="00285292">
              <w:rPr>
                <w:sz w:val="24"/>
                <w:lang w:val="ru-RU"/>
              </w:rPr>
              <w:lastRenderedPageBreak/>
              <w:t>Підсектор</w:t>
            </w:r>
            <w:proofErr w:type="spellEnd"/>
            <w:r w:rsidRPr="00285292">
              <w:rPr>
                <w:spacing w:val="-15"/>
                <w:sz w:val="24"/>
                <w:lang w:val="ru-RU"/>
              </w:rPr>
              <w:t xml:space="preserve"> </w:t>
            </w:r>
            <w:proofErr w:type="spellStart"/>
            <w:r w:rsidRPr="00285292">
              <w:rPr>
                <w:sz w:val="24"/>
                <w:lang w:val="ru-RU"/>
              </w:rPr>
              <w:t>галузі</w:t>
            </w:r>
            <w:proofErr w:type="spellEnd"/>
            <w:r w:rsidRPr="00285292">
              <w:rPr>
                <w:sz w:val="24"/>
                <w:lang w:val="ru-RU"/>
              </w:rPr>
              <w:t xml:space="preserve"> (сектору) для </w:t>
            </w:r>
            <w:proofErr w:type="spellStart"/>
            <w:r w:rsidRPr="00285292">
              <w:rPr>
                <w:spacing w:val="-2"/>
                <w:sz w:val="24"/>
                <w:lang w:val="ru-RU"/>
              </w:rPr>
              <w:t>публічного</w:t>
            </w:r>
            <w:proofErr w:type="spellEnd"/>
            <w:r w:rsidRPr="00285292">
              <w:rPr>
                <w:spacing w:val="-2"/>
                <w:sz w:val="24"/>
                <w:lang w:val="ru-RU"/>
              </w:rPr>
              <w:t xml:space="preserve"> </w:t>
            </w:r>
            <w:proofErr w:type="spellStart"/>
            <w:r w:rsidRPr="00285292">
              <w:rPr>
                <w:spacing w:val="-2"/>
                <w:sz w:val="24"/>
                <w:lang w:val="ru-RU"/>
              </w:rPr>
              <w:t>інвестування</w:t>
            </w:r>
            <w:proofErr w:type="spellEnd"/>
          </w:p>
        </w:tc>
        <w:tc>
          <w:tcPr>
            <w:tcW w:w="2693" w:type="dxa"/>
            <w:vAlign w:val="center"/>
          </w:tcPr>
          <w:p w14:paraId="23E67260" w14:textId="77777777" w:rsidR="000A612F" w:rsidRDefault="000A612F" w:rsidP="00D572E6">
            <w:pPr>
              <w:pStyle w:val="TableParagraph"/>
              <w:jc w:val="center"/>
              <w:rPr>
                <w:sz w:val="24"/>
              </w:rPr>
            </w:pPr>
            <w:r w:rsidRPr="00285292">
              <w:rPr>
                <w:sz w:val="24"/>
              </w:rPr>
              <w:t>Основний</w:t>
            </w:r>
            <w:r w:rsidRPr="00285292">
              <w:rPr>
                <w:spacing w:val="-15"/>
                <w:sz w:val="24"/>
              </w:rPr>
              <w:t xml:space="preserve"> </w:t>
            </w:r>
            <w:r w:rsidRPr="00285292">
              <w:rPr>
                <w:sz w:val="24"/>
              </w:rPr>
              <w:t>напрям</w:t>
            </w:r>
            <w:r w:rsidRPr="00285292">
              <w:rPr>
                <w:spacing w:val="-15"/>
                <w:sz w:val="24"/>
              </w:rPr>
              <w:t xml:space="preserve"> </w:t>
            </w:r>
            <w:r w:rsidRPr="00285292">
              <w:rPr>
                <w:sz w:val="24"/>
              </w:rPr>
              <w:t xml:space="preserve">публічного </w:t>
            </w:r>
            <w:r w:rsidRPr="00285292">
              <w:rPr>
                <w:spacing w:val="-2"/>
                <w:sz w:val="24"/>
              </w:rPr>
              <w:t>інвестування</w:t>
            </w:r>
          </w:p>
        </w:tc>
        <w:tc>
          <w:tcPr>
            <w:tcW w:w="3544" w:type="dxa"/>
            <w:vAlign w:val="center"/>
          </w:tcPr>
          <w:p w14:paraId="5ABE9AA6" w14:textId="77777777" w:rsidR="000A612F" w:rsidRDefault="000A612F" w:rsidP="00D572E6">
            <w:pPr>
              <w:pStyle w:val="TableParagraph"/>
              <w:jc w:val="center"/>
              <w:rPr>
                <w:sz w:val="24"/>
              </w:rPr>
            </w:pPr>
            <w:r w:rsidRPr="00285292">
              <w:rPr>
                <w:sz w:val="24"/>
              </w:rPr>
              <w:t>Найменування</w:t>
            </w:r>
            <w:r w:rsidRPr="00285292">
              <w:rPr>
                <w:spacing w:val="-15"/>
                <w:sz w:val="24"/>
              </w:rPr>
              <w:t xml:space="preserve"> </w:t>
            </w:r>
            <w:r w:rsidRPr="00285292">
              <w:rPr>
                <w:sz w:val="24"/>
              </w:rPr>
              <w:t xml:space="preserve">цільового </w:t>
            </w:r>
            <w:r w:rsidRPr="00285292">
              <w:rPr>
                <w:spacing w:val="-2"/>
                <w:sz w:val="24"/>
              </w:rPr>
              <w:t>показника</w:t>
            </w:r>
          </w:p>
        </w:tc>
        <w:tc>
          <w:tcPr>
            <w:tcW w:w="1224" w:type="dxa"/>
            <w:vAlign w:val="center"/>
          </w:tcPr>
          <w:p w14:paraId="5D3FC0F9" w14:textId="77777777" w:rsidR="000A612F" w:rsidRDefault="000A612F" w:rsidP="00D572E6">
            <w:pPr>
              <w:pStyle w:val="TableParagraph"/>
              <w:ind w:left="79" w:right="60"/>
              <w:jc w:val="center"/>
              <w:rPr>
                <w:spacing w:val="-5"/>
                <w:sz w:val="24"/>
              </w:rPr>
            </w:pPr>
            <w:r w:rsidRPr="00285292">
              <w:rPr>
                <w:spacing w:val="-2"/>
                <w:sz w:val="24"/>
              </w:rPr>
              <w:t xml:space="preserve">Базове значення </w:t>
            </w:r>
            <w:r w:rsidRPr="00285292">
              <w:rPr>
                <w:spacing w:val="-4"/>
                <w:sz w:val="24"/>
              </w:rPr>
              <w:t>(%)</w:t>
            </w:r>
          </w:p>
        </w:tc>
        <w:tc>
          <w:tcPr>
            <w:tcW w:w="1320" w:type="dxa"/>
            <w:vAlign w:val="center"/>
          </w:tcPr>
          <w:p w14:paraId="71DAF528" w14:textId="77777777" w:rsidR="000A612F" w:rsidRDefault="000A612F" w:rsidP="00D572E6">
            <w:pPr>
              <w:pStyle w:val="TableParagraph"/>
              <w:jc w:val="center"/>
              <w:rPr>
                <w:spacing w:val="-5"/>
                <w:sz w:val="24"/>
              </w:rPr>
            </w:pPr>
            <w:r w:rsidRPr="00285292">
              <w:rPr>
                <w:spacing w:val="-2"/>
                <w:sz w:val="24"/>
              </w:rPr>
              <w:t xml:space="preserve">Планове </w:t>
            </w:r>
            <w:r w:rsidRPr="00285292">
              <w:rPr>
                <w:sz w:val="24"/>
              </w:rPr>
              <w:t>значення</w:t>
            </w:r>
            <w:r w:rsidRPr="00285292">
              <w:rPr>
                <w:spacing w:val="-15"/>
                <w:sz w:val="24"/>
              </w:rPr>
              <w:t xml:space="preserve"> </w:t>
            </w:r>
            <w:r w:rsidRPr="00285292">
              <w:rPr>
                <w:sz w:val="24"/>
              </w:rPr>
              <w:t>на 2027 р.</w:t>
            </w:r>
            <w:r w:rsidRPr="00285292">
              <w:rPr>
                <w:spacing w:val="60"/>
                <w:sz w:val="24"/>
              </w:rPr>
              <w:t xml:space="preserve"> </w:t>
            </w:r>
            <w:r w:rsidRPr="00285292">
              <w:rPr>
                <w:spacing w:val="-5"/>
                <w:sz w:val="24"/>
              </w:rPr>
              <w:t>(%)</w:t>
            </w:r>
          </w:p>
        </w:tc>
        <w:tc>
          <w:tcPr>
            <w:tcW w:w="1365" w:type="dxa"/>
            <w:vAlign w:val="center"/>
          </w:tcPr>
          <w:p w14:paraId="77FC0487" w14:textId="77777777" w:rsidR="000A612F" w:rsidRDefault="000A612F" w:rsidP="00D572E6">
            <w:pPr>
              <w:pStyle w:val="TableParagraph"/>
              <w:ind w:left="14"/>
              <w:jc w:val="center"/>
              <w:rPr>
                <w:spacing w:val="-5"/>
                <w:sz w:val="24"/>
              </w:rPr>
            </w:pPr>
            <w:r w:rsidRPr="00285292">
              <w:rPr>
                <w:spacing w:val="-2"/>
                <w:sz w:val="24"/>
              </w:rPr>
              <w:t xml:space="preserve">Планове </w:t>
            </w:r>
            <w:r w:rsidRPr="00285292">
              <w:rPr>
                <w:sz w:val="24"/>
              </w:rPr>
              <w:t>значення</w:t>
            </w:r>
            <w:r w:rsidRPr="00285292">
              <w:rPr>
                <w:spacing w:val="-15"/>
                <w:sz w:val="24"/>
              </w:rPr>
              <w:t xml:space="preserve"> </w:t>
            </w:r>
            <w:r w:rsidRPr="00285292">
              <w:rPr>
                <w:sz w:val="24"/>
              </w:rPr>
              <w:t>на 2028 р.</w:t>
            </w:r>
            <w:r w:rsidRPr="00285292">
              <w:rPr>
                <w:spacing w:val="60"/>
                <w:sz w:val="24"/>
              </w:rPr>
              <w:t xml:space="preserve"> </w:t>
            </w:r>
            <w:r w:rsidRPr="00285292">
              <w:rPr>
                <w:spacing w:val="-5"/>
                <w:sz w:val="24"/>
              </w:rPr>
              <w:t>(%)</w:t>
            </w:r>
          </w:p>
        </w:tc>
        <w:tc>
          <w:tcPr>
            <w:tcW w:w="1200" w:type="dxa"/>
            <w:vAlign w:val="center"/>
          </w:tcPr>
          <w:p w14:paraId="1A4698C5" w14:textId="77777777" w:rsidR="000A612F" w:rsidRDefault="000A612F" w:rsidP="00D572E6">
            <w:pPr>
              <w:pStyle w:val="TableParagraph"/>
              <w:jc w:val="center"/>
              <w:rPr>
                <w:spacing w:val="-4"/>
                <w:sz w:val="24"/>
              </w:rPr>
            </w:pPr>
            <w:r w:rsidRPr="00285292">
              <w:rPr>
                <w:spacing w:val="-2"/>
                <w:sz w:val="24"/>
              </w:rPr>
              <w:t xml:space="preserve">Планове значення </w:t>
            </w:r>
            <w:r w:rsidRPr="00285292">
              <w:rPr>
                <w:sz w:val="24"/>
              </w:rPr>
              <w:t xml:space="preserve">на 2029 </w:t>
            </w:r>
            <w:r w:rsidRPr="00285292">
              <w:rPr>
                <w:spacing w:val="-4"/>
                <w:sz w:val="24"/>
              </w:rPr>
              <w:t>(%)</w:t>
            </w:r>
          </w:p>
        </w:tc>
      </w:tr>
      <w:tr w:rsidR="000A612F" w14:paraId="0B70757D" w14:textId="77777777" w:rsidTr="00AF4A28">
        <w:trPr>
          <w:trHeight w:val="1005"/>
        </w:trPr>
        <w:tc>
          <w:tcPr>
            <w:tcW w:w="3369" w:type="dxa"/>
            <w:vMerge w:val="restart"/>
          </w:tcPr>
          <w:p w14:paraId="67357102" w14:textId="77777777" w:rsidR="000A612F" w:rsidRDefault="000A612F" w:rsidP="00D572E6">
            <w:pPr>
              <w:pStyle w:val="TableParagraph"/>
              <w:spacing w:line="270" w:lineRule="atLeast"/>
              <w:rPr>
                <w:sz w:val="24"/>
              </w:rPr>
            </w:pPr>
            <w:r>
              <w:rPr>
                <w:sz w:val="24"/>
              </w:rPr>
              <w:t xml:space="preserve">Охорона вод, розвитку водного </w:t>
            </w:r>
            <w:r>
              <w:rPr>
                <w:spacing w:val="-2"/>
                <w:sz w:val="24"/>
              </w:rPr>
              <w:t xml:space="preserve">господарства, протипаводкового захисту, централізованого водопостачання, управління, </w:t>
            </w:r>
            <w:r>
              <w:rPr>
                <w:sz w:val="24"/>
              </w:rPr>
              <w:t xml:space="preserve">використання та </w:t>
            </w:r>
            <w:r>
              <w:rPr>
                <w:spacing w:val="-2"/>
                <w:sz w:val="24"/>
              </w:rPr>
              <w:t xml:space="preserve">відтворення поверхневих </w:t>
            </w:r>
            <w:r>
              <w:rPr>
                <w:sz w:val="24"/>
              </w:rPr>
              <w:t>водних ресурсів</w:t>
            </w:r>
          </w:p>
        </w:tc>
        <w:tc>
          <w:tcPr>
            <w:tcW w:w="2693" w:type="dxa"/>
            <w:vMerge w:val="restart"/>
          </w:tcPr>
          <w:p w14:paraId="083D4CE5" w14:textId="77777777" w:rsidR="000A612F" w:rsidRDefault="000A612F" w:rsidP="00D572E6">
            <w:pPr>
              <w:pStyle w:val="TableParagraph"/>
              <w:rPr>
                <w:sz w:val="24"/>
              </w:rPr>
            </w:pPr>
            <w:r>
              <w:rPr>
                <w:sz w:val="24"/>
              </w:rPr>
              <w:t>Забезпечення захисту від шкідливої дії вод населених пунктів,</w:t>
            </w:r>
            <w:r>
              <w:rPr>
                <w:spacing w:val="-15"/>
                <w:sz w:val="24"/>
              </w:rPr>
              <w:t xml:space="preserve"> </w:t>
            </w:r>
            <w:r>
              <w:rPr>
                <w:sz w:val="24"/>
              </w:rPr>
              <w:t>виробничих</w:t>
            </w:r>
            <w:r>
              <w:rPr>
                <w:spacing w:val="-15"/>
                <w:sz w:val="24"/>
              </w:rPr>
              <w:t xml:space="preserve"> </w:t>
            </w:r>
            <w:r>
              <w:rPr>
                <w:sz w:val="24"/>
              </w:rPr>
              <w:t xml:space="preserve">об’єктів та сільськогосподарських угідь, створення безпечних умов життєдіяльності </w:t>
            </w:r>
            <w:r>
              <w:rPr>
                <w:spacing w:val="-2"/>
                <w:sz w:val="24"/>
              </w:rPr>
              <w:t>населення</w:t>
            </w:r>
          </w:p>
        </w:tc>
        <w:tc>
          <w:tcPr>
            <w:tcW w:w="3544" w:type="dxa"/>
            <w:vAlign w:val="center"/>
          </w:tcPr>
          <w:p w14:paraId="32BBA7A3" w14:textId="77777777" w:rsidR="000A612F" w:rsidRDefault="000A612F" w:rsidP="00D572E6">
            <w:pPr>
              <w:pStyle w:val="TableParagraph"/>
              <w:rPr>
                <w:sz w:val="24"/>
              </w:rPr>
            </w:pPr>
            <w:r>
              <w:rPr>
                <w:sz w:val="24"/>
              </w:rPr>
              <w:t>Рівень</w:t>
            </w:r>
            <w:r>
              <w:rPr>
                <w:spacing w:val="-10"/>
                <w:sz w:val="24"/>
              </w:rPr>
              <w:t xml:space="preserve"> </w:t>
            </w:r>
            <w:r>
              <w:rPr>
                <w:sz w:val="24"/>
              </w:rPr>
              <w:t>захищеності</w:t>
            </w:r>
            <w:r>
              <w:rPr>
                <w:spacing w:val="-9"/>
                <w:sz w:val="24"/>
              </w:rPr>
              <w:t xml:space="preserve"> </w:t>
            </w:r>
            <w:r>
              <w:rPr>
                <w:sz w:val="24"/>
              </w:rPr>
              <w:t>населення</w:t>
            </w:r>
            <w:r>
              <w:rPr>
                <w:spacing w:val="-9"/>
                <w:sz w:val="24"/>
              </w:rPr>
              <w:t xml:space="preserve"> </w:t>
            </w:r>
            <w:r>
              <w:rPr>
                <w:sz w:val="24"/>
              </w:rPr>
              <w:t>та</w:t>
            </w:r>
            <w:r>
              <w:rPr>
                <w:spacing w:val="-9"/>
                <w:sz w:val="24"/>
              </w:rPr>
              <w:t xml:space="preserve"> </w:t>
            </w:r>
            <w:r>
              <w:rPr>
                <w:sz w:val="24"/>
              </w:rPr>
              <w:t>об'єктів інфраструктури від шкідливої дії вод</w:t>
            </w:r>
          </w:p>
        </w:tc>
        <w:tc>
          <w:tcPr>
            <w:tcW w:w="1224" w:type="dxa"/>
            <w:vAlign w:val="center"/>
          </w:tcPr>
          <w:p w14:paraId="641AE5C4" w14:textId="77777777" w:rsidR="000A612F" w:rsidRDefault="000A612F" w:rsidP="00D572E6">
            <w:pPr>
              <w:pStyle w:val="TableParagraph"/>
              <w:ind w:left="79" w:right="60"/>
              <w:jc w:val="center"/>
              <w:rPr>
                <w:sz w:val="24"/>
              </w:rPr>
            </w:pPr>
            <w:r>
              <w:rPr>
                <w:spacing w:val="-5"/>
                <w:sz w:val="24"/>
              </w:rPr>
              <w:t>10%</w:t>
            </w:r>
          </w:p>
        </w:tc>
        <w:tc>
          <w:tcPr>
            <w:tcW w:w="1320" w:type="dxa"/>
            <w:vAlign w:val="center"/>
          </w:tcPr>
          <w:p w14:paraId="76ED69F7" w14:textId="77777777" w:rsidR="000A612F" w:rsidRDefault="000A612F" w:rsidP="00D572E6">
            <w:pPr>
              <w:pStyle w:val="TableParagraph"/>
              <w:jc w:val="center"/>
              <w:rPr>
                <w:sz w:val="24"/>
              </w:rPr>
            </w:pPr>
            <w:r>
              <w:rPr>
                <w:spacing w:val="-5"/>
                <w:sz w:val="24"/>
              </w:rPr>
              <w:t>54%</w:t>
            </w:r>
          </w:p>
        </w:tc>
        <w:tc>
          <w:tcPr>
            <w:tcW w:w="1365" w:type="dxa"/>
            <w:vAlign w:val="center"/>
          </w:tcPr>
          <w:p w14:paraId="0D0719CD" w14:textId="77777777" w:rsidR="000A612F" w:rsidRDefault="000A612F" w:rsidP="00D572E6">
            <w:pPr>
              <w:pStyle w:val="TableParagraph"/>
              <w:ind w:left="14"/>
              <w:jc w:val="center"/>
              <w:rPr>
                <w:sz w:val="24"/>
              </w:rPr>
            </w:pPr>
            <w:r>
              <w:rPr>
                <w:spacing w:val="-5"/>
                <w:sz w:val="24"/>
              </w:rPr>
              <w:t>73%</w:t>
            </w:r>
          </w:p>
        </w:tc>
        <w:tc>
          <w:tcPr>
            <w:tcW w:w="1200" w:type="dxa"/>
            <w:vAlign w:val="center"/>
          </w:tcPr>
          <w:p w14:paraId="647584B1" w14:textId="77777777" w:rsidR="000A612F" w:rsidRDefault="000A612F" w:rsidP="00D572E6">
            <w:pPr>
              <w:pStyle w:val="TableParagraph"/>
              <w:jc w:val="center"/>
              <w:rPr>
                <w:sz w:val="24"/>
              </w:rPr>
            </w:pPr>
            <w:r>
              <w:rPr>
                <w:spacing w:val="-4"/>
                <w:sz w:val="24"/>
              </w:rPr>
              <w:t>100%</w:t>
            </w:r>
          </w:p>
        </w:tc>
      </w:tr>
      <w:tr w:rsidR="000A612F" w14:paraId="6D7A08FC" w14:textId="77777777" w:rsidTr="00AF4A28">
        <w:trPr>
          <w:trHeight w:val="837"/>
        </w:trPr>
        <w:tc>
          <w:tcPr>
            <w:tcW w:w="3369" w:type="dxa"/>
            <w:vMerge/>
          </w:tcPr>
          <w:p w14:paraId="7457E132" w14:textId="77777777" w:rsidR="000A612F" w:rsidRDefault="000A612F" w:rsidP="00D572E6">
            <w:pPr>
              <w:rPr>
                <w:sz w:val="2"/>
                <w:szCs w:val="2"/>
              </w:rPr>
            </w:pPr>
          </w:p>
        </w:tc>
        <w:tc>
          <w:tcPr>
            <w:tcW w:w="2693" w:type="dxa"/>
            <w:vMerge/>
          </w:tcPr>
          <w:p w14:paraId="6A67427B" w14:textId="77777777" w:rsidR="000A612F" w:rsidRDefault="000A612F" w:rsidP="00D572E6">
            <w:pPr>
              <w:rPr>
                <w:sz w:val="2"/>
                <w:szCs w:val="2"/>
              </w:rPr>
            </w:pPr>
          </w:p>
        </w:tc>
        <w:tc>
          <w:tcPr>
            <w:tcW w:w="3544" w:type="dxa"/>
            <w:vAlign w:val="center"/>
          </w:tcPr>
          <w:p w14:paraId="166E6AB0" w14:textId="77777777" w:rsidR="000A612F" w:rsidRDefault="000A612F" w:rsidP="00D572E6">
            <w:pPr>
              <w:pStyle w:val="TableParagraph"/>
              <w:rPr>
                <w:sz w:val="24"/>
              </w:rPr>
            </w:pPr>
            <w:r>
              <w:rPr>
                <w:sz w:val="24"/>
              </w:rPr>
              <w:t>Рівень</w:t>
            </w:r>
            <w:r>
              <w:rPr>
                <w:spacing w:val="-13"/>
                <w:sz w:val="24"/>
              </w:rPr>
              <w:t xml:space="preserve"> </w:t>
            </w:r>
            <w:r>
              <w:rPr>
                <w:sz w:val="24"/>
              </w:rPr>
              <w:t>покращення</w:t>
            </w:r>
            <w:r>
              <w:rPr>
                <w:spacing w:val="-12"/>
                <w:sz w:val="24"/>
              </w:rPr>
              <w:t xml:space="preserve"> </w:t>
            </w:r>
            <w:r>
              <w:rPr>
                <w:sz w:val="24"/>
              </w:rPr>
              <w:t>технічного</w:t>
            </w:r>
            <w:r>
              <w:rPr>
                <w:spacing w:val="-12"/>
                <w:sz w:val="24"/>
              </w:rPr>
              <w:t xml:space="preserve"> </w:t>
            </w:r>
            <w:r>
              <w:rPr>
                <w:sz w:val="24"/>
              </w:rPr>
              <w:t>стану захисних споруд</w:t>
            </w:r>
          </w:p>
        </w:tc>
        <w:tc>
          <w:tcPr>
            <w:tcW w:w="1224" w:type="dxa"/>
            <w:vAlign w:val="center"/>
          </w:tcPr>
          <w:p w14:paraId="24FF9B09" w14:textId="77777777" w:rsidR="000A612F" w:rsidRDefault="000A612F" w:rsidP="00D572E6">
            <w:pPr>
              <w:pStyle w:val="TableParagraph"/>
              <w:ind w:left="79" w:right="60"/>
              <w:jc w:val="center"/>
              <w:rPr>
                <w:sz w:val="24"/>
              </w:rPr>
            </w:pPr>
            <w:r>
              <w:rPr>
                <w:spacing w:val="-5"/>
                <w:sz w:val="24"/>
              </w:rPr>
              <w:t>6%</w:t>
            </w:r>
          </w:p>
        </w:tc>
        <w:tc>
          <w:tcPr>
            <w:tcW w:w="1320" w:type="dxa"/>
            <w:vAlign w:val="center"/>
          </w:tcPr>
          <w:p w14:paraId="7CEB6B7A" w14:textId="77777777" w:rsidR="000A612F" w:rsidRDefault="000A612F" w:rsidP="00D572E6">
            <w:pPr>
              <w:pStyle w:val="TableParagraph"/>
              <w:jc w:val="center"/>
              <w:rPr>
                <w:sz w:val="24"/>
              </w:rPr>
            </w:pPr>
            <w:r>
              <w:rPr>
                <w:spacing w:val="-5"/>
                <w:sz w:val="24"/>
              </w:rPr>
              <w:t>45%</w:t>
            </w:r>
          </w:p>
        </w:tc>
        <w:tc>
          <w:tcPr>
            <w:tcW w:w="1365" w:type="dxa"/>
            <w:vAlign w:val="center"/>
          </w:tcPr>
          <w:p w14:paraId="6E8724E6" w14:textId="77777777" w:rsidR="000A612F" w:rsidRDefault="000A612F" w:rsidP="00D572E6">
            <w:pPr>
              <w:pStyle w:val="TableParagraph"/>
              <w:ind w:left="14"/>
              <w:jc w:val="center"/>
              <w:rPr>
                <w:sz w:val="24"/>
              </w:rPr>
            </w:pPr>
            <w:r>
              <w:rPr>
                <w:spacing w:val="-5"/>
                <w:sz w:val="24"/>
              </w:rPr>
              <w:t>71%</w:t>
            </w:r>
          </w:p>
        </w:tc>
        <w:tc>
          <w:tcPr>
            <w:tcW w:w="1200" w:type="dxa"/>
            <w:vAlign w:val="center"/>
          </w:tcPr>
          <w:p w14:paraId="519F75E1" w14:textId="77777777" w:rsidR="000A612F" w:rsidRDefault="000A612F" w:rsidP="00D572E6">
            <w:pPr>
              <w:pStyle w:val="TableParagraph"/>
              <w:jc w:val="center"/>
              <w:rPr>
                <w:sz w:val="24"/>
              </w:rPr>
            </w:pPr>
            <w:r>
              <w:rPr>
                <w:spacing w:val="-4"/>
                <w:sz w:val="24"/>
              </w:rPr>
              <w:t>100%</w:t>
            </w:r>
          </w:p>
        </w:tc>
      </w:tr>
      <w:tr w:rsidR="000A612F" w14:paraId="3FA6D100" w14:textId="77777777" w:rsidTr="00AF4A28">
        <w:trPr>
          <w:trHeight w:val="630"/>
        </w:trPr>
        <w:tc>
          <w:tcPr>
            <w:tcW w:w="3369" w:type="dxa"/>
            <w:vMerge w:val="restart"/>
          </w:tcPr>
          <w:p w14:paraId="7DB799FD" w14:textId="77777777" w:rsidR="000A612F" w:rsidRDefault="000A612F" w:rsidP="00D572E6">
            <w:pPr>
              <w:pStyle w:val="TableParagraph"/>
              <w:spacing w:line="270" w:lineRule="atLeast"/>
              <w:rPr>
                <w:sz w:val="24"/>
              </w:rPr>
            </w:pPr>
            <w:r>
              <w:rPr>
                <w:sz w:val="24"/>
              </w:rPr>
              <w:t xml:space="preserve">Охорона вод, розвитку водного </w:t>
            </w:r>
            <w:r>
              <w:rPr>
                <w:spacing w:val="-2"/>
                <w:sz w:val="24"/>
              </w:rPr>
              <w:t xml:space="preserve">господарства, протипаводкового захисту, централізованого водопостачання, управління, </w:t>
            </w:r>
            <w:r>
              <w:rPr>
                <w:sz w:val="24"/>
              </w:rPr>
              <w:t xml:space="preserve">використання та </w:t>
            </w:r>
            <w:r>
              <w:rPr>
                <w:spacing w:val="-2"/>
                <w:sz w:val="24"/>
              </w:rPr>
              <w:t xml:space="preserve">відтворення поверхневих </w:t>
            </w:r>
            <w:r>
              <w:rPr>
                <w:sz w:val="24"/>
              </w:rPr>
              <w:t>водних ресурсів</w:t>
            </w:r>
          </w:p>
        </w:tc>
        <w:tc>
          <w:tcPr>
            <w:tcW w:w="2693" w:type="dxa"/>
            <w:vMerge w:val="restart"/>
          </w:tcPr>
          <w:p w14:paraId="079B753A" w14:textId="77777777" w:rsidR="000A612F" w:rsidRDefault="000A612F" w:rsidP="00D572E6">
            <w:pPr>
              <w:pStyle w:val="TableParagraph"/>
              <w:rPr>
                <w:sz w:val="24"/>
              </w:rPr>
            </w:pPr>
            <w:r>
              <w:rPr>
                <w:sz w:val="24"/>
              </w:rPr>
              <w:t>Забезпечення</w:t>
            </w:r>
            <w:r>
              <w:rPr>
                <w:spacing w:val="-15"/>
                <w:sz w:val="24"/>
              </w:rPr>
              <w:t xml:space="preserve"> </w:t>
            </w:r>
            <w:r>
              <w:rPr>
                <w:sz w:val="24"/>
              </w:rPr>
              <w:t xml:space="preserve">населених пунктів </w:t>
            </w:r>
            <w:r>
              <w:rPr>
                <w:spacing w:val="-2"/>
                <w:sz w:val="24"/>
              </w:rPr>
              <w:t>централізованим водопостачанням</w:t>
            </w:r>
          </w:p>
        </w:tc>
        <w:tc>
          <w:tcPr>
            <w:tcW w:w="3544" w:type="dxa"/>
            <w:vAlign w:val="center"/>
          </w:tcPr>
          <w:p w14:paraId="71ECDE5A" w14:textId="77777777" w:rsidR="000A612F" w:rsidRDefault="000A612F" w:rsidP="00D572E6">
            <w:pPr>
              <w:pStyle w:val="TableParagraph"/>
              <w:rPr>
                <w:sz w:val="24"/>
              </w:rPr>
            </w:pPr>
            <w:r>
              <w:rPr>
                <w:sz w:val="24"/>
              </w:rPr>
              <w:t>Рівень забезпечення населення централізованим</w:t>
            </w:r>
            <w:r>
              <w:rPr>
                <w:spacing w:val="-15"/>
                <w:sz w:val="24"/>
              </w:rPr>
              <w:t xml:space="preserve"> </w:t>
            </w:r>
            <w:r>
              <w:rPr>
                <w:sz w:val="24"/>
              </w:rPr>
              <w:t>водопостачанням</w:t>
            </w:r>
          </w:p>
        </w:tc>
        <w:tc>
          <w:tcPr>
            <w:tcW w:w="1224" w:type="dxa"/>
            <w:vAlign w:val="center"/>
          </w:tcPr>
          <w:p w14:paraId="271B09F3" w14:textId="77777777" w:rsidR="000A612F" w:rsidRDefault="000A612F" w:rsidP="00D572E6">
            <w:pPr>
              <w:pStyle w:val="TableParagraph"/>
              <w:ind w:left="79" w:right="60"/>
              <w:jc w:val="center"/>
              <w:rPr>
                <w:sz w:val="24"/>
              </w:rPr>
            </w:pPr>
            <w:r>
              <w:rPr>
                <w:spacing w:val="-5"/>
                <w:sz w:val="24"/>
              </w:rPr>
              <w:t>15%</w:t>
            </w:r>
          </w:p>
        </w:tc>
        <w:tc>
          <w:tcPr>
            <w:tcW w:w="1320" w:type="dxa"/>
            <w:vAlign w:val="center"/>
          </w:tcPr>
          <w:p w14:paraId="53596E71" w14:textId="77777777" w:rsidR="000A612F" w:rsidRDefault="000A612F" w:rsidP="00D572E6">
            <w:pPr>
              <w:pStyle w:val="TableParagraph"/>
              <w:jc w:val="center"/>
              <w:rPr>
                <w:sz w:val="24"/>
              </w:rPr>
            </w:pPr>
            <w:r>
              <w:rPr>
                <w:spacing w:val="-5"/>
                <w:sz w:val="24"/>
              </w:rPr>
              <w:t>52%</w:t>
            </w:r>
          </w:p>
        </w:tc>
        <w:tc>
          <w:tcPr>
            <w:tcW w:w="1365" w:type="dxa"/>
            <w:vAlign w:val="center"/>
          </w:tcPr>
          <w:p w14:paraId="28EEC39D" w14:textId="77777777" w:rsidR="000A612F" w:rsidRDefault="000A612F" w:rsidP="00D572E6">
            <w:pPr>
              <w:pStyle w:val="TableParagraph"/>
              <w:ind w:left="14"/>
              <w:jc w:val="center"/>
              <w:rPr>
                <w:sz w:val="24"/>
              </w:rPr>
            </w:pPr>
            <w:r>
              <w:rPr>
                <w:spacing w:val="-5"/>
                <w:sz w:val="24"/>
              </w:rPr>
              <w:t>74%</w:t>
            </w:r>
          </w:p>
        </w:tc>
        <w:tc>
          <w:tcPr>
            <w:tcW w:w="1200" w:type="dxa"/>
            <w:vAlign w:val="center"/>
          </w:tcPr>
          <w:p w14:paraId="6AD31A5A" w14:textId="77777777" w:rsidR="000A612F" w:rsidRDefault="000A612F" w:rsidP="00D572E6">
            <w:pPr>
              <w:pStyle w:val="TableParagraph"/>
              <w:jc w:val="center"/>
              <w:rPr>
                <w:sz w:val="24"/>
              </w:rPr>
            </w:pPr>
            <w:r>
              <w:rPr>
                <w:spacing w:val="-4"/>
                <w:sz w:val="24"/>
              </w:rPr>
              <w:t>100%</w:t>
            </w:r>
          </w:p>
        </w:tc>
      </w:tr>
      <w:tr w:rsidR="000A612F" w14:paraId="4F916F8D" w14:textId="77777777" w:rsidTr="00AF4A28">
        <w:trPr>
          <w:trHeight w:val="1157"/>
        </w:trPr>
        <w:tc>
          <w:tcPr>
            <w:tcW w:w="3369" w:type="dxa"/>
            <w:vMerge/>
          </w:tcPr>
          <w:p w14:paraId="7DACD2D3" w14:textId="77777777" w:rsidR="000A612F" w:rsidRDefault="000A612F" w:rsidP="00D572E6">
            <w:pPr>
              <w:rPr>
                <w:sz w:val="2"/>
                <w:szCs w:val="2"/>
              </w:rPr>
            </w:pPr>
          </w:p>
        </w:tc>
        <w:tc>
          <w:tcPr>
            <w:tcW w:w="2693" w:type="dxa"/>
            <w:vMerge/>
          </w:tcPr>
          <w:p w14:paraId="6A20E315" w14:textId="77777777" w:rsidR="000A612F" w:rsidRDefault="000A612F" w:rsidP="00D572E6">
            <w:pPr>
              <w:rPr>
                <w:sz w:val="2"/>
                <w:szCs w:val="2"/>
              </w:rPr>
            </w:pPr>
          </w:p>
        </w:tc>
        <w:tc>
          <w:tcPr>
            <w:tcW w:w="3544" w:type="dxa"/>
            <w:vAlign w:val="center"/>
          </w:tcPr>
          <w:p w14:paraId="0AB49558" w14:textId="77777777" w:rsidR="000A612F" w:rsidRDefault="000A612F" w:rsidP="00D572E6">
            <w:pPr>
              <w:pStyle w:val="TableParagraph"/>
              <w:rPr>
                <w:sz w:val="24"/>
              </w:rPr>
            </w:pPr>
            <w:r>
              <w:rPr>
                <w:sz w:val="24"/>
              </w:rPr>
              <w:t>Рівень розвитку технічної інфраструктури</w:t>
            </w:r>
            <w:r>
              <w:rPr>
                <w:spacing w:val="-15"/>
                <w:sz w:val="24"/>
              </w:rPr>
              <w:t xml:space="preserve"> </w:t>
            </w:r>
            <w:r>
              <w:rPr>
                <w:sz w:val="24"/>
              </w:rPr>
              <w:t xml:space="preserve">централізованого </w:t>
            </w:r>
            <w:r>
              <w:rPr>
                <w:spacing w:val="-2"/>
                <w:sz w:val="24"/>
              </w:rPr>
              <w:t>водопостачання</w:t>
            </w:r>
          </w:p>
        </w:tc>
        <w:tc>
          <w:tcPr>
            <w:tcW w:w="1224" w:type="dxa"/>
            <w:vAlign w:val="center"/>
          </w:tcPr>
          <w:p w14:paraId="4CD1F5FC" w14:textId="77777777" w:rsidR="000A612F" w:rsidRDefault="000A612F" w:rsidP="00D572E6">
            <w:pPr>
              <w:pStyle w:val="TableParagraph"/>
              <w:ind w:left="79" w:right="60"/>
              <w:jc w:val="center"/>
              <w:rPr>
                <w:sz w:val="24"/>
              </w:rPr>
            </w:pPr>
            <w:r>
              <w:rPr>
                <w:spacing w:val="-5"/>
                <w:sz w:val="24"/>
              </w:rPr>
              <w:t>13%</w:t>
            </w:r>
          </w:p>
        </w:tc>
        <w:tc>
          <w:tcPr>
            <w:tcW w:w="1320" w:type="dxa"/>
            <w:vAlign w:val="center"/>
          </w:tcPr>
          <w:p w14:paraId="2DD6940C" w14:textId="77777777" w:rsidR="000A612F" w:rsidRDefault="000A612F" w:rsidP="00D572E6">
            <w:pPr>
              <w:pStyle w:val="TableParagraph"/>
              <w:jc w:val="center"/>
              <w:rPr>
                <w:sz w:val="24"/>
              </w:rPr>
            </w:pPr>
            <w:r>
              <w:rPr>
                <w:spacing w:val="-5"/>
                <w:sz w:val="24"/>
              </w:rPr>
              <w:t>55%</w:t>
            </w:r>
          </w:p>
        </w:tc>
        <w:tc>
          <w:tcPr>
            <w:tcW w:w="1365" w:type="dxa"/>
            <w:vAlign w:val="center"/>
          </w:tcPr>
          <w:p w14:paraId="1BFA5F7C" w14:textId="77777777" w:rsidR="000A612F" w:rsidRDefault="000A612F" w:rsidP="00D572E6">
            <w:pPr>
              <w:pStyle w:val="TableParagraph"/>
              <w:ind w:left="14"/>
              <w:jc w:val="center"/>
              <w:rPr>
                <w:sz w:val="24"/>
              </w:rPr>
            </w:pPr>
            <w:r>
              <w:rPr>
                <w:spacing w:val="-5"/>
                <w:sz w:val="24"/>
              </w:rPr>
              <w:t>75%</w:t>
            </w:r>
          </w:p>
        </w:tc>
        <w:tc>
          <w:tcPr>
            <w:tcW w:w="1200" w:type="dxa"/>
            <w:vAlign w:val="center"/>
          </w:tcPr>
          <w:p w14:paraId="6F2DEAB1" w14:textId="77777777" w:rsidR="000A612F" w:rsidRDefault="000A612F" w:rsidP="00D572E6">
            <w:pPr>
              <w:pStyle w:val="TableParagraph"/>
              <w:jc w:val="center"/>
              <w:rPr>
                <w:sz w:val="24"/>
              </w:rPr>
            </w:pPr>
            <w:r>
              <w:rPr>
                <w:spacing w:val="-4"/>
                <w:sz w:val="24"/>
              </w:rPr>
              <w:t>100%</w:t>
            </w:r>
          </w:p>
        </w:tc>
      </w:tr>
    </w:tbl>
    <w:p w14:paraId="197159C1" w14:textId="77777777" w:rsidR="000A612F" w:rsidRDefault="000A612F" w:rsidP="000A612F"/>
    <w:tbl>
      <w:tblPr>
        <w:tblStyle w:val="aff2"/>
        <w:tblW w:w="0" w:type="auto"/>
        <w:tblLayout w:type="fixed"/>
        <w:tblLook w:val="01E0" w:firstRow="1" w:lastRow="1" w:firstColumn="1" w:lastColumn="1" w:noHBand="0" w:noVBand="0"/>
      </w:tblPr>
      <w:tblGrid>
        <w:gridCol w:w="2100"/>
        <w:gridCol w:w="3180"/>
        <w:gridCol w:w="4335"/>
        <w:gridCol w:w="1215"/>
        <w:gridCol w:w="1320"/>
        <w:gridCol w:w="1365"/>
        <w:gridCol w:w="1200"/>
      </w:tblGrid>
      <w:tr w:rsidR="000A612F" w:rsidRPr="002179D1" w14:paraId="5040B753" w14:textId="77777777" w:rsidTr="00D572E6">
        <w:trPr>
          <w:trHeight w:val="266"/>
        </w:trPr>
        <w:tc>
          <w:tcPr>
            <w:tcW w:w="14715" w:type="dxa"/>
            <w:gridSpan w:val="7"/>
          </w:tcPr>
          <w:p w14:paraId="2C8CF950" w14:textId="77777777" w:rsidR="000A612F" w:rsidRDefault="000A612F" w:rsidP="00D572E6">
            <w:pPr>
              <w:pStyle w:val="TableParagraph"/>
              <w:rPr>
                <w:b/>
                <w:sz w:val="24"/>
              </w:rPr>
            </w:pPr>
            <w:r>
              <w:rPr>
                <w:sz w:val="24"/>
              </w:rPr>
              <w:t>Пріоритетна</w:t>
            </w:r>
            <w:r>
              <w:rPr>
                <w:spacing w:val="-4"/>
                <w:sz w:val="24"/>
              </w:rPr>
              <w:t xml:space="preserve"> </w:t>
            </w:r>
            <w:r>
              <w:rPr>
                <w:sz w:val="24"/>
              </w:rPr>
              <w:t>галузь</w:t>
            </w:r>
            <w:r>
              <w:rPr>
                <w:spacing w:val="-5"/>
                <w:sz w:val="24"/>
              </w:rPr>
              <w:t xml:space="preserve"> </w:t>
            </w:r>
            <w:r>
              <w:rPr>
                <w:sz w:val="24"/>
              </w:rPr>
              <w:t>(сектор)</w:t>
            </w:r>
            <w:r>
              <w:rPr>
                <w:spacing w:val="-4"/>
                <w:sz w:val="24"/>
              </w:rPr>
              <w:t xml:space="preserve"> </w:t>
            </w:r>
            <w:r>
              <w:rPr>
                <w:sz w:val="24"/>
              </w:rPr>
              <w:t>для</w:t>
            </w:r>
            <w:r>
              <w:rPr>
                <w:spacing w:val="-4"/>
                <w:sz w:val="24"/>
              </w:rPr>
              <w:t xml:space="preserve"> </w:t>
            </w:r>
            <w:r>
              <w:rPr>
                <w:sz w:val="24"/>
              </w:rPr>
              <w:t>публічного</w:t>
            </w:r>
            <w:r>
              <w:rPr>
                <w:spacing w:val="-4"/>
                <w:sz w:val="24"/>
              </w:rPr>
              <w:t xml:space="preserve"> </w:t>
            </w:r>
            <w:r>
              <w:rPr>
                <w:sz w:val="24"/>
              </w:rPr>
              <w:t>інвестування</w:t>
            </w:r>
            <w:r>
              <w:rPr>
                <w:spacing w:val="-4"/>
                <w:sz w:val="24"/>
              </w:rPr>
              <w:t xml:space="preserve"> </w:t>
            </w:r>
            <w:r>
              <w:rPr>
                <w:sz w:val="24"/>
              </w:rPr>
              <w:t>–</w:t>
            </w:r>
            <w:r>
              <w:rPr>
                <w:spacing w:val="-4"/>
                <w:sz w:val="24"/>
              </w:rPr>
              <w:t xml:space="preserve"> </w:t>
            </w:r>
            <w:r>
              <w:rPr>
                <w:b/>
                <w:sz w:val="24"/>
              </w:rPr>
              <w:t>Цифрова</w:t>
            </w:r>
            <w:r>
              <w:rPr>
                <w:b/>
                <w:spacing w:val="-4"/>
                <w:sz w:val="24"/>
              </w:rPr>
              <w:t xml:space="preserve"> </w:t>
            </w:r>
            <w:r>
              <w:rPr>
                <w:b/>
                <w:sz w:val="24"/>
              </w:rPr>
              <w:t>трансформація</w:t>
            </w:r>
            <w:r>
              <w:rPr>
                <w:b/>
                <w:spacing w:val="-4"/>
                <w:sz w:val="24"/>
              </w:rPr>
              <w:t xml:space="preserve"> </w:t>
            </w:r>
            <w:r>
              <w:rPr>
                <w:b/>
                <w:sz w:val="24"/>
              </w:rPr>
              <w:t>держави</w:t>
            </w:r>
            <w:r>
              <w:rPr>
                <w:b/>
                <w:spacing w:val="-4"/>
                <w:sz w:val="24"/>
              </w:rPr>
              <w:t xml:space="preserve"> </w:t>
            </w:r>
            <w:r>
              <w:rPr>
                <w:b/>
                <w:sz w:val="24"/>
              </w:rPr>
              <w:t>та</w:t>
            </w:r>
            <w:r>
              <w:rPr>
                <w:b/>
                <w:spacing w:val="-4"/>
                <w:sz w:val="24"/>
              </w:rPr>
              <w:t xml:space="preserve"> </w:t>
            </w:r>
            <w:r>
              <w:rPr>
                <w:b/>
                <w:sz w:val="24"/>
              </w:rPr>
              <w:t xml:space="preserve">суспільства </w:t>
            </w:r>
            <w:r>
              <w:rPr>
                <w:sz w:val="24"/>
              </w:rPr>
              <w:t xml:space="preserve">Міністерство, відповідальне за галузь (сектор) для публічного інвестування – </w:t>
            </w:r>
            <w:proofErr w:type="spellStart"/>
            <w:r>
              <w:rPr>
                <w:b/>
                <w:sz w:val="24"/>
              </w:rPr>
              <w:t>Мінцифри</w:t>
            </w:r>
            <w:proofErr w:type="spellEnd"/>
          </w:p>
          <w:p w14:paraId="37452E61" w14:textId="77777777" w:rsidR="000A612F" w:rsidRPr="008F6B06" w:rsidRDefault="000A612F" w:rsidP="00D572E6">
            <w:pPr>
              <w:pStyle w:val="af"/>
              <w:spacing w:after="0" w:line="259" w:lineRule="auto"/>
              <w:jc w:val="both"/>
              <w:rPr>
                <w:rFonts w:ascii="Times New Roman" w:hAnsi="Times New Roman" w:cs="Times New Roman"/>
                <w:b/>
                <w:bCs/>
                <w:sz w:val="24"/>
                <w:szCs w:val="24"/>
                <w:lang w:val="uk-UA"/>
              </w:rPr>
            </w:pPr>
            <w:r w:rsidRPr="008F6B06">
              <w:rPr>
                <w:rFonts w:ascii="Times New Roman" w:hAnsi="Times New Roman" w:cs="Times New Roman"/>
                <w:sz w:val="24"/>
                <w:szCs w:val="24"/>
                <w:lang w:val="uk-UA"/>
              </w:rPr>
              <w:t>Структурний підрозділ відповідальний</w:t>
            </w:r>
            <w:r w:rsidRPr="008F6B06">
              <w:rPr>
                <w:rFonts w:ascii="Times New Roman" w:hAnsi="Times New Roman" w:cs="Times New Roman"/>
                <w:spacing w:val="-3"/>
                <w:sz w:val="24"/>
                <w:szCs w:val="24"/>
                <w:lang w:val="uk-UA"/>
              </w:rPr>
              <w:t xml:space="preserve"> </w:t>
            </w:r>
            <w:r w:rsidRPr="008F6B06">
              <w:rPr>
                <w:rFonts w:ascii="Times New Roman" w:hAnsi="Times New Roman" w:cs="Times New Roman"/>
                <w:sz w:val="24"/>
                <w:szCs w:val="24"/>
                <w:lang w:val="uk-UA"/>
              </w:rPr>
              <w:t>за</w:t>
            </w:r>
            <w:r w:rsidRPr="008F6B06">
              <w:rPr>
                <w:rFonts w:ascii="Times New Roman" w:hAnsi="Times New Roman" w:cs="Times New Roman"/>
                <w:spacing w:val="-3"/>
                <w:sz w:val="24"/>
                <w:szCs w:val="24"/>
                <w:lang w:val="uk-UA"/>
              </w:rPr>
              <w:t xml:space="preserve"> </w:t>
            </w:r>
            <w:r w:rsidRPr="008F6B06">
              <w:rPr>
                <w:rFonts w:ascii="Times New Roman" w:hAnsi="Times New Roman" w:cs="Times New Roman"/>
                <w:sz w:val="24"/>
                <w:szCs w:val="24"/>
                <w:lang w:val="uk-UA"/>
              </w:rPr>
              <w:t>галузь</w:t>
            </w:r>
            <w:r w:rsidRPr="008F6B06">
              <w:rPr>
                <w:rFonts w:ascii="Times New Roman" w:hAnsi="Times New Roman" w:cs="Times New Roman"/>
                <w:spacing w:val="-5"/>
                <w:sz w:val="24"/>
                <w:szCs w:val="24"/>
                <w:lang w:val="uk-UA"/>
              </w:rPr>
              <w:t xml:space="preserve"> </w:t>
            </w:r>
            <w:r w:rsidRPr="008F6B06">
              <w:rPr>
                <w:rFonts w:ascii="Times New Roman" w:hAnsi="Times New Roman" w:cs="Times New Roman"/>
                <w:sz w:val="24"/>
                <w:szCs w:val="24"/>
                <w:lang w:val="uk-UA"/>
              </w:rPr>
              <w:t>(сектор)</w:t>
            </w:r>
            <w:r w:rsidRPr="008F6B06">
              <w:rPr>
                <w:rFonts w:ascii="Times New Roman" w:hAnsi="Times New Roman" w:cs="Times New Roman"/>
                <w:spacing w:val="-3"/>
                <w:sz w:val="24"/>
                <w:szCs w:val="24"/>
                <w:lang w:val="uk-UA"/>
              </w:rPr>
              <w:t xml:space="preserve"> </w:t>
            </w:r>
            <w:r w:rsidRPr="008F6B06">
              <w:rPr>
                <w:rFonts w:ascii="Times New Roman" w:hAnsi="Times New Roman" w:cs="Times New Roman"/>
                <w:sz w:val="24"/>
                <w:szCs w:val="24"/>
                <w:lang w:val="uk-UA"/>
              </w:rPr>
              <w:t>для</w:t>
            </w:r>
            <w:r w:rsidRPr="008F6B06">
              <w:rPr>
                <w:rFonts w:ascii="Times New Roman" w:hAnsi="Times New Roman" w:cs="Times New Roman"/>
                <w:spacing w:val="-3"/>
                <w:sz w:val="24"/>
                <w:szCs w:val="24"/>
                <w:lang w:val="uk-UA"/>
              </w:rPr>
              <w:t xml:space="preserve"> </w:t>
            </w:r>
            <w:r w:rsidRPr="008F6B06">
              <w:rPr>
                <w:rFonts w:ascii="Times New Roman" w:hAnsi="Times New Roman" w:cs="Times New Roman"/>
                <w:sz w:val="24"/>
                <w:szCs w:val="24"/>
                <w:lang w:val="uk-UA"/>
              </w:rPr>
              <w:t>публічного</w:t>
            </w:r>
            <w:r w:rsidRPr="008F6B06">
              <w:rPr>
                <w:rFonts w:ascii="Times New Roman" w:hAnsi="Times New Roman" w:cs="Times New Roman"/>
                <w:spacing w:val="-2"/>
                <w:sz w:val="24"/>
                <w:szCs w:val="24"/>
                <w:lang w:val="uk-UA"/>
              </w:rPr>
              <w:t xml:space="preserve"> </w:t>
            </w:r>
            <w:r w:rsidRPr="008F6B06">
              <w:rPr>
                <w:rFonts w:ascii="Times New Roman" w:hAnsi="Times New Roman" w:cs="Times New Roman"/>
                <w:sz w:val="24"/>
                <w:szCs w:val="24"/>
                <w:lang w:val="uk-UA"/>
              </w:rPr>
              <w:t xml:space="preserve">інвестування – </w:t>
            </w:r>
            <w:r w:rsidRPr="008F6B06">
              <w:rPr>
                <w:rFonts w:ascii="Times New Roman" w:hAnsi="Times New Roman" w:cs="Times New Roman"/>
                <w:b/>
                <w:bCs/>
                <w:sz w:val="24"/>
                <w:szCs w:val="24"/>
                <w:lang w:val="uk-UA"/>
              </w:rPr>
              <w:t xml:space="preserve">Сектор економічного розвитку, </w:t>
            </w:r>
            <w:proofErr w:type="spellStart"/>
            <w:r w:rsidRPr="008F6B06">
              <w:rPr>
                <w:rFonts w:ascii="Times New Roman" w:hAnsi="Times New Roman" w:cs="Times New Roman"/>
                <w:b/>
                <w:bCs/>
                <w:sz w:val="24"/>
                <w:szCs w:val="24"/>
                <w:lang w:val="uk-UA"/>
              </w:rPr>
              <w:t>проєктно</w:t>
            </w:r>
            <w:proofErr w:type="spellEnd"/>
            <w:r w:rsidRPr="008F6B06">
              <w:rPr>
                <w:rFonts w:ascii="Times New Roman" w:hAnsi="Times New Roman" w:cs="Times New Roman"/>
                <w:b/>
                <w:bCs/>
                <w:sz w:val="24"/>
                <w:szCs w:val="24"/>
                <w:lang w:val="uk-UA"/>
              </w:rPr>
              <w:t xml:space="preserve"> – інвестиційної діял</w:t>
            </w:r>
            <w:r>
              <w:rPr>
                <w:rFonts w:ascii="Times New Roman" w:hAnsi="Times New Roman" w:cs="Times New Roman"/>
                <w:b/>
                <w:bCs/>
                <w:sz w:val="24"/>
                <w:szCs w:val="24"/>
                <w:lang w:val="uk-UA"/>
              </w:rPr>
              <w:t>ьності та цифровізації Березнянської селищної ради</w:t>
            </w:r>
          </w:p>
          <w:p w14:paraId="7411218B" w14:textId="77777777" w:rsidR="000A612F" w:rsidRPr="000A612F" w:rsidRDefault="000A612F" w:rsidP="00D572E6">
            <w:pPr>
              <w:pStyle w:val="TableParagraph"/>
              <w:rPr>
                <w:b/>
                <w:spacing w:val="-4"/>
                <w:sz w:val="24"/>
              </w:rPr>
            </w:pPr>
            <w:r>
              <w:rPr>
                <w:sz w:val="24"/>
              </w:rPr>
              <w:t>Граничний</w:t>
            </w:r>
            <w:r>
              <w:rPr>
                <w:spacing w:val="-6"/>
                <w:sz w:val="24"/>
              </w:rPr>
              <w:t xml:space="preserve"> </w:t>
            </w:r>
            <w:r>
              <w:rPr>
                <w:sz w:val="24"/>
              </w:rPr>
              <w:t>сукупний</w:t>
            </w:r>
            <w:r>
              <w:rPr>
                <w:spacing w:val="-3"/>
                <w:sz w:val="24"/>
              </w:rPr>
              <w:t xml:space="preserve"> </w:t>
            </w:r>
            <w:r>
              <w:rPr>
                <w:sz w:val="24"/>
              </w:rPr>
              <w:t>обсяг</w:t>
            </w:r>
            <w:r>
              <w:rPr>
                <w:spacing w:val="-4"/>
                <w:sz w:val="24"/>
              </w:rPr>
              <w:t xml:space="preserve"> </w:t>
            </w:r>
            <w:r>
              <w:rPr>
                <w:sz w:val="24"/>
              </w:rPr>
              <w:t>публічних</w:t>
            </w:r>
            <w:r>
              <w:rPr>
                <w:spacing w:val="-2"/>
                <w:sz w:val="24"/>
              </w:rPr>
              <w:t xml:space="preserve"> </w:t>
            </w:r>
            <w:r>
              <w:rPr>
                <w:sz w:val="24"/>
              </w:rPr>
              <w:t>інвестицій</w:t>
            </w:r>
            <w:r>
              <w:rPr>
                <w:spacing w:val="-4"/>
                <w:sz w:val="24"/>
              </w:rPr>
              <w:t xml:space="preserve"> </w:t>
            </w:r>
            <w:r>
              <w:rPr>
                <w:sz w:val="24"/>
              </w:rPr>
              <w:t>на</w:t>
            </w:r>
            <w:r>
              <w:rPr>
                <w:spacing w:val="-2"/>
                <w:sz w:val="24"/>
              </w:rPr>
              <w:t xml:space="preserve"> </w:t>
            </w:r>
            <w:r>
              <w:rPr>
                <w:sz w:val="24"/>
              </w:rPr>
              <w:t>середньостроковий</w:t>
            </w:r>
            <w:r>
              <w:rPr>
                <w:spacing w:val="-3"/>
                <w:sz w:val="24"/>
              </w:rPr>
              <w:t xml:space="preserve"> </w:t>
            </w:r>
            <w:r>
              <w:rPr>
                <w:sz w:val="24"/>
              </w:rPr>
              <w:t>період</w:t>
            </w:r>
            <w:r>
              <w:rPr>
                <w:spacing w:val="-4"/>
                <w:sz w:val="24"/>
              </w:rPr>
              <w:t xml:space="preserve"> </w:t>
            </w:r>
            <w:r>
              <w:rPr>
                <w:sz w:val="24"/>
              </w:rPr>
              <w:t>на</w:t>
            </w:r>
            <w:r>
              <w:rPr>
                <w:spacing w:val="-3"/>
                <w:sz w:val="24"/>
              </w:rPr>
              <w:t xml:space="preserve"> </w:t>
            </w:r>
            <w:r>
              <w:rPr>
                <w:sz w:val="24"/>
              </w:rPr>
              <w:t>галузь</w:t>
            </w:r>
            <w:r>
              <w:rPr>
                <w:spacing w:val="-4"/>
                <w:sz w:val="24"/>
              </w:rPr>
              <w:t xml:space="preserve"> </w:t>
            </w:r>
            <w:r>
              <w:rPr>
                <w:sz w:val="24"/>
              </w:rPr>
              <w:t>(сектор)</w:t>
            </w:r>
            <w:r>
              <w:rPr>
                <w:spacing w:val="-2"/>
                <w:sz w:val="24"/>
              </w:rPr>
              <w:t xml:space="preserve"> </w:t>
            </w:r>
            <w:r>
              <w:rPr>
                <w:sz w:val="24"/>
              </w:rPr>
              <w:t>-</w:t>
            </w:r>
            <w:r>
              <w:rPr>
                <w:spacing w:val="-3"/>
                <w:sz w:val="24"/>
              </w:rPr>
              <w:t xml:space="preserve"> </w:t>
            </w:r>
            <w:r>
              <w:rPr>
                <w:b/>
                <w:sz w:val="24"/>
              </w:rPr>
              <w:t>0</w:t>
            </w:r>
            <w:r>
              <w:rPr>
                <w:b/>
                <w:spacing w:val="-2"/>
                <w:sz w:val="24"/>
              </w:rPr>
              <w:t xml:space="preserve"> </w:t>
            </w:r>
            <w:r>
              <w:rPr>
                <w:b/>
                <w:sz w:val="24"/>
              </w:rPr>
              <w:t>тис.</w:t>
            </w:r>
            <w:r>
              <w:rPr>
                <w:b/>
                <w:spacing w:val="-2"/>
                <w:sz w:val="24"/>
              </w:rPr>
              <w:t xml:space="preserve"> </w:t>
            </w:r>
            <w:r>
              <w:rPr>
                <w:b/>
                <w:spacing w:val="-4"/>
                <w:sz w:val="24"/>
              </w:rPr>
              <w:t>грн.</w:t>
            </w:r>
          </w:p>
        </w:tc>
      </w:tr>
      <w:tr w:rsidR="000A612F" w14:paraId="6592CBFA" w14:textId="77777777" w:rsidTr="00D572E6">
        <w:trPr>
          <w:trHeight w:val="1267"/>
        </w:trPr>
        <w:tc>
          <w:tcPr>
            <w:tcW w:w="2100" w:type="dxa"/>
            <w:vAlign w:val="center"/>
          </w:tcPr>
          <w:p w14:paraId="5DC5BF4C" w14:textId="77777777" w:rsidR="000A612F" w:rsidRDefault="000A612F" w:rsidP="00D572E6">
            <w:pPr>
              <w:pStyle w:val="TableParagraph"/>
              <w:jc w:val="center"/>
              <w:rPr>
                <w:sz w:val="24"/>
              </w:rPr>
            </w:pPr>
            <w:proofErr w:type="spellStart"/>
            <w:r>
              <w:rPr>
                <w:sz w:val="24"/>
              </w:rPr>
              <w:lastRenderedPageBreak/>
              <w:t>Підсектор</w:t>
            </w:r>
            <w:proofErr w:type="spellEnd"/>
            <w:r>
              <w:rPr>
                <w:spacing w:val="-15"/>
                <w:sz w:val="24"/>
              </w:rPr>
              <w:t xml:space="preserve"> </w:t>
            </w:r>
            <w:r>
              <w:rPr>
                <w:sz w:val="24"/>
              </w:rPr>
              <w:t xml:space="preserve">галузі (сектору) для </w:t>
            </w:r>
            <w:r>
              <w:rPr>
                <w:spacing w:val="-2"/>
                <w:sz w:val="24"/>
              </w:rPr>
              <w:t>публічного інвестування</w:t>
            </w:r>
          </w:p>
        </w:tc>
        <w:tc>
          <w:tcPr>
            <w:tcW w:w="3180" w:type="dxa"/>
            <w:vAlign w:val="center"/>
          </w:tcPr>
          <w:p w14:paraId="06489FC7" w14:textId="77777777" w:rsidR="000A612F" w:rsidRDefault="000A612F" w:rsidP="00D572E6">
            <w:pPr>
              <w:pStyle w:val="TableParagraph"/>
              <w:spacing w:line="270" w:lineRule="atLeast"/>
              <w:jc w:val="center"/>
              <w:rPr>
                <w:sz w:val="24"/>
              </w:rPr>
            </w:pPr>
            <w:r>
              <w:rPr>
                <w:sz w:val="24"/>
              </w:rPr>
              <w:t>Основний</w:t>
            </w:r>
            <w:r>
              <w:rPr>
                <w:spacing w:val="-15"/>
                <w:sz w:val="24"/>
              </w:rPr>
              <w:t xml:space="preserve"> </w:t>
            </w:r>
            <w:r>
              <w:rPr>
                <w:sz w:val="24"/>
              </w:rPr>
              <w:t>напрям</w:t>
            </w:r>
            <w:r>
              <w:rPr>
                <w:spacing w:val="-15"/>
                <w:sz w:val="24"/>
              </w:rPr>
              <w:t xml:space="preserve"> </w:t>
            </w:r>
            <w:r>
              <w:rPr>
                <w:sz w:val="24"/>
              </w:rPr>
              <w:t xml:space="preserve">публічного </w:t>
            </w:r>
            <w:r>
              <w:rPr>
                <w:spacing w:val="-2"/>
                <w:sz w:val="24"/>
              </w:rPr>
              <w:t>інвестування</w:t>
            </w:r>
          </w:p>
        </w:tc>
        <w:tc>
          <w:tcPr>
            <w:tcW w:w="4335" w:type="dxa"/>
            <w:vAlign w:val="center"/>
          </w:tcPr>
          <w:p w14:paraId="2B264E9D" w14:textId="77777777" w:rsidR="000A612F" w:rsidRDefault="000A612F" w:rsidP="00D572E6">
            <w:pPr>
              <w:pStyle w:val="TableParagraph"/>
              <w:jc w:val="center"/>
              <w:rPr>
                <w:sz w:val="24"/>
              </w:rPr>
            </w:pPr>
            <w:r>
              <w:rPr>
                <w:sz w:val="24"/>
              </w:rPr>
              <w:t>Найменування</w:t>
            </w:r>
            <w:r>
              <w:rPr>
                <w:spacing w:val="-15"/>
                <w:sz w:val="24"/>
              </w:rPr>
              <w:t xml:space="preserve"> </w:t>
            </w:r>
            <w:r>
              <w:rPr>
                <w:sz w:val="24"/>
              </w:rPr>
              <w:t xml:space="preserve">цільового </w:t>
            </w:r>
            <w:r>
              <w:rPr>
                <w:spacing w:val="-2"/>
                <w:sz w:val="24"/>
              </w:rPr>
              <w:t>показника</w:t>
            </w:r>
          </w:p>
        </w:tc>
        <w:tc>
          <w:tcPr>
            <w:tcW w:w="1215" w:type="dxa"/>
            <w:vAlign w:val="center"/>
          </w:tcPr>
          <w:p w14:paraId="77A2B526" w14:textId="77777777" w:rsidR="000A612F" w:rsidRDefault="000A612F" w:rsidP="00D572E6">
            <w:pPr>
              <w:pStyle w:val="TableParagraph"/>
              <w:jc w:val="center"/>
              <w:rPr>
                <w:spacing w:val="-5"/>
                <w:sz w:val="24"/>
              </w:rPr>
            </w:pPr>
            <w:r>
              <w:rPr>
                <w:spacing w:val="-2"/>
                <w:sz w:val="24"/>
              </w:rPr>
              <w:t xml:space="preserve">Базове значення </w:t>
            </w:r>
            <w:r>
              <w:rPr>
                <w:spacing w:val="-4"/>
                <w:sz w:val="24"/>
              </w:rPr>
              <w:t>(%)</w:t>
            </w:r>
          </w:p>
        </w:tc>
        <w:tc>
          <w:tcPr>
            <w:tcW w:w="1320" w:type="dxa"/>
            <w:vAlign w:val="center"/>
          </w:tcPr>
          <w:p w14:paraId="380C6406" w14:textId="77777777" w:rsidR="000A612F" w:rsidRDefault="000A612F" w:rsidP="00D572E6">
            <w:pPr>
              <w:pStyle w:val="TableParagraph"/>
              <w:jc w:val="center"/>
              <w:rPr>
                <w:spacing w:val="-5"/>
                <w:sz w:val="24"/>
              </w:rPr>
            </w:pPr>
            <w:r>
              <w:rPr>
                <w:spacing w:val="-2"/>
                <w:sz w:val="24"/>
              </w:rPr>
              <w:t xml:space="preserve">Планове </w:t>
            </w:r>
            <w:r>
              <w:rPr>
                <w:sz w:val="24"/>
              </w:rPr>
              <w:t>значення</w:t>
            </w:r>
            <w:r>
              <w:rPr>
                <w:spacing w:val="-15"/>
                <w:sz w:val="24"/>
              </w:rPr>
              <w:t xml:space="preserve"> </w:t>
            </w:r>
            <w:r>
              <w:rPr>
                <w:sz w:val="24"/>
              </w:rPr>
              <w:t>на 2027 р.</w:t>
            </w:r>
            <w:r>
              <w:rPr>
                <w:spacing w:val="60"/>
                <w:sz w:val="24"/>
              </w:rPr>
              <w:t xml:space="preserve"> </w:t>
            </w:r>
            <w:r>
              <w:rPr>
                <w:spacing w:val="-5"/>
                <w:sz w:val="24"/>
              </w:rPr>
              <w:t>(%)</w:t>
            </w:r>
          </w:p>
        </w:tc>
        <w:tc>
          <w:tcPr>
            <w:tcW w:w="1365" w:type="dxa"/>
            <w:vAlign w:val="center"/>
          </w:tcPr>
          <w:p w14:paraId="4E65FF57" w14:textId="77777777" w:rsidR="000A612F" w:rsidRDefault="000A612F" w:rsidP="00D572E6">
            <w:pPr>
              <w:pStyle w:val="TableParagraph"/>
              <w:jc w:val="center"/>
              <w:rPr>
                <w:spacing w:val="-5"/>
                <w:sz w:val="24"/>
              </w:rPr>
            </w:pPr>
            <w:r>
              <w:rPr>
                <w:spacing w:val="-2"/>
                <w:sz w:val="24"/>
              </w:rPr>
              <w:t xml:space="preserve">Планове </w:t>
            </w:r>
            <w:r>
              <w:rPr>
                <w:sz w:val="24"/>
              </w:rPr>
              <w:t>значення</w:t>
            </w:r>
            <w:r>
              <w:rPr>
                <w:spacing w:val="-15"/>
                <w:sz w:val="24"/>
              </w:rPr>
              <w:t xml:space="preserve"> </w:t>
            </w:r>
            <w:r>
              <w:rPr>
                <w:sz w:val="24"/>
              </w:rPr>
              <w:t>на 2028 р.</w:t>
            </w:r>
            <w:r>
              <w:rPr>
                <w:spacing w:val="60"/>
                <w:sz w:val="24"/>
              </w:rPr>
              <w:t xml:space="preserve"> </w:t>
            </w:r>
            <w:r>
              <w:rPr>
                <w:spacing w:val="-5"/>
                <w:sz w:val="24"/>
              </w:rPr>
              <w:t>(%)</w:t>
            </w:r>
          </w:p>
        </w:tc>
        <w:tc>
          <w:tcPr>
            <w:tcW w:w="1200" w:type="dxa"/>
            <w:vAlign w:val="center"/>
          </w:tcPr>
          <w:p w14:paraId="3A01792F" w14:textId="77777777" w:rsidR="000A612F" w:rsidRDefault="000A612F" w:rsidP="00D572E6">
            <w:pPr>
              <w:pStyle w:val="TableParagraph"/>
              <w:jc w:val="center"/>
              <w:rPr>
                <w:sz w:val="24"/>
              </w:rPr>
            </w:pPr>
            <w:r>
              <w:rPr>
                <w:spacing w:val="-2"/>
                <w:sz w:val="24"/>
              </w:rPr>
              <w:t xml:space="preserve">Планове значення </w:t>
            </w:r>
            <w:r>
              <w:rPr>
                <w:sz w:val="24"/>
              </w:rPr>
              <w:t xml:space="preserve">на 2029 </w:t>
            </w:r>
            <w:r>
              <w:rPr>
                <w:spacing w:val="-4"/>
                <w:sz w:val="24"/>
              </w:rPr>
              <w:t>(%)</w:t>
            </w:r>
          </w:p>
        </w:tc>
      </w:tr>
      <w:tr w:rsidR="000A612F" w14:paraId="1C1E4A32" w14:textId="77777777" w:rsidTr="00AF4A28">
        <w:trPr>
          <w:trHeight w:val="2026"/>
        </w:trPr>
        <w:tc>
          <w:tcPr>
            <w:tcW w:w="2100" w:type="dxa"/>
            <w:vAlign w:val="center"/>
          </w:tcPr>
          <w:p w14:paraId="4BA80FBC" w14:textId="77777777" w:rsidR="000A612F" w:rsidRDefault="000A612F" w:rsidP="00D572E6">
            <w:pPr>
              <w:pStyle w:val="TableParagraph"/>
              <w:rPr>
                <w:sz w:val="24"/>
              </w:rPr>
            </w:pPr>
            <w:proofErr w:type="spellStart"/>
            <w:r>
              <w:rPr>
                <w:sz w:val="24"/>
              </w:rPr>
              <w:t>Цифровізація</w:t>
            </w:r>
            <w:proofErr w:type="spellEnd"/>
            <w:r>
              <w:rPr>
                <w:sz w:val="24"/>
              </w:rPr>
              <w:t xml:space="preserve"> та публічні</w:t>
            </w:r>
            <w:r>
              <w:rPr>
                <w:spacing w:val="-15"/>
                <w:sz w:val="24"/>
              </w:rPr>
              <w:t xml:space="preserve"> </w:t>
            </w:r>
            <w:r>
              <w:rPr>
                <w:sz w:val="24"/>
              </w:rPr>
              <w:t>послуги</w:t>
            </w:r>
          </w:p>
        </w:tc>
        <w:tc>
          <w:tcPr>
            <w:tcW w:w="3180" w:type="dxa"/>
            <w:vAlign w:val="center"/>
          </w:tcPr>
          <w:p w14:paraId="097077F1" w14:textId="77777777" w:rsidR="000A612F" w:rsidRDefault="000A612F" w:rsidP="00D572E6">
            <w:pPr>
              <w:pStyle w:val="TableParagraph"/>
              <w:spacing w:line="270" w:lineRule="atLeast"/>
              <w:rPr>
                <w:sz w:val="24"/>
              </w:rPr>
            </w:pPr>
            <w:r>
              <w:rPr>
                <w:sz w:val="24"/>
              </w:rPr>
              <w:t xml:space="preserve">Реалізація Програми інформатизації щодо створення та забезпечення розвитку </w:t>
            </w:r>
            <w:r>
              <w:rPr>
                <w:spacing w:val="-2"/>
                <w:sz w:val="24"/>
              </w:rPr>
              <w:t xml:space="preserve">інформаційних (автоматизованих), </w:t>
            </w:r>
            <w:r>
              <w:rPr>
                <w:sz w:val="24"/>
              </w:rPr>
              <w:t>електронних</w:t>
            </w:r>
            <w:r>
              <w:rPr>
                <w:spacing w:val="-15"/>
                <w:sz w:val="24"/>
              </w:rPr>
              <w:t xml:space="preserve"> </w:t>
            </w:r>
            <w:r>
              <w:rPr>
                <w:sz w:val="24"/>
              </w:rPr>
              <w:t>комунікаційних та інформаційно-комунікаційних систем</w:t>
            </w:r>
          </w:p>
        </w:tc>
        <w:tc>
          <w:tcPr>
            <w:tcW w:w="4335" w:type="dxa"/>
            <w:vAlign w:val="center"/>
          </w:tcPr>
          <w:p w14:paraId="3AB60775" w14:textId="77777777" w:rsidR="000A612F" w:rsidRDefault="000A612F" w:rsidP="00D572E6">
            <w:pPr>
              <w:pStyle w:val="TableParagraph"/>
              <w:rPr>
                <w:sz w:val="24"/>
              </w:rPr>
            </w:pPr>
            <w:r>
              <w:rPr>
                <w:sz w:val="24"/>
              </w:rPr>
              <w:t>Рівень реалізації заходів з розвитку інформаційних систем, публічних електронних реєстрів та захисту інформації відповідно до пріоритетів державної</w:t>
            </w:r>
            <w:r>
              <w:rPr>
                <w:spacing w:val="-9"/>
                <w:sz w:val="24"/>
              </w:rPr>
              <w:t xml:space="preserve"> </w:t>
            </w:r>
            <w:r>
              <w:rPr>
                <w:sz w:val="24"/>
              </w:rPr>
              <w:t>політики</w:t>
            </w:r>
            <w:r>
              <w:rPr>
                <w:spacing w:val="-10"/>
                <w:sz w:val="24"/>
              </w:rPr>
              <w:t xml:space="preserve"> </w:t>
            </w:r>
            <w:r>
              <w:rPr>
                <w:sz w:val="24"/>
              </w:rPr>
              <w:t>у</w:t>
            </w:r>
            <w:r>
              <w:rPr>
                <w:spacing w:val="-9"/>
                <w:sz w:val="24"/>
              </w:rPr>
              <w:t xml:space="preserve"> </w:t>
            </w:r>
            <w:r>
              <w:rPr>
                <w:sz w:val="24"/>
              </w:rPr>
              <w:t>сфері</w:t>
            </w:r>
            <w:r>
              <w:rPr>
                <w:spacing w:val="-9"/>
                <w:sz w:val="24"/>
              </w:rPr>
              <w:t xml:space="preserve"> </w:t>
            </w:r>
            <w:r>
              <w:rPr>
                <w:sz w:val="24"/>
              </w:rPr>
              <w:t>цифровізації</w:t>
            </w:r>
          </w:p>
        </w:tc>
        <w:tc>
          <w:tcPr>
            <w:tcW w:w="1215" w:type="dxa"/>
            <w:vAlign w:val="center"/>
          </w:tcPr>
          <w:p w14:paraId="7448E21A" w14:textId="77777777" w:rsidR="000A612F" w:rsidRDefault="000A612F" w:rsidP="00D572E6">
            <w:pPr>
              <w:pStyle w:val="TableParagraph"/>
              <w:jc w:val="center"/>
              <w:rPr>
                <w:sz w:val="24"/>
              </w:rPr>
            </w:pPr>
            <w:r>
              <w:rPr>
                <w:sz w:val="24"/>
              </w:rPr>
              <w:t>0%</w:t>
            </w:r>
          </w:p>
        </w:tc>
        <w:tc>
          <w:tcPr>
            <w:tcW w:w="1320" w:type="dxa"/>
            <w:vAlign w:val="center"/>
          </w:tcPr>
          <w:p w14:paraId="2B16EE0B" w14:textId="77777777" w:rsidR="000A612F" w:rsidRDefault="000A612F" w:rsidP="00D572E6">
            <w:pPr>
              <w:pStyle w:val="TableParagraph"/>
              <w:jc w:val="center"/>
              <w:rPr>
                <w:sz w:val="24"/>
              </w:rPr>
            </w:pPr>
            <w:r>
              <w:rPr>
                <w:sz w:val="24"/>
              </w:rPr>
              <w:t>10%</w:t>
            </w:r>
          </w:p>
        </w:tc>
        <w:tc>
          <w:tcPr>
            <w:tcW w:w="1365" w:type="dxa"/>
            <w:vAlign w:val="center"/>
          </w:tcPr>
          <w:p w14:paraId="29B6D35F" w14:textId="77777777" w:rsidR="000A612F" w:rsidRDefault="000A612F" w:rsidP="00D572E6">
            <w:pPr>
              <w:pStyle w:val="TableParagraph"/>
              <w:jc w:val="center"/>
              <w:rPr>
                <w:sz w:val="24"/>
              </w:rPr>
            </w:pPr>
            <w:r>
              <w:rPr>
                <w:spacing w:val="-5"/>
                <w:sz w:val="24"/>
              </w:rPr>
              <w:t>20%</w:t>
            </w:r>
          </w:p>
        </w:tc>
        <w:tc>
          <w:tcPr>
            <w:tcW w:w="1200" w:type="dxa"/>
            <w:vAlign w:val="center"/>
          </w:tcPr>
          <w:p w14:paraId="65D79FE7" w14:textId="77777777" w:rsidR="000A612F" w:rsidRDefault="000A612F" w:rsidP="00D572E6">
            <w:pPr>
              <w:pStyle w:val="TableParagraph"/>
              <w:jc w:val="center"/>
              <w:rPr>
                <w:sz w:val="24"/>
              </w:rPr>
            </w:pPr>
            <w:r>
              <w:rPr>
                <w:spacing w:val="-5"/>
                <w:sz w:val="24"/>
              </w:rPr>
              <w:t>40%</w:t>
            </w:r>
          </w:p>
        </w:tc>
      </w:tr>
    </w:tbl>
    <w:p w14:paraId="51111B82" w14:textId="77777777" w:rsidR="000A612F" w:rsidRDefault="000A612F" w:rsidP="000A612F">
      <w:pPr>
        <w:pStyle w:val="TableParagraph"/>
        <w:rPr>
          <w:sz w:val="24"/>
        </w:rPr>
      </w:pPr>
    </w:p>
    <w:tbl>
      <w:tblPr>
        <w:tblStyle w:val="TableNormal"/>
        <w:tblW w:w="0" w:type="auto"/>
        <w:tblInd w:w="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00"/>
        <w:gridCol w:w="3180"/>
        <w:gridCol w:w="4335"/>
        <w:gridCol w:w="1215"/>
        <w:gridCol w:w="1320"/>
        <w:gridCol w:w="1365"/>
        <w:gridCol w:w="1200"/>
      </w:tblGrid>
      <w:tr w:rsidR="000A612F" w:rsidRPr="002179D1" w14:paraId="562A037A" w14:textId="77777777" w:rsidTr="00D572E6">
        <w:trPr>
          <w:trHeight w:val="915"/>
        </w:trPr>
        <w:tc>
          <w:tcPr>
            <w:tcW w:w="14715" w:type="dxa"/>
            <w:gridSpan w:val="7"/>
          </w:tcPr>
          <w:p w14:paraId="18591EAC" w14:textId="77777777" w:rsidR="000A612F" w:rsidRDefault="000A612F" w:rsidP="00D572E6">
            <w:pPr>
              <w:pStyle w:val="TableParagraph"/>
              <w:ind w:left="40"/>
              <w:rPr>
                <w:b/>
                <w:sz w:val="24"/>
              </w:rPr>
            </w:pPr>
            <w:r>
              <w:rPr>
                <w:sz w:val="24"/>
              </w:rPr>
              <w:t>Пріоритетна</w:t>
            </w:r>
            <w:r>
              <w:rPr>
                <w:spacing w:val="-2"/>
                <w:sz w:val="24"/>
              </w:rPr>
              <w:t xml:space="preserve"> </w:t>
            </w:r>
            <w:r>
              <w:rPr>
                <w:sz w:val="24"/>
              </w:rPr>
              <w:t>галузь</w:t>
            </w:r>
            <w:r>
              <w:rPr>
                <w:spacing w:val="-3"/>
                <w:sz w:val="24"/>
              </w:rPr>
              <w:t xml:space="preserve"> </w:t>
            </w:r>
            <w:r>
              <w:rPr>
                <w:sz w:val="24"/>
              </w:rPr>
              <w:t>(сектор)</w:t>
            </w:r>
            <w:r>
              <w:rPr>
                <w:spacing w:val="-1"/>
                <w:sz w:val="24"/>
              </w:rPr>
              <w:t xml:space="preserve"> </w:t>
            </w:r>
            <w:r>
              <w:rPr>
                <w:sz w:val="24"/>
              </w:rPr>
              <w:t>для</w:t>
            </w:r>
            <w:r>
              <w:rPr>
                <w:spacing w:val="-2"/>
                <w:sz w:val="24"/>
              </w:rPr>
              <w:t xml:space="preserve"> </w:t>
            </w:r>
            <w:r>
              <w:rPr>
                <w:sz w:val="24"/>
              </w:rPr>
              <w:t>публічного</w:t>
            </w:r>
            <w:r>
              <w:rPr>
                <w:spacing w:val="-2"/>
                <w:sz w:val="24"/>
              </w:rPr>
              <w:t xml:space="preserve"> </w:t>
            </w:r>
            <w:r>
              <w:rPr>
                <w:sz w:val="24"/>
              </w:rPr>
              <w:t>інвестування</w:t>
            </w:r>
            <w:r>
              <w:rPr>
                <w:spacing w:val="-1"/>
                <w:sz w:val="24"/>
              </w:rPr>
              <w:t xml:space="preserve"> </w:t>
            </w:r>
            <w:r>
              <w:rPr>
                <w:sz w:val="24"/>
              </w:rPr>
              <w:t>–</w:t>
            </w:r>
            <w:r>
              <w:rPr>
                <w:spacing w:val="-2"/>
                <w:sz w:val="24"/>
              </w:rPr>
              <w:t xml:space="preserve"> </w:t>
            </w:r>
            <w:r>
              <w:rPr>
                <w:b/>
                <w:sz w:val="24"/>
              </w:rPr>
              <w:t>Соціальна</w:t>
            </w:r>
            <w:r>
              <w:rPr>
                <w:b/>
                <w:spacing w:val="-1"/>
                <w:sz w:val="24"/>
              </w:rPr>
              <w:t xml:space="preserve"> </w:t>
            </w:r>
            <w:r>
              <w:rPr>
                <w:b/>
                <w:spacing w:val="-2"/>
                <w:sz w:val="24"/>
              </w:rPr>
              <w:t>сфера</w:t>
            </w:r>
          </w:p>
          <w:p w14:paraId="2DFA7B29" w14:textId="77777777" w:rsidR="000A612F" w:rsidRDefault="000A612F" w:rsidP="00D572E6">
            <w:pPr>
              <w:pStyle w:val="TableParagraph"/>
              <w:ind w:left="40"/>
              <w:rPr>
                <w:b/>
                <w:spacing w:val="-2"/>
                <w:sz w:val="24"/>
              </w:rPr>
            </w:pPr>
            <w:r>
              <w:rPr>
                <w:sz w:val="24"/>
              </w:rPr>
              <w:t>Міністерство,</w:t>
            </w:r>
            <w:r>
              <w:rPr>
                <w:spacing w:val="-2"/>
                <w:sz w:val="24"/>
              </w:rPr>
              <w:t xml:space="preserve"> </w:t>
            </w:r>
            <w:r>
              <w:rPr>
                <w:sz w:val="24"/>
              </w:rPr>
              <w:t>відповідальне</w:t>
            </w:r>
            <w:r>
              <w:rPr>
                <w:spacing w:val="-2"/>
                <w:sz w:val="24"/>
              </w:rPr>
              <w:t xml:space="preserve"> </w:t>
            </w:r>
            <w:r>
              <w:rPr>
                <w:sz w:val="24"/>
              </w:rPr>
              <w:t>за</w:t>
            </w:r>
            <w:r>
              <w:rPr>
                <w:spacing w:val="-1"/>
                <w:sz w:val="24"/>
              </w:rPr>
              <w:t xml:space="preserve"> </w:t>
            </w:r>
            <w:r>
              <w:rPr>
                <w:sz w:val="24"/>
              </w:rPr>
              <w:t>галузь</w:t>
            </w:r>
            <w:r>
              <w:rPr>
                <w:spacing w:val="-2"/>
                <w:sz w:val="24"/>
              </w:rPr>
              <w:t xml:space="preserve"> </w:t>
            </w:r>
            <w:r>
              <w:rPr>
                <w:sz w:val="24"/>
              </w:rPr>
              <w:t>(сектор)</w:t>
            </w:r>
            <w:r>
              <w:rPr>
                <w:spacing w:val="-2"/>
                <w:sz w:val="24"/>
              </w:rPr>
              <w:t xml:space="preserve"> </w:t>
            </w:r>
            <w:r>
              <w:rPr>
                <w:sz w:val="24"/>
              </w:rPr>
              <w:t>для</w:t>
            </w:r>
            <w:r>
              <w:rPr>
                <w:spacing w:val="-1"/>
                <w:sz w:val="24"/>
              </w:rPr>
              <w:t xml:space="preserve"> </w:t>
            </w:r>
            <w:r>
              <w:rPr>
                <w:sz w:val="24"/>
              </w:rPr>
              <w:t>публічного</w:t>
            </w:r>
            <w:r>
              <w:rPr>
                <w:spacing w:val="-1"/>
                <w:sz w:val="24"/>
              </w:rPr>
              <w:t xml:space="preserve"> </w:t>
            </w:r>
            <w:r>
              <w:rPr>
                <w:sz w:val="24"/>
              </w:rPr>
              <w:t>інвестування</w:t>
            </w:r>
            <w:r>
              <w:rPr>
                <w:spacing w:val="-1"/>
                <w:sz w:val="24"/>
              </w:rPr>
              <w:t xml:space="preserve"> </w:t>
            </w:r>
            <w:r>
              <w:rPr>
                <w:sz w:val="24"/>
              </w:rPr>
              <w:t>–</w:t>
            </w:r>
            <w:r>
              <w:rPr>
                <w:spacing w:val="-1"/>
                <w:sz w:val="24"/>
              </w:rPr>
              <w:t xml:space="preserve"> </w:t>
            </w:r>
            <w:proofErr w:type="spellStart"/>
            <w:r>
              <w:rPr>
                <w:b/>
                <w:spacing w:val="-2"/>
                <w:sz w:val="24"/>
              </w:rPr>
              <w:t>Мінсоцполітики</w:t>
            </w:r>
            <w:proofErr w:type="spellEnd"/>
          </w:p>
          <w:p w14:paraId="7D53A317" w14:textId="77777777" w:rsidR="000A612F" w:rsidRPr="00F847BA" w:rsidRDefault="000A612F" w:rsidP="00D572E6">
            <w:pPr>
              <w:pStyle w:val="af"/>
              <w:spacing w:after="0" w:line="259" w:lineRule="auto"/>
              <w:jc w:val="both"/>
              <w:rPr>
                <w:rFonts w:ascii="Times New Roman" w:hAnsi="Times New Roman" w:cs="Times New Roman"/>
                <w:b/>
                <w:bCs/>
                <w:sz w:val="24"/>
                <w:szCs w:val="24"/>
                <w:lang w:val="uk-UA"/>
              </w:rPr>
            </w:pPr>
            <w:r w:rsidRPr="00F847BA">
              <w:rPr>
                <w:rFonts w:ascii="Times New Roman" w:hAnsi="Times New Roman" w:cs="Times New Roman"/>
                <w:sz w:val="24"/>
                <w:szCs w:val="24"/>
                <w:lang w:val="uk-UA"/>
              </w:rPr>
              <w:t>Структурний підрозділ відповідальний</w:t>
            </w:r>
            <w:r w:rsidRPr="00F847BA">
              <w:rPr>
                <w:rFonts w:ascii="Times New Roman" w:hAnsi="Times New Roman" w:cs="Times New Roman"/>
                <w:spacing w:val="-3"/>
                <w:sz w:val="24"/>
                <w:szCs w:val="24"/>
                <w:lang w:val="uk-UA"/>
              </w:rPr>
              <w:t xml:space="preserve"> </w:t>
            </w:r>
            <w:r w:rsidRPr="00F847BA">
              <w:rPr>
                <w:rFonts w:ascii="Times New Roman" w:hAnsi="Times New Roman" w:cs="Times New Roman"/>
                <w:sz w:val="24"/>
                <w:szCs w:val="24"/>
                <w:lang w:val="uk-UA"/>
              </w:rPr>
              <w:t>за</w:t>
            </w:r>
            <w:r w:rsidRPr="00F847BA">
              <w:rPr>
                <w:rFonts w:ascii="Times New Roman" w:hAnsi="Times New Roman" w:cs="Times New Roman"/>
                <w:spacing w:val="-3"/>
                <w:sz w:val="24"/>
                <w:szCs w:val="24"/>
                <w:lang w:val="uk-UA"/>
              </w:rPr>
              <w:t xml:space="preserve"> </w:t>
            </w:r>
            <w:r w:rsidRPr="00F847BA">
              <w:rPr>
                <w:rFonts w:ascii="Times New Roman" w:hAnsi="Times New Roman" w:cs="Times New Roman"/>
                <w:sz w:val="24"/>
                <w:szCs w:val="24"/>
                <w:lang w:val="uk-UA"/>
              </w:rPr>
              <w:t>галузь</w:t>
            </w:r>
            <w:r w:rsidRPr="00F847BA">
              <w:rPr>
                <w:rFonts w:ascii="Times New Roman" w:hAnsi="Times New Roman" w:cs="Times New Roman"/>
                <w:spacing w:val="-5"/>
                <w:sz w:val="24"/>
                <w:szCs w:val="24"/>
                <w:lang w:val="uk-UA"/>
              </w:rPr>
              <w:t xml:space="preserve"> </w:t>
            </w:r>
            <w:r w:rsidRPr="00F847BA">
              <w:rPr>
                <w:rFonts w:ascii="Times New Roman" w:hAnsi="Times New Roman" w:cs="Times New Roman"/>
                <w:sz w:val="24"/>
                <w:szCs w:val="24"/>
                <w:lang w:val="uk-UA"/>
              </w:rPr>
              <w:t>(сектор)</w:t>
            </w:r>
            <w:r w:rsidRPr="00F847BA">
              <w:rPr>
                <w:rFonts w:ascii="Times New Roman" w:hAnsi="Times New Roman" w:cs="Times New Roman"/>
                <w:spacing w:val="-3"/>
                <w:sz w:val="24"/>
                <w:szCs w:val="24"/>
                <w:lang w:val="uk-UA"/>
              </w:rPr>
              <w:t xml:space="preserve"> </w:t>
            </w:r>
            <w:r w:rsidRPr="00F847BA">
              <w:rPr>
                <w:rFonts w:ascii="Times New Roman" w:hAnsi="Times New Roman" w:cs="Times New Roman"/>
                <w:sz w:val="24"/>
                <w:szCs w:val="24"/>
                <w:lang w:val="uk-UA"/>
              </w:rPr>
              <w:t>для</w:t>
            </w:r>
            <w:r w:rsidRPr="00F847BA">
              <w:rPr>
                <w:rFonts w:ascii="Times New Roman" w:hAnsi="Times New Roman" w:cs="Times New Roman"/>
                <w:spacing w:val="-3"/>
                <w:sz w:val="24"/>
                <w:szCs w:val="24"/>
                <w:lang w:val="uk-UA"/>
              </w:rPr>
              <w:t xml:space="preserve"> </w:t>
            </w:r>
            <w:r w:rsidRPr="00F847BA">
              <w:rPr>
                <w:rFonts w:ascii="Times New Roman" w:hAnsi="Times New Roman" w:cs="Times New Roman"/>
                <w:sz w:val="24"/>
                <w:szCs w:val="24"/>
                <w:lang w:val="uk-UA"/>
              </w:rPr>
              <w:t>публічного</w:t>
            </w:r>
            <w:r w:rsidRPr="00F847BA">
              <w:rPr>
                <w:rFonts w:ascii="Times New Roman" w:hAnsi="Times New Roman" w:cs="Times New Roman"/>
                <w:spacing w:val="-2"/>
                <w:sz w:val="24"/>
                <w:szCs w:val="24"/>
                <w:lang w:val="uk-UA"/>
              </w:rPr>
              <w:t xml:space="preserve"> </w:t>
            </w:r>
            <w:r w:rsidRPr="00F847BA">
              <w:rPr>
                <w:rFonts w:ascii="Times New Roman" w:hAnsi="Times New Roman" w:cs="Times New Roman"/>
                <w:sz w:val="24"/>
                <w:szCs w:val="24"/>
                <w:lang w:val="uk-UA"/>
              </w:rPr>
              <w:t xml:space="preserve">інвестування – </w:t>
            </w:r>
            <w:proofErr w:type="spellStart"/>
            <w:r w:rsidRPr="00F847BA">
              <w:rPr>
                <w:rFonts w:ascii="Times New Roman" w:hAnsi="Times New Roman" w:cs="Times New Roman"/>
                <w:b/>
                <w:bCs/>
                <w:sz w:val="24"/>
                <w:szCs w:val="24"/>
                <w:lang w:val="uk-UA"/>
              </w:rPr>
              <w:t>Виконачий</w:t>
            </w:r>
            <w:proofErr w:type="spellEnd"/>
            <w:r w:rsidRPr="00F847BA">
              <w:rPr>
                <w:rFonts w:ascii="Times New Roman" w:hAnsi="Times New Roman" w:cs="Times New Roman"/>
                <w:b/>
                <w:bCs/>
                <w:sz w:val="24"/>
                <w:szCs w:val="24"/>
                <w:lang w:val="uk-UA"/>
              </w:rPr>
              <w:t xml:space="preserve"> комітет Березнянської селищної ради, КЗ «ЦНСП»</w:t>
            </w:r>
            <w:r>
              <w:rPr>
                <w:rFonts w:ascii="Times New Roman" w:hAnsi="Times New Roman" w:cs="Times New Roman"/>
                <w:b/>
                <w:bCs/>
                <w:sz w:val="24"/>
                <w:szCs w:val="24"/>
                <w:lang w:val="uk-UA"/>
              </w:rPr>
              <w:t xml:space="preserve"> Березнянської селищної ради</w:t>
            </w:r>
          </w:p>
          <w:p w14:paraId="0CA4A956" w14:textId="77777777" w:rsidR="000A612F" w:rsidRDefault="000A612F" w:rsidP="00D572E6">
            <w:pPr>
              <w:pStyle w:val="TableParagraph"/>
              <w:ind w:left="40"/>
              <w:rPr>
                <w:b/>
                <w:spacing w:val="-4"/>
                <w:sz w:val="24"/>
              </w:rPr>
            </w:pPr>
            <w:r>
              <w:rPr>
                <w:sz w:val="24"/>
              </w:rPr>
              <w:t>Граничний</w:t>
            </w:r>
            <w:r>
              <w:rPr>
                <w:spacing w:val="-6"/>
                <w:sz w:val="24"/>
              </w:rPr>
              <w:t xml:space="preserve"> </w:t>
            </w:r>
            <w:r>
              <w:rPr>
                <w:sz w:val="24"/>
              </w:rPr>
              <w:t>сукупний</w:t>
            </w:r>
            <w:r>
              <w:rPr>
                <w:spacing w:val="-3"/>
                <w:sz w:val="24"/>
              </w:rPr>
              <w:t xml:space="preserve"> </w:t>
            </w:r>
            <w:r>
              <w:rPr>
                <w:sz w:val="24"/>
              </w:rPr>
              <w:t>обсяг</w:t>
            </w:r>
            <w:r>
              <w:rPr>
                <w:spacing w:val="-4"/>
                <w:sz w:val="24"/>
              </w:rPr>
              <w:t xml:space="preserve"> </w:t>
            </w:r>
            <w:r>
              <w:rPr>
                <w:sz w:val="24"/>
              </w:rPr>
              <w:t>публічних</w:t>
            </w:r>
            <w:r>
              <w:rPr>
                <w:spacing w:val="-2"/>
                <w:sz w:val="24"/>
              </w:rPr>
              <w:t xml:space="preserve"> </w:t>
            </w:r>
            <w:r>
              <w:rPr>
                <w:sz w:val="24"/>
              </w:rPr>
              <w:t>інвестицій</w:t>
            </w:r>
            <w:r>
              <w:rPr>
                <w:spacing w:val="-4"/>
                <w:sz w:val="24"/>
              </w:rPr>
              <w:t xml:space="preserve"> </w:t>
            </w:r>
            <w:r>
              <w:rPr>
                <w:sz w:val="24"/>
              </w:rPr>
              <w:t>на</w:t>
            </w:r>
            <w:r>
              <w:rPr>
                <w:spacing w:val="-2"/>
                <w:sz w:val="24"/>
              </w:rPr>
              <w:t xml:space="preserve"> </w:t>
            </w:r>
            <w:r>
              <w:rPr>
                <w:sz w:val="24"/>
              </w:rPr>
              <w:t>середньостроковий</w:t>
            </w:r>
            <w:r>
              <w:rPr>
                <w:spacing w:val="-3"/>
                <w:sz w:val="24"/>
              </w:rPr>
              <w:t xml:space="preserve"> </w:t>
            </w:r>
            <w:r>
              <w:rPr>
                <w:sz w:val="24"/>
              </w:rPr>
              <w:t>період</w:t>
            </w:r>
            <w:r>
              <w:rPr>
                <w:spacing w:val="-4"/>
                <w:sz w:val="24"/>
              </w:rPr>
              <w:t xml:space="preserve"> </w:t>
            </w:r>
            <w:r>
              <w:rPr>
                <w:sz w:val="24"/>
              </w:rPr>
              <w:t>на</w:t>
            </w:r>
            <w:r>
              <w:rPr>
                <w:spacing w:val="-3"/>
                <w:sz w:val="24"/>
              </w:rPr>
              <w:t xml:space="preserve"> </w:t>
            </w:r>
            <w:r>
              <w:rPr>
                <w:sz w:val="24"/>
              </w:rPr>
              <w:t>галузь</w:t>
            </w:r>
            <w:r>
              <w:rPr>
                <w:spacing w:val="-4"/>
                <w:sz w:val="24"/>
              </w:rPr>
              <w:t xml:space="preserve"> </w:t>
            </w:r>
            <w:r>
              <w:rPr>
                <w:sz w:val="24"/>
              </w:rPr>
              <w:t>(сектор)</w:t>
            </w:r>
            <w:r>
              <w:rPr>
                <w:spacing w:val="-2"/>
                <w:sz w:val="24"/>
              </w:rPr>
              <w:t xml:space="preserve"> </w:t>
            </w:r>
            <w:r>
              <w:rPr>
                <w:sz w:val="24"/>
              </w:rPr>
              <w:t>-</w:t>
            </w:r>
            <w:r>
              <w:rPr>
                <w:spacing w:val="-3"/>
                <w:sz w:val="24"/>
              </w:rPr>
              <w:t xml:space="preserve"> </w:t>
            </w:r>
            <w:r>
              <w:rPr>
                <w:b/>
                <w:sz w:val="24"/>
              </w:rPr>
              <w:t>0</w:t>
            </w:r>
            <w:r>
              <w:rPr>
                <w:b/>
                <w:spacing w:val="-2"/>
                <w:sz w:val="24"/>
              </w:rPr>
              <w:t xml:space="preserve"> </w:t>
            </w:r>
            <w:r>
              <w:rPr>
                <w:b/>
                <w:sz w:val="24"/>
              </w:rPr>
              <w:t>тис.</w:t>
            </w:r>
            <w:r>
              <w:rPr>
                <w:b/>
                <w:spacing w:val="-2"/>
                <w:sz w:val="24"/>
              </w:rPr>
              <w:t xml:space="preserve"> </w:t>
            </w:r>
            <w:r>
              <w:rPr>
                <w:b/>
                <w:spacing w:val="-4"/>
                <w:sz w:val="24"/>
              </w:rPr>
              <w:t>грн.</w:t>
            </w:r>
          </w:p>
          <w:p w14:paraId="24010503" w14:textId="77777777" w:rsidR="000A612F" w:rsidRDefault="000A612F" w:rsidP="00D572E6">
            <w:pPr>
              <w:pStyle w:val="TableParagraph"/>
              <w:ind w:left="40"/>
              <w:rPr>
                <w:b/>
                <w:sz w:val="24"/>
              </w:rPr>
            </w:pPr>
          </w:p>
        </w:tc>
      </w:tr>
      <w:tr w:rsidR="000A612F" w14:paraId="3AD2E001" w14:textId="77777777" w:rsidTr="00D572E6">
        <w:trPr>
          <w:trHeight w:val="823"/>
        </w:trPr>
        <w:tc>
          <w:tcPr>
            <w:tcW w:w="2100" w:type="dxa"/>
            <w:vAlign w:val="center"/>
          </w:tcPr>
          <w:p w14:paraId="24D452C9" w14:textId="77777777" w:rsidR="000A612F" w:rsidRDefault="000A612F" w:rsidP="00D572E6">
            <w:pPr>
              <w:pStyle w:val="TableParagraph"/>
              <w:ind w:left="30" w:right="8"/>
              <w:jc w:val="center"/>
              <w:rPr>
                <w:sz w:val="24"/>
              </w:rPr>
            </w:pPr>
            <w:proofErr w:type="spellStart"/>
            <w:r>
              <w:rPr>
                <w:sz w:val="24"/>
              </w:rPr>
              <w:t>Підсектор</w:t>
            </w:r>
            <w:proofErr w:type="spellEnd"/>
            <w:r>
              <w:rPr>
                <w:spacing w:val="-15"/>
                <w:sz w:val="24"/>
              </w:rPr>
              <w:t xml:space="preserve"> </w:t>
            </w:r>
            <w:r>
              <w:rPr>
                <w:sz w:val="24"/>
              </w:rPr>
              <w:t xml:space="preserve">галузі (сектору) для </w:t>
            </w:r>
            <w:r>
              <w:rPr>
                <w:spacing w:val="-2"/>
                <w:sz w:val="24"/>
              </w:rPr>
              <w:t>публічного інвестування</w:t>
            </w:r>
          </w:p>
        </w:tc>
        <w:tc>
          <w:tcPr>
            <w:tcW w:w="3180" w:type="dxa"/>
            <w:vAlign w:val="center"/>
          </w:tcPr>
          <w:p w14:paraId="0078BF57" w14:textId="77777777" w:rsidR="000A612F" w:rsidRDefault="000A612F" w:rsidP="00D572E6">
            <w:pPr>
              <w:pStyle w:val="TableParagraph"/>
              <w:ind w:left="214" w:right="192" w:hanging="1"/>
              <w:jc w:val="center"/>
              <w:rPr>
                <w:sz w:val="24"/>
              </w:rPr>
            </w:pPr>
            <w:r>
              <w:rPr>
                <w:sz w:val="24"/>
              </w:rPr>
              <w:t>Основний</w:t>
            </w:r>
            <w:r>
              <w:rPr>
                <w:spacing w:val="-15"/>
                <w:sz w:val="24"/>
              </w:rPr>
              <w:t xml:space="preserve"> </w:t>
            </w:r>
            <w:r>
              <w:rPr>
                <w:sz w:val="24"/>
              </w:rPr>
              <w:t>напрям</w:t>
            </w:r>
            <w:r>
              <w:rPr>
                <w:spacing w:val="-15"/>
                <w:sz w:val="24"/>
              </w:rPr>
              <w:t xml:space="preserve"> </w:t>
            </w:r>
            <w:r>
              <w:rPr>
                <w:sz w:val="24"/>
              </w:rPr>
              <w:t xml:space="preserve">публічного </w:t>
            </w:r>
            <w:r>
              <w:rPr>
                <w:spacing w:val="-2"/>
                <w:sz w:val="24"/>
              </w:rPr>
              <w:t>інвестування</w:t>
            </w:r>
          </w:p>
        </w:tc>
        <w:tc>
          <w:tcPr>
            <w:tcW w:w="4335" w:type="dxa"/>
            <w:vAlign w:val="center"/>
          </w:tcPr>
          <w:p w14:paraId="335129AC" w14:textId="77777777" w:rsidR="000A612F" w:rsidRDefault="000A612F" w:rsidP="00D572E6">
            <w:pPr>
              <w:pStyle w:val="TableParagraph"/>
              <w:spacing w:line="270" w:lineRule="atLeast"/>
              <w:ind w:left="159" w:right="137"/>
              <w:jc w:val="center"/>
              <w:rPr>
                <w:sz w:val="24"/>
              </w:rPr>
            </w:pPr>
            <w:r>
              <w:rPr>
                <w:sz w:val="24"/>
              </w:rPr>
              <w:t>Найменування</w:t>
            </w:r>
            <w:r>
              <w:rPr>
                <w:spacing w:val="-15"/>
                <w:sz w:val="24"/>
              </w:rPr>
              <w:t xml:space="preserve"> </w:t>
            </w:r>
            <w:r>
              <w:rPr>
                <w:sz w:val="24"/>
              </w:rPr>
              <w:t xml:space="preserve">цільового </w:t>
            </w:r>
            <w:r>
              <w:rPr>
                <w:spacing w:val="-2"/>
                <w:sz w:val="24"/>
              </w:rPr>
              <w:t>показника</w:t>
            </w:r>
          </w:p>
        </w:tc>
        <w:tc>
          <w:tcPr>
            <w:tcW w:w="1215" w:type="dxa"/>
            <w:tcBorders>
              <w:bottom w:val="single" w:sz="6" w:space="0" w:color="000000"/>
            </w:tcBorders>
            <w:vAlign w:val="center"/>
          </w:tcPr>
          <w:p w14:paraId="4BB886BF" w14:textId="77777777" w:rsidR="000A612F" w:rsidRDefault="000A612F" w:rsidP="00D572E6">
            <w:pPr>
              <w:pStyle w:val="TableParagraph"/>
              <w:ind w:left="79" w:right="60"/>
              <w:jc w:val="center"/>
              <w:rPr>
                <w:spacing w:val="-5"/>
                <w:sz w:val="24"/>
              </w:rPr>
            </w:pPr>
            <w:r>
              <w:rPr>
                <w:spacing w:val="-2"/>
                <w:sz w:val="24"/>
              </w:rPr>
              <w:t xml:space="preserve">Базове значення </w:t>
            </w:r>
            <w:r>
              <w:rPr>
                <w:spacing w:val="-4"/>
                <w:sz w:val="24"/>
              </w:rPr>
              <w:t>(%)</w:t>
            </w:r>
          </w:p>
        </w:tc>
        <w:tc>
          <w:tcPr>
            <w:tcW w:w="1320" w:type="dxa"/>
            <w:vAlign w:val="center"/>
          </w:tcPr>
          <w:p w14:paraId="01163BDF" w14:textId="77777777" w:rsidR="000A612F" w:rsidRDefault="000A612F" w:rsidP="00D572E6">
            <w:pPr>
              <w:pStyle w:val="TableParagraph"/>
              <w:jc w:val="center"/>
              <w:rPr>
                <w:spacing w:val="-2"/>
                <w:sz w:val="24"/>
              </w:rPr>
            </w:pPr>
            <w:r>
              <w:rPr>
                <w:spacing w:val="-2"/>
                <w:sz w:val="24"/>
              </w:rPr>
              <w:t xml:space="preserve">Планове </w:t>
            </w:r>
            <w:r>
              <w:rPr>
                <w:sz w:val="24"/>
              </w:rPr>
              <w:t>значення</w:t>
            </w:r>
            <w:r>
              <w:rPr>
                <w:spacing w:val="-15"/>
                <w:sz w:val="24"/>
              </w:rPr>
              <w:t xml:space="preserve"> </w:t>
            </w:r>
            <w:r>
              <w:rPr>
                <w:sz w:val="24"/>
              </w:rPr>
              <w:t>на 2027 р.</w:t>
            </w:r>
            <w:r>
              <w:rPr>
                <w:spacing w:val="60"/>
                <w:sz w:val="24"/>
              </w:rPr>
              <w:t xml:space="preserve"> </w:t>
            </w:r>
            <w:r>
              <w:rPr>
                <w:spacing w:val="-5"/>
                <w:sz w:val="24"/>
              </w:rPr>
              <w:t>(%)</w:t>
            </w:r>
          </w:p>
        </w:tc>
        <w:tc>
          <w:tcPr>
            <w:tcW w:w="1365" w:type="dxa"/>
            <w:tcBorders>
              <w:bottom w:val="single" w:sz="6" w:space="0" w:color="000000"/>
              <w:right w:val="single" w:sz="4" w:space="0" w:color="000000"/>
            </w:tcBorders>
            <w:vAlign w:val="center"/>
          </w:tcPr>
          <w:p w14:paraId="4D039A26" w14:textId="77777777" w:rsidR="000A612F" w:rsidRDefault="000A612F" w:rsidP="00D572E6">
            <w:pPr>
              <w:pStyle w:val="TableParagraph"/>
              <w:ind w:left="14"/>
              <w:jc w:val="center"/>
              <w:rPr>
                <w:spacing w:val="-2"/>
                <w:sz w:val="24"/>
              </w:rPr>
            </w:pPr>
            <w:r>
              <w:rPr>
                <w:spacing w:val="-2"/>
                <w:sz w:val="24"/>
              </w:rPr>
              <w:t xml:space="preserve">Планове </w:t>
            </w:r>
            <w:r>
              <w:rPr>
                <w:sz w:val="24"/>
              </w:rPr>
              <w:t>значення</w:t>
            </w:r>
            <w:r>
              <w:rPr>
                <w:spacing w:val="-15"/>
                <w:sz w:val="24"/>
              </w:rPr>
              <w:t xml:space="preserve"> </w:t>
            </w:r>
            <w:r>
              <w:rPr>
                <w:sz w:val="24"/>
              </w:rPr>
              <w:t>на 2028 р.</w:t>
            </w:r>
            <w:r>
              <w:rPr>
                <w:spacing w:val="60"/>
                <w:sz w:val="24"/>
              </w:rPr>
              <w:t xml:space="preserve"> </w:t>
            </w:r>
            <w:r>
              <w:rPr>
                <w:spacing w:val="-5"/>
                <w:sz w:val="24"/>
              </w:rPr>
              <w:t>(%)</w:t>
            </w:r>
          </w:p>
        </w:tc>
        <w:tc>
          <w:tcPr>
            <w:tcW w:w="1200" w:type="dxa"/>
            <w:tcBorders>
              <w:left w:val="single" w:sz="4" w:space="0" w:color="000000"/>
              <w:bottom w:val="single" w:sz="6" w:space="0" w:color="000000"/>
              <w:right w:val="single" w:sz="4" w:space="0" w:color="000000"/>
            </w:tcBorders>
            <w:vAlign w:val="center"/>
          </w:tcPr>
          <w:p w14:paraId="1E3D903B" w14:textId="77777777" w:rsidR="000A612F" w:rsidRDefault="000A612F" w:rsidP="00D572E6">
            <w:pPr>
              <w:pStyle w:val="TableParagraph"/>
              <w:jc w:val="center"/>
              <w:rPr>
                <w:spacing w:val="-4"/>
                <w:sz w:val="24"/>
              </w:rPr>
            </w:pPr>
            <w:r>
              <w:rPr>
                <w:spacing w:val="-2"/>
                <w:sz w:val="24"/>
              </w:rPr>
              <w:t xml:space="preserve">Планове значення </w:t>
            </w:r>
            <w:r>
              <w:rPr>
                <w:sz w:val="24"/>
              </w:rPr>
              <w:t xml:space="preserve">на 2029 </w:t>
            </w:r>
            <w:r>
              <w:rPr>
                <w:spacing w:val="-4"/>
                <w:sz w:val="24"/>
              </w:rPr>
              <w:t>(%)</w:t>
            </w:r>
          </w:p>
        </w:tc>
      </w:tr>
      <w:tr w:rsidR="000A612F" w14:paraId="2355636B" w14:textId="77777777" w:rsidTr="00D572E6">
        <w:trPr>
          <w:trHeight w:val="960"/>
        </w:trPr>
        <w:tc>
          <w:tcPr>
            <w:tcW w:w="2100" w:type="dxa"/>
            <w:vAlign w:val="center"/>
          </w:tcPr>
          <w:p w14:paraId="46E86586" w14:textId="77777777" w:rsidR="000A612F" w:rsidRDefault="000A612F" w:rsidP="00D572E6">
            <w:pPr>
              <w:pStyle w:val="TableParagraph"/>
              <w:rPr>
                <w:sz w:val="24"/>
              </w:rPr>
            </w:pPr>
            <w:r>
              <w:rPr>
                <w:spacing w:val="-2"/>
                <w:sz w:val="24"/>
              </w:rPr>
              <w:t>Ветерани</w:t>
            </w:r>
          </w:p>
        </w:tc>
        <w:tc>
          <w:tcPr>
            <w:tcW w:w="3180" w:type="dxa"/>
            <w:vAlign w:val="center"/>
          </w:tcPr>
          <w:p w14:paraId="5C8B9361" w14:textId="77777777" w:rsidR="000A612F" w:rsidRDefault="000A612F" w:rsidP="00D572E6">
            <w:pPr>
              <w:pStyle w:val="TableParagraph"/>
              <w:rPr>
                <w:sz w:val="24"/>
              </w:rPr>
            </w:pPr>
            <w:r>
              <w:rPr>
                <w:sz w:val="24"/>
              </w:rPr>
              <w:t>Розвиток</w:t>
            </w:r>
            <w:r>
              <w:rPr>
                <w:spacing w:val="-15"/>
                <w:sz w:val="24"/>
              </w:rPr>
              <w:t xml:space="preserve"> </w:t>
            </w:r>
            <w:r>
              <w:rPr>
                <w:sz w:val="24"/>
              </w:rPr>
              <w:t>ветеранських просторів</w:t>
            </w:r>
          </w:p>
        </w:tc>
        <w:tc>
          <w:tcPr>
            <w:tcW w:w="4335" w:type="dxa"/>
            <w:vAlign w:val="center"/>
          </w:tcPr>
          <w:p w14:paraId="71A1D7F0" w14:textId="77777777" w:rsidR="000A612F" w:rsidRDefault="000A612F" w:rsidP="00D572E6">
            <w:pPr>
              <w:pStyle w:val="TableParagraph"/>
              <w:spacing w:line="270" w:lineRule="atLeast"/>
              <w:rPr>
                <w:sz w:val="24"/>
              </w:rPr>
            </w:pPr>
            <w:r>
              <w:rPr>
                <w:sz w:val="24"/>
              </w:rPr>
              <w:t>Рівень ветеранськими просторами</w:t>
            </w:r>
          </w:p>
        </w:tc>
        <w:tc>
          <w:tcPr>
            <w:tcW w:w="1215" w:type="dxa"/>
            <w:tcBorders>
              <w:top w:val="single" w:sz="6" w:space="0" w:color="000000"/>
              <w:bottom w:val="single" w:sz="6" w:space="0" w:color="000000"/>
            </w:tcBorders>
            <w:vAlign w:val="center"/>
          </w:tcPr>
          <w:p w14:paraId="68E5FB03" w14:textId="77777777" w:rsidR="000A612F" w:rsidRDefault="000A612F" w:rsidP="00D572E6">
            <w:pPr>
              <w:pStyle w:val="TableParagraph"/>
              <w:jc w:val="center"/>
              <w:rPr>
                <w:sz w:val="24"/>
              </w:rPr>
            </w:pPr>
            <w:r>
              <w:rPr>
                <w:spacing w:val="-5"/>
                <w:sz w:val="24"/>
              </w:rPr>
              <w:t>0%</w:t>
            </w:r>
          </w:p>
        </w:tc>
        <w:tc>
          <w:tcPr>
            <w:tcW w:w="1320" w:type="dxa"/>
            <w:vAlign w:val="center"/>
          </w:tcPr>
          <w:p w14:paraId="59DB806C" w14:textId="77777777" w:rsidR="000A612F" w:rsidRDefault="000A612F" w:rsidP="00D572E6">
            <w:pPr>
              <w:pStyle w:val="TableParagraph"/>
              <w:jc w:val="center"/>
              <w:rPr>
                <w:sz w:val="24"/>
              </w:rPr>
            </w:pPr>
            <w:r>
              <w:rPr>
                <w:spacing w:val="-5"/>
                <w:sz w:val="24"/>
              </w:rPr>
              <w:t>0%</w:t>
            </w:r>
          </w:p>
        </w:tc>
        <w:tc>
          <w:tcPr>
            <w:tcW w:w="1365" w:type="dxa"/>
            <w:tcBorders>
              <w:top w:val="single" w:sz="6" w:space="0" w:color="000000"/>
              <w:bottom w:val="single" w:sz="6" w:space="0" w:color="000000"/>
              <w:right w:val="single" w:sz="4" w:space="0" w:color="000000"/>
            </w:tcBorders>
            <w:vAlign w:val="center"/>
          </w:tcPr>
          <w:p w14:paraId="54DAA35F" w14:textId="77777777" w:rsidR="000A612F" w:rsidRDefault="000A612F" w:rsidP="00D572E6">
            <w:pPr>
              <w:pStyle w:val="TableParagraph"/>
              <w:jc w:val="center"/>
              <w:rPr>
                <w:sz w:val="24"/>
              </w:rPr>
            </w:pPr>
            <w:r>
              <w:rPr>
                <w:spacing w:val="-5"/>
                <w:sz w:val="24"/>
              </w:rPr>
              <w:t>100%</w:t>
            </w:r>
          </w:p>
        </w:tc>
        <w:tc>
          <w:tcPr>
            <w:tcW w:w="1200" w:type="dxa"/>
            <w:tcBorders>
              <w:top w:val="single" w:sz="6" w:space="0" w:color="000000"/>
              <w:left w:val="single" w:sz="4" w:space="0" w:color="000000"/>
              <w:bottom w:val="single" w:sz="6" w:space="0" w:color="000000"/>
              <w:right w:val="single" w:sz="4" w:space="0" w:color="000000"/>
            </w:tcBorders>
            <w:vAlign w:val="center"/>
          </w:tcPr>
          <w:p w14:paraId="62BA622E" w14:textId="77777777" w:rsidR="000A612F" w:rsidRDefault="000A612F" w:rsidP="00D572E6">
            <w:pPr>
              <w:pStyle w:val="TableParagraph"/>
              <w:jc w:val="center"/>
              <w:rPr>
                <w:sz w:val="24"/>
              </w:rPr>
            </w:pPr>
            <w:r>
              <w:rPr>
                <w:spacing w:val="-5"/>
                <w:sz w:val="24"/>
              </w:rPr>
              <w:t>-</w:t>
            </w:r>
          </w:p>
        </w:tc>
      </w:tr>
    </w:tbl>
    <w:p w14:paraId="1DD3B825" w14:textId="77777777" w:rsidR="000A612F" w:rsidRDefault="000A612F" w:rsidP="00AF4A28">
      <w:pPr>
        <w:pStyle w:val="TableParagraph"/>
        <w:rPr>
          <w:sz w:val="24"/>
        </w:rPr>
      </w:pPr>
    </w:p>
    <w:sectPr w:rsidR="000A612F" w:rsidSect="00B07315">
      <w:footerReference w:type="default" r:id="rId9"/>
      <w:pgSz w:w="16840" w:h="11910" w:orient="landscape"/>
      <w:pgMar w:top="1260" w:right="708" w:bottom="1200" w:left="1275" w:header="0" w:footer="9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DC749" w14:textId="77777777" w:rsidR="00D727ED" w:rsidRDefault="00D727ED" w:rsidP="00373C90">
      <w:pPr>
        <w:spacing w:after="0" w:line="240" w:lineRule="auto"/>
      </w:pPr>
      <w:r>
        <w:separator/>
      </w:r>
    </w:p>
  </w:endnote>
  <w:endnote w:type="continuationSeparator" w:id="0">
    <w:p w14:paraId="5D744584" w14:textId="77777777" w:rsidR="00D727ED" w:rsidRDefault="00D727ED" w:rsidP="0037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7678875"/>
      <w:docPartObj>
        <w:docPartGallery w:val="Page Numbers (Bottom of Page)"/>
        <w:docPartUnique/>
      </w:docPartObj>
    </w:sdtPr>
    <w:sdtEndPr/>
    <w:sdtContent>
      <w:p w14:paraId="576D265B" w14:textId="1C52F763" w:rsidR="006E3EAD" w:rsidRDefault="006E3EAD">
        <w:pPr>
          <w:pStyle w:val="a7"/>
          <w:jc w:val="center"/>
        </w:pPr>
        <w:r>
          <w:fldChar w:fldCharType="begin"/>
        </w:r>
        <w:r>
          <w:instrText>PAGE   \* MERGEFORMAT</w:instrText>
        </w:r>
        <w:r>
          <w:fldChar w:fldCharType="separate"/>
        </w:r>
        <w:r>
          <w:rPr>
            <w:lang w:val="uk-UA"/>
          </w:rPr>
          <w:t>2</w:t>
        </w:r>
        <w:r>
          <w:fldChar w:fldCharType="end"/>
        </w:r>
      </w:p>
    </w:sdtContent>
  </w:sdt>
  <w:p w14:paraId="7E60F09D" w14:textId="77777777" w:rsidR="006E3EAD" w:rsidRDefault="006E3EA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6EE81" w14:textId="77777777" w:rsidR="00B07315" w:rsidRDefault="00B07315">
    <w:pPr>
      <w:pStyle w:val="af"/>
      <w:spacing w:line="14" w:lineRule="auto"/>
      <w:rPr>
        <w:sz w:val="20"/>
      </w:rPr>
    </w:pPr>
    <w:r>
      <w:rPr>
        <w:noProof/>
        <w:sz w:val="20"/>
      </w:rPr>
      <mc:AlternateContent>
        <mc:Choice Requires="wps">
          <w:drawing>
            <wp:anchor distT="0" distB="0" distL="0" distR="0" simplePos="0" relativeHeight="251659776" behindDoc="1" locked="0" layoutInCell="1" allowOverlap="1" wp14:anchorId="406C3ABD" wp14:editId="13163D9A">
              <wp:simplePos x="0" y="0"/>
              <wp:positionH relativeFrom="page">
                <wp:posOffset>9997440</wp:posOffset>
              </wp:positionH>
              <wp:positionV relativeFrom="page">
                <wp:posOffset>6784568</wp:posOffset>
              </wp:positionV>
              <wp:extent cx="205740"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65100"/>
                      </a:xfrm>
                      <a:prstGeom prst="rect">
                        <a:avLst/>
                      </a:prstGeom>
                    </wps:spPr>
                    <wps:txbx>
                      <w:txbxContent>
                        <w:p w14:paraId="5738F6D9" w14:textId="77777777" w:rsidR="00B07315" w:rsidRDefault="00B07315">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w:t>
                          </w:r>
                          <w:r>
                            <w:rPr>
                              <w:rFonts w:ascii="Calibri"/>
                              <w:spacing w:val="-5"/>
                            </w:rPr>
                            <w:fldChar w:fldCharType="end"/>
                          </w:r>
                        </w:p>
                      </w:txbxContent>
                    </wps:txbx>
                    <wps:bodyPr wrap="square" lIns="0" tIns="0" rIns="0" bIns="0" rtlCol="0">
                      <a:noAutofit/>
                    </wps:bodyPr>
                  </wps:wsp>
                </a:graphicData>
              </a:graphic>
            </wp:anchor>
          </w:drawing>
        </mc:Choice>
        <mc:Fallback>
          <w:pict>
            <v:shapetype w14:anchorId="406C3ABD" id="_x0000_t202" coordsize="21600,21600" o:spt="202" path="m,l,21600r21600,l21600,xe">
              <v:stroke joinstyle="miter"/>
              <v:path gradientshapeok="t" o:connecttype="rect"/>
            </v:shapetype>
            <v:shape id="Textbox 2" o:spid="_x0000_s1026" type="#_x0000_t202" style="position:absolute;margin-left:787.2pt;margin-top:534.2pt;width:16.2pt;height:13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" filled="f" stroked="f">
              <v:textbox inset="0,0,0,0">
                <w:txbxContent>
                  <w:p w14:paraId="5738F6D9" w14:textId="77777777" w:rsidR="00B07315" w:rsidRDefault="00B07315">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17</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895F0" w14:textId="77777777" w:rsidR="00D727ED" w:rsidRDefault="00D727ED" w:rsidP="00373C90">
      <w:pPr>
        <w:spacing w:after="0" w:line="240" w:lineRule="auto"/>
      </w:pPr>
      <w:r>
        <w:separator/>
      </w:r>
    </w:p>
  </w:footnote>
  <w:footnote w:type="continuationSeparator" w:id="0">
    <w:p w14:paraId="3ECDB1A9" w14:textId="77777777" w:rsidR="00D727ED" w:rsidRDefault="00D727ED" w:rsidP="00373C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15:restartNumberingAfterBreak="0">
    <w:nsid w:val="0AAE72D0"/>
    <w:multiLevelType w:val="hybridMultilevel"/>
    <w:tmpl w:val="B5F62C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0E4064F0"/>
    <w:multiLevelType w:val="hybridMultilevel"/>
    <w:tmpl w:val="4724AF92"/>
    <w:lvl w:ilvl="0" w:tplc="0419000D">
      <w:start w:val="1"/>
      <w:numFmt w:val="bullet"/>
      <w:lvlText w:val=""/>
      <w:lvlJc w:val="left"/>
      <w:pPr>
        <w:ind w:left="1287" w:hanging="360"/>
      </w:pPr>
      <w:rPr>
        <w:rFonts w:ascii="Wingdings" w:hAnsi="Wingdings" w:hint="default"/>
      </w:rPr>
    </w:lvl>
    <w:lvl w:ilvl="1" w:tplc="0419000D">
      <w:start w:val="1"/>
      <w:numFmt w:val="bullet"/>
      <w:lvlText w:val=""/>
      <w:lvlJc w:val="left"/>
      <w:pPr>
        <w:ind w:left="2007" w:hanging="360"/>
      </w:pPr>
      <w:rPr>
        <w:rFonts w:ascii="Wingdings" w:hAnsi="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3C51999"/>
    <w:multiLevelType w:val="hybridMultilevel"/>
    <w:tmpl w:val="43BC037A"/>
    <w:lvl w:ilvl="0" w:tplc="0422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671030"/>
    <w:multiLevelType w:val="hybridMultilevel"/>
    <w:tmpl w:val="54026160"/>
    <w:lvl w:ilvl="0" w:tplc="366AFC3C">
      <w:numFmt w:val="bullet"/>
      <w:lvlText w:val="-"/>
      <w:lvlJc w:val="left"/>
      <w:pPr>
        <w:ind w:left="708" w:hanging="305"/>
      </w:pPr>
      <w:rPr>
        <w:rFonts w:ascii="Times New Roman" w:eastAsia="Times New Roman" w:hAnsi="Times New Roman" w:cs="Times New Roman" w:hint="default"/>
        <w:b w:val="0"/>
        <w:bCs w:val="0"/>
        <w:i w:val="0"/>
        <w:iCs w:val="0"/>
        <w:spacing w:val="0"/>
        <w:w w:val="99"/>
        <w:sz w:val="20"/>
        <w:szCs w:val="20"/>
        <w:lang w:val="uk-UA" w:eastAsia="en-US" w:bidi="ar-SA"/>
      </w:rPr>
    </w:lvl>
    <w:lvl w:ilvl="1" w:tplc="45067DAA">
      <w:numFmt w:val="bullet"/>
      <w:lvlText w:val="•"/>
      <w:lvlJc w:val="left"/>
      <w:pPr>
        <w:ind w:left="1679" w:hanging="305"/>
      </w:pPr>
      <w:rPr>
        <w:rFonts w:hint="default"/>
        <w:lang w:val="uk-UA" w:eastAsia="en-US" w:bidi="ar-SA"/>
      </w:rPr>
    </w:lvl>
    <w:lvl w:ilvl="2" w:tplc="6344B7CE">
      <w:numFmt w:val="bullet"/>
      <w:lvlText w:val="•"/>
      <w:lvlJc w:val="left"/>
      <w:pPr>
        <w:ind w:left="2659" w:hanging="305"/>
      </w:pPr>
      <w:rPr>
        <w:rFonts w:hint="default"/>
        <w:lang w:val="uk-UA" w:eastAsia="en-US" w:bidi="ar-SA"/>
      </w:rPr>
    </w:lvl>
    <w:lvl w:ilvl="3" w:tplc="CFE65080">
      <w:numFmt w:val="bullet"/>
      <w:lvlText w:val="•"/>
      <w:lvlJc w:val="left"/>
      <w:pPr>
        <w:ind w:left="3638" w:hanging="305"/>
      </w:pPr>
      <w:rPr>
        <w:rFonts w:hint="default"/>
        <w:lang w:val="uk-UA" w:eastAsia="en-US" w:bidi="ar-SA"/>
      </w:rPr>
    </w:lvl>
    <w:lvl w:ilvl="4" w:tplc="ADFE905C">
      <w:numFmt w:val="bullet"/>
      <w:lvlText w:val="•"/>
      <w:lvlJc w:val="left"/>
      <w:pPr>
        <w:ind w:left="4618" w:hanging="305"/>
      </w:pPr>
      <w:rPr>
        <w:rFonts w:hint="default"/>
        <w:lang w:val="uk-UA" w:eastAsia="en-US" w:bidi="ar-SA"/>
      </w:rPr>
    </w:lvl>
    <w:lvl w:ilvl="5" w:tplc="9EE4FF2A">
      <w:numFmt w:val="bullet"/>
      <w:lvlText w:val="•"/>
      <w:lvlJc w:val="left"/>
      <w:pPr>
        <w:ind w:left="5597" w:hanging="305"/>
      </w:pPr>
      <w:rPr>
        <w:rFonts w:hint="default"/>
        <w:lang w:val="uk-UA" w:eastAsia="en-US" w:bidi="ar-SA"/>
      </w:rPr>
    </w:lvl>
    <w:lvl w:ilvl="6" w:tplc="B13CB8DC">
      <w:numFmt w:val="bullet"/>
      <w:lvlText w:val="•"/>
      <w:lvlJc w:val="left"/>
      <w:pPr>
        <w:ind w:left="6577" w:hanging="305"/>
      </w:pPr>
      <w:rPr>
        <w:rFonts w:hint="default"/>
        <w:lang w:val="uk-UA" w:eastAsia="en-US" w:bidi="ar-SA"/>
      </w:rPr>
    </w:lvl>
    <w:lvl w:ilvl="7" w:tplc="45DA0EE0">
      <w:numFmt w:val="bullet"/>
      <w:lvlText w:val="•"/>
      <w:lvlJc w:val="left"/>
      <w:pPr>
        <w:ind w:left="7556" w:hanging="305"/>
      </w:pPr>
      <w:rPr>
        <w:rFonts w:hint="default"/>
        <w:lang w:val="uk-UA" w:eastAsia="en-US" w:bidi="ar-SA"/>
      </w:rPr>
    </w:lvl>
    <w:lvl w:ilvl="8" w:tplc="1430F3BC">
      <w:numFmt w:val="bullet"/>
      <w:lvlText w:val="•"/>
      <w:lvlJc w:val="left"/>
      <w:pPr>
        <w:ind w:left="8536" w:hanging="305"/>
      </w:pPr>
      <w:rPr>
        <w:rFonts w:hint="default"/>
        <w:lang w:val="uk-UA" w:eastAsia="en-US" w:bidi="ar-SA"/>
      </w:rPr>
    </w:lvl>
  </w:abstractNum>
  <w:abstractNum w:abstractNumId="10" w15:restartNumberingAfterBreak="0">
    <w:nsid w:val="1E450166"/>
    <w:multiLevelType w:val="hybridMultilevel"/>
    <w:tmpl w:val="C96A95DC"/>
    <w:lvl w:ilvl="0" w:tplc="069043B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0E3B67"/>
    <w:multiLevelType w:val="hybridMultilevel"/>
    <w:tmpl w:val="BCF82652"/>
    <w:lvl w:ilvl="0" w:tplc="BFC8E0E2">
      <w:start w:val="4"/>
      <w:numFmt w:val="bullet"/>
      <w:lvlText w:val="-"/>
      <w:lvlJc w:val="left"/>
      <w:pPr>
        <w:ind w:left="1647" w:hanging="360"/>
      </w:pPr>
      <w:rPr>
        <w:rFonts w:ascii="Times New Roman" w:eastAsia="Times New Roman" w:hAnsi="Times New Roman" w:cs="Times New Roman" w:hint="default"/>
      </w:rPr>
    </w:lvl>
    <w:lvl w:ilvl="1" w:tplc="7FDA45E6">
      <w:numFmt w:val="bullet"/>
      <w:lvlText w:val=""/>
      <w:lvlJc w:val="left"/>
      <w:pPr>
        <w:ind w:left="3342" w:hanging="1335"/>
      </w:pPr>
      <w:rPr>
        <w:rFonts w:ascii="Times New Roman" w:eastAsia="Times New Roman" w:hAnsi="Times New Roman" w:cs="Times New Roman"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2" w15:restartNumberingAfterBreak="0">
    <w:nsid w:val="33685998"/>
    <w:multiLevelType w:val="hybridMultilevel"/>
    <w:tmpl w:val="E1AAC2D0"/>
    <w:lvl w:ilvl="0" w:tplc="069043B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9924D4"/>
    <w:multiLevelType w:val="hybridMultilevel"/>
    <w:tmpl w:val="1D6644AE"/>
    <w:lvl w:ilvl="0" w:tplc="BFC8E0E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8914BB1"/>
    <w:multiLevelType w:val="hybridMultilevel"/>
    <w:tmpl w:val="FC0E47F0"/>
    <w:lvl w:ilvl="0" w:tplc="BFC8E0E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AA34440"/>
    <w:multiLevelType w:val="multilevel"/>
    <w:tmpl w:val="373A0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E3306D"/>
    <w:multiLevelType w:val="hybridMultilevel"/>
    <w:tmpl w:val="FE3034DE"/>
    <w:lvl w:ilvl="0" w:tplc="32CE7CB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598146F"/>
    <w:multiLevelType w:val="hybridMultilevel"/>
    <w:tmpl w:val="3C90E222"/>
    <w:lvl w:ilvl="0" w:tplc="7718722A">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8" w15:restartNumberingAfterBreak="0">
    <w:nsid w:val="51B836FE"/>
    <w:multiLevelType w:val="hybridMultilevel"/>
    <w:tmpl w:val="1D909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3E4241A"/>
    <w:multiLevelType w:val="hybridMultilevel"/>
    <w:tmpl w:val="62EA273A"/>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5B674E0B"/>
    <w:multiLevelType w:val="multilevel"/>
    <w:tmpl w:val="85B4D492"/>
    <w:lvl w:ilvl="0">
      <w:start w:val="4"/>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A21B47"/>
    <w:multiLevelType w:val="hybridMultilevel"/>
    <w:tmpl w:val="1D909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8392EC3"/>
    <w:multiLevelType w:val="hybridMultilevel"/>
    <w:tmpl w:val="76CCCA72"/>
    <w:lvl w:ilvl="0" w:tplc="BFC8E0E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8D34453"/>
    <w:multiLevelType w:val="hybridMultilevel"/>
    <w:tmpl w:val="AF3070B4"/>
    <w:lvl w:ilvl="0" w:tplc="91B2E03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8EC4C80"/>
    <w:multiLevelType w:val="hybridMultilevel"/>
    <w:tmpl w:val="11E85F60"/>
    <w:lvl w:ilvl="0" w:tplc="BFC8E0E2">
      <w:start w:val="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21"/>
  </w:num>
  <w:num w:numId="8">
    <w:abstractNumId w:val="20"/>
  </w:num>
  <w:num w:numId="9">
    <w:abstractNumId w:val="22"/>
  </w:num>
  <w:num w:numId="10">
    <w:abstractNumId w:val="13"/>
  </w:num>
  <w:num w:numId="11">
    <w:abstractNumId w:val="14"/>
  </w:num>
  <w:num w:numId="12">
    <w:abstractNumId w:val="24"/>
  </w:num>
  <w:num w:numId="13">
    <w:abstractNumId w:val="12"/>
  </w:num>
  <w:num w:numId="14">
    <w:abstractNumId w:val="10"/>
  </w:num>
  <w:num w:numId="15">
    <w:abstractNumId w:val="15"/>
  </w:num>
  <w:num w:numId="16">
    <w:abstractNumId w:val="11"/>
  </w:num>
  <w:num w:numId="17">
    <w:abstractNumId w:val="18"/>
  </w:num>
  <w:num w:numId="18">
    <w:abstractNumId w:val="19"/>
  </w:num>
  <w:num w:numId="19">
    <w:abstractNumId w:val="7"/>
  </w:num>
  <w:num w:numId="20">
    <w:abstractNumId w:val="9"/>
  </w:num>
  <w:num w:numId="21">
    <w:abstractNumId w:val="17"/>
  </w:num>
  <w:num w:numId="22">
    <w:abstractNumId w:val="23"/>
  </w:num>
  <w:num w:numId="23">
    <w:abstractNumId w:val="6"/>
  </w:num>
  <w:num w:numId="24">
    <w:abstractNumId w:val="8"/>
  </w:num>
  <w:num w:numId="25">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1075"/>
    <w:rsid w:val="00010B13"/>
    <w:rsid w:val="00016107"/>
    <w:rsid w:val="00026FA7"/>
    <w:rsid w:val="00027DE5"/>
    <w:rsid w:val="00034616"/>
    <w:rsid w:val="0003747F"/>
    <w:rsid w:val="00050827"/>
    <w:rsid w:val="00050D4E"/>
    <w:rsid w:val="0005137F"/>
    <w:rsid w:val="00053983"/>
    <w:rsid w:val="0006063C"/>
    <w:rsid w:val="000635B3"/>
    <w:rsid w:val="00063AFF"/>
    <w:rsid w:val="00082DE4"/>
    <w:rsid w:val="00090679"/>
    <w:rsid w:val="00093C42"/>
    <w:rsid w:val="000A5805"/>
    <w:rsid w:val="000A5D7B"/>
    <w:rsid w:val="000A612F"/>
    <w:rsid w:val="000B30CE"/>
    <w:rsid w:val="000B386C"/>
    <w:rsid w:val="000C5D8D"/>
    <w:rsid w:val="000D7DAE"/>
    <w:rsid w:val="000D7E2F"/>
    <w:rsid w:val="000E0A1E"/>
    <w:rsid w:val="000F6807"/>
    <w:rsid w:val="00102170"/>
    <w:rsid w:val="00103E0B"/>
    <w:rsid w:val="00105153"/>
    <w:rsid w:val="00115322"/>
    <w:rsid w:val="00117A6B"/>
    <w:rsid w:val="00120D4C"/>
    <w:rsid w:val="001314FA"/>
    <w:rsid w:val="0014269E"/>
    <w:rsid w:val="001476EB"/>
    <w:rsid w:val="0015074B"/>
    <w:rsid w:val="001546BB"/>
    <w:rsid w:val="00157715"/>
    <w:rsid w:val="00171036"/>
    <w:rsid w:val="00192678"/>
    <w:rsid w:val="001954E3"/>
    <w:rsid w:val="001C595D"/>
    <w:rsid w:val="001D0FA1"/>
    <w:rsid w:val="001D21BB"/>
    <w:rsid w:val="001D23DC"/>
    <w:rsid w:val="001D6998"/>
    <w:rsid w:val="001D77C2"/>
    <w:rsid w:val="0020651A"/>
    <w:rsid w:val="002179D1"/>
    <w:rsid w:val="00222333"/>
    <w:rsid w:val="002239EB"/>
    <w:rsid w:val="002262C8"/>
    <w:rsid w:val="002272E9"/>
    <w:rsid w:val="002357F2"/>
    <w:rsid w:val="0024006A"/>
    <w:rsid w:val="00242B06"/>
    <w:rsid w:val="00271688"/>
    <w:rsid w:val="00271AF7"/>
    <w:rsid w:val="00271EC9"/>
    <w:rsid w:val="00272201"/>
    <w:rsid w:val="002776CF"/>
    <w:rsid w:val="00285292"/>
    <w:rsid w:val="0029639D"/>
    <w:rsid w:val="002A12CE"/>
    <w:rsid w:val="002C4808"/>
    <w:rsid w:val="002E0682"/>
    <w:rsid w:val="002E730D"/>
    <w:rsid w:val="002F184D"/>
    <w:rsid w:val="002F63EC"/>
    <w:rsid w:val="00322A1B"/>
    <w:rsid w:val="00325D63"/>
    <w:rsid w:val="00326F90"/>
    <w:rsid w:val="00373C90"/>
    <w:rsid w:val="0038630C"/>
    <w:rsid w:val="003904A6"/>
    <w:rsid w:val="003954C2"/>
    <w:rsid w:val="003964D1"/>
    <w:rsid w:val="003A1C23"/>
    <w:rsid w:val="003A546C"/>
    <w:rsid w:val="003A7192"/>
    <w:rsid w:val="003C0D51"/>
    <w:rsid w:val="003C299A"/>
    <w:rsid w:val="003E0374"/>
    <w:rsid w:val="003E054D"/>
    <w:rsid w:val="003E111C"/>
    <w:rsid w:val="003F2087"/>
    <w:rsid w:val="003F79B5"/>
    <w:rsid w:val="003F7CA5"/>
    <w:rsid w:val="00405E1B"/>
    <w:rsid w:val="0041203A"/>
    <w:rsid w:val="00417359"/>
    <w:rsid w:val="0042259F"/>
    <w:rsid w:val="00450A85"/>
    <w:rsid w:val="00457404"/>
    <w:rsid w:val="0047217C"/>
    <w:rsid w:val="004723F5"/>
    <w:rsid w:val="0047561A"/>
    <w:rsid w:val="004756B2"/>
    <w:rsid w:val="00475772"/>
    <w:rsid w:val="00494BB8"/>
    <w:rsid w:val="004A35DF"/>
    <w:rsid w:val="004B46D4"/>
    <w:rsid w:val="004C246A"/>
    <w:rsid w:val="004C324F"/>
    <w:rsid w:val="004C59E5"/>
    <w:rsid w:val="004C6D97"/>
    <w:rsid w:val="004D3AB3"/>
    <w:rsid w:val="004E2BC4"/>
    <w:rsid w:val="004E3570"/>
    <w:rsid w:val="005002B6"/>
    <w:rsid w:val="00503571"/>
    <w:rsid w:val="0050480E"/>
    <w:rsid w:val="00504ADD"/>
    <w:rsid w:val="005164D0"/>
    <w:rsid w:val="00521ED5"/>
    <w:rsid w:val="00537CF6"/>
    <w:rsid w:val="00541D05"/>
    <w:rsid w:val="00543FA6"/>
    <w:rsid w:val="0055086D"/>
    <w:rsid w:val="00551642"/>
    <w:rsid w:val="00553EB2"/>
    <w:rsid w:val="00554544"/>
    <w:rsid w:val="00554641"/>
    <w:rsid w:val="00554C71"/>
    <w:rsid w:val="00567A02"/>
    <w:rsid w:val="00567F43"/>
    <w:rsid w:val="0057368F"/>
    <w:rsid w:val="00576628"/>
    <w:rsid w:val="00583C0C"/>
    <w:rsid w:val="00591C18"/>
    <w:rsid w:val="00596198"/>
    <w:rsid w:val="005A7C0F"/>
    <w:rsid w:val="005D61B4"/>
    <w:rsid w:val="005E3500"/>
    <w:rsid w:val="005E4054"/>
    <w:rsid w:val="0060298C"/>
    <w:rsid w:val="00604AAD"/>
    <w:rsid w:val="00605929"/>
    <w:rsid w:val="00632DF3"/>
    <w:rsid w:val="00647152"/>
    <w:rsid w:val="006824EA"/>
    <w:rsid w:val="006909C0"/>
    <w:rsid w:val="006A517B"/>
    <w:rsid w:val="006B01AC"/>
    <w:rsid w:val="006B5D27"/>
    <w:rsid w:val="006B6F5F"/>
    <w:rsid w:val="006D36D2"/>
    <w:rsid w:val="006E3EAD"/>
    <w:rsid w:val="006E4B06"/>
    <w:rsid w:val="006F000C"/>
    <w:rsid w:val="00702FBB"/>
    <w:rsid w:val="0070475A"/>
    <w:rsid w:val="007075FE"/>
    <w:rsid w:val="0071659F"/>
    <w:rsid w:val="007446EB"/>
    <w:rsid w:val="00745BD4"/>
    <w:rsid w:val="00750004"/>
    <w:rsid w:val="0075115E"/>
    <w:rsid w:val="007538E6"/>
    <w:rsid w:val="00757FAC"/>
    <w:rsid w:val="0076178B"/>
    <w:rsid w:val="007705DB"/>
    <w:rsid w:val="00771515"/>
    <w:rsid w:val="00780269"/>
    <w:rsid w:val="00781C88"/>
    <w:rsid w:val="0078697C"/>
    <w:rsid w:val="00787488"/>
    <w:rsid w:val="007B50E0"/>
    <w:rsid w:val="007B5284"/>
    <w:rsid w:val="007D6983"/>
    <w:rsid w:val="007E2B0F"/>
    <w:rsid w:val="007E612E"/>
    <w:rsid w:val="007E6BBC"/>
    <w:rsid w:val="007E7B37"/>
    <w:rsid w:val="007F38FC"/>
    <w:rsid w:val="007F620F"/>
    <w:rsid w:val="00806545"/>
    <w:rsid w:val="008067F8"/>
    <w:rsid w:val="008129AE"/>
    <w:rsid w:val="008177CA"/>
    <w:rsid w:val="00823A47"/>
    <w:rsid w:val="00827571"/>
    <w:rsid w:val="0083791D"/>
    <w:rsid w:val="00842502"/>
    <w:rsid w:val="008523AE"/>
    <w:rsid w:val="00861730"/>
    <w:rsid w:val="00866888"/>
    <w:rsid w:val="00880A23"/>
    <w:rsid w:val="008829B4"/>
    <w:rsid w:val="00884302"/>
    <w:rsid w:val="00892A10"/>
    <w:rsid w:val="00893A02"/>
    <w:rsid w:val="008A074F"/>
    <w:rsid w:val="008A0A12"/>
    <w:rsid w:val="008A76A2"/>
    <w:rsid w:val="008D3CED"/>
    <w:rsid w:val="008F332A"/>
    <w:rsid w:val="008F6B06"/>
    <w:rsid w:val="008F77D2"/>
    <w:rsid w:val="00907FAC"/>
    <w:rsid w:val="009104F7"/>
    <w:rsid w:val="0091123E"/>
    <w:rsid w:val="009167C1"/>
    <w:rsid w:val="0094095F"/>
    <w:rsid w:val="0094143D"/>
    <w:rsid w:val="009449B3"/>
    <w:rsid w:val="00956DCB"/>
    <w:rsid w:val="00972FFE"/>
    <w:rsid w:val="0099159A"/>
    <w:rsid w:val="009920E0"/>
    <w:rsid w:val="00993616"/>
    <w:rsid w:val="00996EF9"/>
    <w:rsid w:val="009A1FA8"/>
    <w:rsid w:val="009A793C"/>
    <w:rsid w:val="009B0446"/>
    <w:rsid w:val="009C2578"/>
    <w:rsid w:val="009C5C1C"/>
    <w:rsid w:val="009D1E20"/>
    <w:rsid w:val="009D629F"/>
    <w:rsid w:val="009E6F78"/>
    <w:rsid w:val="009F4B22"/>
    <w:rsid w:val="00A00281"/>
    <w:rsid w:val="00A1172C"/>
    <w:rsid w:val="00A202CD"/>
    <w:rsid w:val="00A23322"/>
    <w:rsid w:val="00A2380D"/>
    <w:rsid w:val="00A23FE6"/>
    <w:rsid w:val="00A24C13"/>
    <w:rsid w:val="00A31638"/>
    <w:rsid w:val="00A44F8F"/>
    <w:rsid w:val="00A51E3A"/>
    <w:rsid w:val="00A53374"/>
    <w:rsid w:val="00A5387B"/>
    <w:rsid w:val="00A54C33"/>
    <w:rsid w:val="00A55882"/>
    <w:rsid w:val="00A622D4"/>
    <w:rsid w:val="00A71FA9"/>
    <w:rsid w:val="00A7574D"/>
    <w:rsid w:val="00A81BC5"/>
    <w:rsid w:val="00A82813"/>
    <w:rsid w:val="00A829FC"/>
    <w:rsid w:val="00A832B2"/>
    <w:rsid w:val="00A84D2E"/>
    <w:rsid w:val="00A945F2"/>
    <w:rsid w:val="00AA1D8D"/>
    <w:rsid w:val="00AA4AE4"/>
    <w:rsid w:val="00AA5298"/>
    <w:rsid w:val="00AB455F"/>
    <w:rsid w:val="00AB7306"/>
    <w:rsid w:val="00AB73B2"/>
    <w:rsid w:val="00AD520A"/>
    <w:rsid w:val="00AD5306"/>
    <w:rsid w:val="00AE172D"/>
    <w:rsid w:val="00AE2F18"/>
    <w:rsid w:val="00AE685C"/>
    <w:rsid w:val="00AF09AE"/>
    <w:rsid w:val="00AF0E11"/>
    <w:rsid w:val="00AF4A28"/>
    <w:rsid w:val="00AF6238"/>
    <w:rsid w:val="00AF73DB"/>
    <w:rsid w:val="00AF7907"/>
    <w:rsid w:val="00B07315"/>
    <w:rsid w:val="00B100FF"/>
    <w:rsid w:val="00B30A5F"/>
    <w:rsid w:val="00B4265F"/>
    <w:rsid w:val="00B47730"/>
    <w:rsid w:val="00B5453F"/>
    <w:rsid w:val="00B54DCB"/>
    <w:rsid w:val="00B62F25"/>
    <w:rsid w:val="00B64B22"/>
    <w:rsid w:val="00B93F6B"/>
    <w:rsid w:val="00BC78EB"/>
    <w:rsid w:val="00BD00F2"/>
    <w:rsid w:val="00BE1A72"/>
    <w:rsid w:val="00BE2BC3"/>
    <w:rsid w:val="00BF30C2"/>
    <w:rsid w:val="00C0128D"/>
    <w:rsid w:val="00C16685"/>
    <w:rsid w:val="00C415CE"/>
    <w:rsid w:val="00C66132"/>
    <w:rsid w:val="00C75E33"/>
    <w:rsid w:val="00C77AE6"/>
    <w:rsid w:val="00C803F6"/>
    <w:rsid w:val="00C8258D"/>
    <w:rsid w:val="00CA40B1"/>
    <w:rsid w:val="00CA585C"/>
    <w:rsid w:val="00CB0433"/>
    <w:rsid w:val="00CB0664"/>
    <w:rsid w:val="00CB1BF0"/>
    <w:rsid w:val="00CB5033"/>
    <w:rsid w:val="00CD7438"/>
    <w:rsid w:val="00CE3063"/>
    <w:rsid w:val="00CF0FF6"/>
    <w:rsid w:val="00D01FCE"/>
    <w:rsid w:val="00D020C8"/>
    <w:rsid w:val="00D1070C"/>
    <w:rsid w:val="00D14101"/>
    <w:rsid w:val="00D1424F"/>
    <w:rsid w:val="00D24E36"/>
    <w:rsid w:val="00D34A05"/>
    <w:rsid w:val="00D4005A"/>
    <w:rsid w:val="00D410A7"/>
    <w:rsid w:val="00D413B1"/>
    <w:rsid w:val="00D42815"/>
    <w:rsid w:val="00D43C1E"/>
    <w:rsid w:val="00D6227B"/>
    <w:rsid w:val="00D628BC"/>
    <w:rsid w:val="00D727ED"/>
    <w:rsid w:val="00D75017"/>
    <w:rsid w:val="00D77DCA"/>
    <w:rsid w:val="00D91384"/>
    <w:rsid w:val="00DA011F"/>
    <w:rsid w:val="00DB0529"/>
    <w:rsid w:val="00DC6D9E"/>
    <w:rsid w:val="00DD5BDC"/>
    <w:rsid w:val="00DE6978"/>
    <w:rsid w:val="00DF127B"/>
    <w:rsid w:val="00E101EC"/>
    <w:rsid w:val="00E327CD"/>
    <w:rsid w:val="00E37636"/>
    <w:rsid w:val="00E379F3"/>
    <w:rsid w:val="00E4086E"/>
    <w:rsid w:val="00E56712"/>
    <w:rsid w:val="00E946D6"/>
    <w:rsid w:val="00E94949"/>
    <w:rsid w:val="00EA5476"/>
    <w:rsid w:val="00EB2423"/>
    <w:rsid w:val="00EC1857"/>
    <w:rsid w:val="00EC34EB"/>
    <w:rsid w:val="00EE3783"/>
    <w:rsid w:val="00EE538E"/>
    <w:rsid w:val="00EE6BC0"/>
    <w:rsid w:val="00EF5FB6"/>
    <w:rsid w:val="00F23D5C"/>
    <w:rsid w:val="00F47235"/>
    <w:rsid w:val="00F50ABB"/>
    <w:rsid w:val="00F747E3"/>
    <w:rsid w:val="00F847BA"/>
    <w:rsid w:val="00F859EC"/>
    <w:rsid w:val="00F86D31"/>
    <w:rsid w:val="00F9162A"/>
    <w:rsid w:val="00F92C54"/>
    <w:rsid w:val="00F96998"/>
    <w:rsid w:val="00FA1BC9"/>
    <w:rsid w:val="00FA1C92"/>
    <w:rsid w:val="00FB1937"/>
    <w:rsid w:val="00FB2D07"/>
    <w:rsid w:val="00FB3661"/>
    <w:rsid w:val="00FB3BA3"/>
    <w:rsid w:val="00FB52A6"/>
    <w:rsid w:val="00FC3109"/>
    <w:rsid w:val="00FC3C80"/>
    <w:rsid w:val="00FC5809"/>
    <w:rsid w:val="00FC684E"/>
    <w:rsid w:val="00FC693F"/>
    <w:rsid w:val="00FC6AB1"/>
    <w:rsid w:val="00FD0681"/>
    <w:rsid w:val="00FD6CD4"/>
    <w:rsid w:val="00FD7CD2"/>
    <w:rsid w:val="00FE25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D9F4C1"/>
  <w14:defaultImageDpi w14:val="330"/>
  <w15:docId w15:val="{04E2F132-7576-4DE0-97D3-A64A92163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і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і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і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1"/>
    <w:qFormat/>
    <w:rsid w:val="00FC693F"/>
    <w:pPr>
      <w:ind w:left="720"/>
      <w:contextualSpacing/>
    </w:pPr>
  </w:style>
  <w:style w:type="paragraph" w:styleId="af">
    <w:name w:val="Body Text"/>
    <w:basedOn w:val="a1"/>
    <w:link w:val="af0"/>
    <w:uiPriority w:val="1"/>
    <w:unhideWhenUsed/>
    <w:qFormat/>
    <w:rsid w:val="00AA1D8D"/>
    <w:pPr>
      <w:spacing w:after="120"/>
    </w:pPr>
  </w:style>
  <w:style w:type="character" w:customStyle="1" w:styleId="af0">
    <w:name w:val="Основний текст Знак"/>
    <w:basedOn w:val="a2"/>
    <w:link w:val="af"/>
    <w:uiPriority w:val="1"/>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и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и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4"/>
      </w:numPr>
      <w:contextualSpacing/>
    </w:pPr>
  </w:style>
  <w:style w:type="paragraph" w:styleId="2">
    <w:name w:val="List Number 2"/>
    <w:basedOn w:val="a1"/>
    <w:uiPriority w:val="99"/>
    <w:unhideWhenUsed/>
    <w:rsid w:val="0029639D"/>
    <w:pPr>
      <w:numPr>
        <w:numId w:val="5"/>
      </w:numPr>
      <w:contextualSpacing/>
    </w:pPr>
  </w:style>
  <w:style w:type="paragraph" w:styleId="3">
    <w:name w:val="List Number 3"/>
    <w:basedOn w:val="a1"/>
    <w:uiPriority w:val="99"/>
    <w:unhideWhenUsed/>
    <w:rsid w:val="0029639D"/>
    <w:pPr>
      <w:numPr>
        <w:numId w:val="6"/>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Цитата Знак"/>
    <w:basedOn w:val="a2"/>
    <w:link w:val="af5"/>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a">
    <w:name w:val="Normal (Web)"/>
    <w:basedOn w:val="a1"/>
    <w:uiPriority w:val="99"/>
    <w:unhideWhenUsed/>
    <w:rsid w:val="00AA4AE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ffb">
    <w:name w:val="Нормальний текст"/>
    <w:basedOn w:val="a1"/>
    <w:rsid w:val="001546BB"/>
    <w:pPr>
      <w:spacing w:before="120" w:after="0" w:line="240" w:lineRule="auto"/>
      <w:ind w:firstLine="567"/>
    </w:pPr>
    <w:rPr>
      <w:rFonts w:ascii="Times New Roman" w:eastAsia="Times New Roman" w:hAnsi="Times New Roman" w:cs="Times New Roman"/>
      <w:sz w:val="28"/>
      <w:szCs w:val="20"/>
      <w:lang w:val="uk-UA" w:eastAsia="uk-UA"/>
    </w:rPr>
  </w:style>
  <w:style w:type="paragraph" w:customStyle="1" w:styleId="docdata">
    <w:name w:val="docdata"/>
    <w:aliases w:val="docy,v5,7455,baiaagaaboqcaaadfxcaaaulfwaaaaaaaaaaaaaaaaaaaaaaaaaaaaaaaaaaaaaaaaaaaaaaaaaaaaaaaaaaaaaaaaaaaaaaaaaaaaaaaaaaaaaaaaaaaaaaaaaaaaaaaaaaaaaaaaaaaaaaaaaaaaaaaaaaaaaaaaaaaaaaaaaaaaaaaaaaaaaaaaaaaaaaaaaaaaaaaaaaaaaaaaaaaaaaaaaaaaaaaaaaaaaa"/>
    <w:basedOn w:val="a1"/>
    <w:rsid w:val="002272E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customStyle="1" w:styleId="TableNormal">
    <w:name w:val="Table Normal"/>
    <w:uiPriority w:val="2"/>
    <w:semiHidden/>
    <w:unhideWhenUsed/>
    <w:qFormat/>
    <w:rsid w:val="00AA5298"/>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AA5298"/>
    <w:pPr>
      <w:widowControl w:val="0"/>
      <w:autoSpaceDE w:val="0"/>
      <w:autoSpaceDN w:val="0"/>
      <w:spacing w:after="0" w:line="240" w:lineRule="auto"/>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232">
      <w:bodyDiv w:val="1"/>
      <w:marLeft w:val="0"/>
      <w:marRight w:val="0"/>
      <w:marTop w:val="0"/>
      <w:marBottom w:val="0"/>
      <w:divBdr>
        <w:top w:val="none" w:sz="0" w:space="0" w:color="auto"/>
        <w:left w:val="none" w:sz="0" w:space="0" w:color="auto"/>
        <w:bottom w:val="none" w:sz="0" w:space="0" w:color="auto"/>
        <w:right w:val="none" w:sz="0" w:space="0" w:color="auto"/>
      </w:divBdr>
    </w:div>
    <w:div w:id="12652199">
      <w:bodyDiv w:val="1"/>
      <w:marLeft w:val="0"/>
      <w:marRight w:val="0"/>
      <w:marTop w:val="0"/>
      <w:marBottom w:val="0"/>
      <w:divBdr>
        <w:top w:val="none" w:sz="0" w:space="0" w:color="auto"/>
        <w:left w:val="none" w:sz="0" w:space="0" w:color="auto"/>
        <w:bottom w:val="none" w:sz="0" w:space="0" w:color="auto"/>
        <w:right w:val="none" w:sz="0" w:space="0" w:color="auto"/>
      </w:divBdr>
    </w:div>
    <w:div w:id="122890043">
      <w:bodyDiv w:val="1"/>
      <w:marLeft w:val="0"/>
      <w:marRight w:val="0"/>
      <w:marTop w:val="0"/>
      <w:marBottom w:val="0"/>
      <w:divBdr>
        <w:top w:val="none" w:sz="0" w:space="0" w:color="auto"/>
        <w:left w:val="none" w:sz="0" w:space="0" w:color="auto"/>
        <w:bottom w:val="none" w:sz="0" w:space="0" w:color="auto"/>
        <w:right w:val="none" w:sz="0" w:space="0" w:color="auto"/>
      </w:divBdr>
    </w:div>
    <w:div w:id="144516684">
      <w:bodyDiv w:val="1"/>
      <w:marLeft w:val="0"/>
      <w:marRight w:val="0"/>
      <w:marTop w:val="0"/>
      <w:marBottom w:val="0"/>
      <w:divBdr>
        <w:top w:val="none" w:sz="0" w:space="0" w:color="auto"/>
        <w:left w:val="none" w:sz="0" w:space="0" w:color="auto"/>
        <w:bottom w:val="none" w:sz="0" w:space="0" w:color="auto"/>
        <w:right w:val="none" w:sz="0" w:space="0" w:color="auto"/>
      </w:divBdr>
    </w:div>
    <w:div w:id="323707302">
      <w:bodyDiv w:val="1"/>
      <w:marLeft w:val="0"/>
      <w:marRight w:val="0"/>
      <w:marTop w:val="0"/>
      <w:marBottom w:val="0"/>
      <w:divBdr>
        <w:top w:val="none" w:sz="0" w:space="0" w:color="auto"/>
        <w:left w:val="none" w:sz="0" w:space="0" w:color="auto"/>
        <w:bottom w:val="none" w:sz="0" w:space="0" w:color="auto"/>
        <w:right w:val="none" w:sz="0" w:space="0" w:color="auto"/>
      </w:divBdr>
    </w:div>
    <w:div w:id="358165423">
      <w:bodyDiv w:val="1"/>
      <w:marLeft w:val="0"/>
      <w:marRight w:val="0"/>
      <w:marTop w:val="0"/>
      <w:marBottom w:val="0"/>
      <w:divBdr>
        <w:top w:val="none" w:sz="0" w:space="0" w:color="auto"/>
        <w:left w:val="none" w:sz="0" w:space="0" w:color="auto"/>
        <w:bottom w:val="none" w:sz="0" w:space="0" w:color="auto"/>
        <w:right w:val="none" w:sz="0" w:space="0" w:color="auto"/>
      </w:divBdr>
    </w:div>
    <w:div w:id="368453123">
      <w:bodyDiv w:val="1"/>
      <w:marLeft w:val="0"/>
      <w:marRight w:val="0"/>
      <w:marTop w:val="0"/>
      <w:marBottom w:val="0"/>
      <w:divBdr>
        <w:top w:val="none" w:sz="0" w:space="0" w:color="auto"/>
        <w:left w:val="none" w:sz="0" w:space="0" w:color="auto"/>
        <w:bottom w:val="none" w:sz="0" w:space="0" w:color="auto"/>
        <w:right w:val="none" w:sz="0" w:space="0" w:color="auto"/>
      </w:divBdr>
    </w:div>
    <w:div w:id="374812756">
      <w:bodyDiv w:val="1"/>
      <w:marLeft w:val="0"/>
      <w:marRight w:val="0"/>
      <w:marTop w:val="0"/>
      <w:marBottom w:val="0"/>
      <w:divBdr>
        <w:top w:val="none" w:sz="0" w:space="0" w:color="auto"/>
        <w:left w:val="none" w:sz="0" w:space="0" w:color="auto"/>
        <w:bottom w:val="none" w:sz="0" w:space="0" w:color="auto"/>
        <w:right w:val="none" w:sz="0" w:space="0" w:color="auto"/>
      </w:divBdr>
    </w:div>
    <w:div w:id="425079317">
      <w:bodyDiv w:val="1"/>
      <w:marLeft w:val="0"/>
      <w:marRight w:val="0"/>
      <w:marTop w:val="0"/>
      <w:marBottom w:val="0"/>
      <w:divBdr>
        <w:top w:val="none" w:sz="0" w:space="0" w:color="auto"/>
        <w:left w:val="none" w:sz="0" w:space="0" w:color="auto"/>
        <w:bottom w:val="none" w:sz="0" w:space="0" w:color="auto"/>
        <w:right w:val="none" w:sz="0" w:space="0" w:color="auto"/>
      </w:divBdr>
    </w:div>
    <w:div w:id="551120460">
      <w:bodyDiv w:val="1"/>
      <w:marLeft w:val="0"/>
      <w:marRight w:val="0"/>
      <w:marTop w:val="0"/>
      <w:marBottom w:val="0"/>
      <w:divBdr>
        <w:top w:val="none" w:sz="0" w:space="0" w:color="auto"/>
        <w:left w:val="none" w:sz="0" w:space="0" w:color="auto"/>
        <w:bottom w:val="none" w:sz="0" w:space="0" w:color="auto"/>
        <w:right w:val="none" w:sz="0" w:space="0" w:color="auto"/>
      </w:divBdr>
    </w:div>
    <w:div w:id="564296540">
      <w:bodyDiv w:val="1"/>
      <w:marLeft w:val="0"/>
      <w:marRight w:val="0"/>
      <w:marTop w:val="0"/>
      <w:marBottom w:val="0"/>
      <w:divBdr>
        <w:top w:val="none" w:sz="0" w:space="0" w:color="auto"/>
        <w:left w:val="none" w:sz="0" w:space="0" w:color="auto"/>
        <w:bottom w:val="none" w:sz="0" w:space="0" w:color="auto"/>
        <w:right w:val="none" w:sz="0" w:space="0" w:color="auto"/>
      </w:divBdr>
    </w:div>
    <w:div w:id="604770800">
      <w:bodyDiv w:val="1"/>
      <w:marLeft w:val="0"/>
      <w:marRight w:val="0"/>
      <w:marTop w:val="0"/>
      <w:marBottom w:val="0"/>
      <w:divBdr>
        <w:top w:val="none" w:sz="0" w:space="0" w:color="auto"/>
        <w:left w:val="none" w:sz="0" w:space="0" w:color="auto"/>
        <w:bottom w:val="none" w:sz="0" w:space="0" w:color="auto"/>
        <w:right w:val="none" w:sz="0" w:space="0" w:color="auto"/>
      </w:divBdr>
    </w:div>
    <w:div w:id="633564457">
      <w:bodyDiv w:val="1"/>
      <w:marLeft w:val="0"/>
      <w:marRight w:val="0"/>
      <w:marTop w:val="0"/>
      <w:marBottom w:val="0"/>
      <w:divBdr>
        <w:top w:val="none" w:sz="0" w:space="0" w:color="auto"/>
        <w:left w:val="none" w:sz="0" w:space="0" w:color="auto"/>
        <w:bottom w:val="none" w:sz="0" w:space="0" w:color="auto"/>
        <w:right w:val="none" w:sz="0" w:space="0" w:color="auto"/>
      </w:divBdr>
    </w:div>
    <w:div w:id="676350285">
      <w:bodyDiv w:val="1"/>
      <w:marLeft w:val="0"/>
      <w:marRight w:val="0"/>
      <w:marTop w:val="0"/>
      <w:marBottom w:val="0"/>
      <w:divBdr>
        <w:top w:val="none" w:sz="0" w:space="0" w:color="auto"/>
        <w:left w:val="none" w:sz="0" w:space="0" w:color="auto"/>
        <w:bottom w:val="none" w:sz="0" w:space="0" w:color="auto"/>
        <w:right w:val="none" w:sz="0" w:space="0" w:color="auto"/>
      </w:divBdr>
    </w:div>
    <w:div w:id="708149152">
      <w:bodyDiv w:val="1"/>
      <w:marLeft w:val="0"/>
      <w:marRight w:val="0"/>
      <w:marTop w:val="0"/>
      <w:marBottom w:val="0"/>
      <w:divBdr>
        <w:top w:val="none" w:sz="0" w:space="0" w:color="auto"/>
        <w:left w:val="none" w:sz="0" w:space="0" w:color="auto"/>
        <w:bottom w:val="none" w:sz="0" w:space="0" w:color="auto"/>
        <w:right w:val="none" w:sz="0" w:space="0" w:color="auto"/>
      </w:divBdr>
    </w:div>
    <w:div w:id="807209400">
      <w:bodyDiv w:val="1"/>
      <w:marLeft w:val="0"/>
      <w:marRight w:val="0"/>
      <w:marTop w:val="0"/>
      <w:marBottom w:val="0"/>
      <w:divBdr>
        <w:top w:val="none" w:sz="0" w:space="0" w:color="auto"/>
        <w:left w:val="none" w:sz="0" w:space="0" w:color="auto"/>
        <w:bottom w:val="none" w:sz="0" w:space="0" w:color="auto"/>
        <w:right w:val="none" w:sz="0" w:space="0" w:color="auto"/>
      </w:divBdr>
    </w:div>
    <w:div w:id="850412479">
      <w:bodyDiv w:val="1"/>
      <w:marLeft w:val="0"/>
      <w:marRight w:val="0"/>
      <w:marTop w:val="0"/>
      <w:marBottom w:val="0"/>
      <w:divBdr>
        <w:top w:val="none" w:sz="0" w:space="0" w:color="auto"/>
        <w:left w:val="none" w:sz="0" w:space="0" w:color="auto"/>
        <w:bottom w:val="none" w:sz="0" w:space="0" w:color="auto"/>
        <w:right w:val="none" w:sz="0" w:space="0" w:color="auto"/>
      </w:divBdr>
    </w:div>
    <w:div w:id="960694818">
      <w:bodyDiv w:val="1"/>
      <w:marLeft w:val="0"/>
      <w:marRight w:val="0"/>
      <w:marTop w:val="0"/>
      <w:marBottom w:val="0"/>
      <w:divBdr>
        <w:top w:val="none" w:sz="0" w:space="0" w:color="auto"/>
        <w:left w:val="none" w:sz="0" w:space="0" w:color="auto"/>
        <w:bottom w:val="none" w:sz="0" w:space="0" w:color="auto"/>
        <w:right w:val="none" w:sz="0" w:space="0" w:color="auto"/>
      </w:divBdr>
    </w:div>
    <w:div w:id="1030840138">
      <w:bodyDiv w:val="1"/>
      <w:marLeft w:val="0"/>
      <w:marRight w:val="0"/>
      <w:marTop w:val="0"/>
      <w:marBottom w:val="0"/>
      <w:divBdr>
        <w:top w:val="none" w:sz="0" w:space="0" w:color="auto"/>
        <w:left w:val="none" w:sz="0" w:space="0" w:color="auto"/>
        <w:bottom w:val="none" w:sz="0" w:space="0" w:color="auto"/>
        <w:right w:val="none" w:sz="0" w:space="0" w:color="auto"/>
      </w:divBdr>
    </w:div>
    <w:div w:id="1120026085">
      <w:bodyDiv w:val="1"/>
      <w:marLeft w:val="0"/>
      <w:marRight w:val="0"/>
      <w:marTop w:val="0"/>
      <w:marBottom w:val="0"/>
      <w:divBdr>
        <w:top w:val="none" w:sz="0" w:space="0" w:color="auto"/>
        <w:left w:val="none" w:sz="0" w:space="0" w:color="auto"/>
        <w:bottom w:val="none" w:sz="0" w:space="0" w:color="auto"/>
        <w:right w:val="none" w:sz="0" w:space="0" w:color="auto"/>
      </w:divBdr>
    </w:div>
    <w:div w:id="1146776597">
      <w:bodyDiv w:val="1"/>
      <w:marLeft w:val="0"/>
      <w:marRight w:val="0"/>
      <w:marTop w:val="0"/>
      <w:marBottom w:val="0"/>
      <w:divBdr>
        <w:top w:val="none" w:sz="0" w:space="0" w:color="auto"/>
        <w:left w:val="none" w:sz="0" w:space="0" w:color="auto"/>
        <w:bottom w:val="none" w:sz="0" w:space="0" w:color="auto"/>
        <w:right w:val="none" w:sz="0" w:space="0" w:color="auto"/>
      </w:divBdr>
    </w:div>
    <w:div w:id="1185248459">
      <w:bodyDiv w:val="1"/>
      <w:marLeft w:val="0"/>
      <w:marRight w:val="0"/>
      <w:marTop w:val="0"/>
      <w:marBottom w:val="0"/>
      <w:divBdr>
        <w:top w:val="none" w:sz="0" w:space="0" w:color="auto"/>
        <w:left w:val="none" w:sz="0" w:space="0" w:color="auto"/>
        <w:bottom w:val="none" w:sz="0" w:space="0" w:color="auto"/>
        <w:right w:val="none" w:sz="0" w:space="0" w:color="auto"/>
      </w:divBdr>
    </w:div>
    <w:div w:id="1212420210">
      <w:bodyDiv w:val="1"/>
      <w:marLeft w:val="0"/>
      <w:marRight w:val="0"/>
      <w:marTop w:val="0"/>
      <w:marBottom w:val="0"/>
      <w:divBdr>
        <w:top w:val="none" w:sz="0" w:space="0" w:color="auto"/>
        <w:left w:val="none" w:sz="0" w:space="0" w:color="auto"/>
        <w:bottom w:val="none" w:sz="0" w:space="0" w:color="auto"/>
        <w:right w:val="none" w:sz="0" w:space="0" w:color="auto"/>
      </w:divBdr>
    </w:div>
    <w:div w:id="1369450229">
      <w:bodyDiv w:val="1"/>
      <w:marLeft w:val="0"/>
      <w:marRight w:val="0"/>
      <w:marTop w:val="0"/>
      <w:marBottom w:val="0"/>
      <w:divBdr>
        <w:top w:val="none" w:sz="0" w:space="0" w:color="auto"/>
        <w:left w:val="none" w:sz="0" w:space="0" w:color="auto"/>
        <w:bottom w:val="none" w:sz="0" w:space="0" w:color="auto"/>
        <w:right w:val="none" w:sz="0" w:space="0" w:color="auto"/>
      </w:divBdr>
    </w:div>
    <w:div w:id="1398165319">
      <w:bodyDiv w:val="1"/>
      <w:marLeft w:val="0"/>
      <w:marRight w:val="0"/>
      <w:marTop w:val="0"/>
      <w:marBottom w:val="0"/>
      <w:divBdr>
        <w:top w:val="none" w:sz="0" w:space="0" w:color="auto"/>
        <w:left w:val="none" w:sz="0" w:space="0" w:color="auto"/>
        <w:bottom w:val="none" w:sz="0" w:space="0" w:color="auto"/>
        <w:right w:val="none" w:sz="0" w:space="0" w:color="auto"/>
      </w:divBdr>
    </w:div>
    <w:div w:id="1475870827">
      <w:bodyDiv w:val="1"/>
      <w:marLeft w:val="0"/>
      <w:marRight w:val="0"/>
      <w:marTop w:val="0"/>
      <w:marBottom w:val="0"/>
      <w:divBdr>
        <w:top w:val="none" w:sz="0" w:space="0" w:color="auto"/>
        <w:left w:val="none" w:sz="0" w:space="0" w:color="auto"/>
        <w:bottom w:val="none" w:sz="0" w:space="0" w:color="auto"/>
        <w:right w:val="none" w:sz="0" w:space="0" w:color="auto"/>
      </w:divBdr>
    </w:div>
    <w:div w:id="1518733846">
      <w:bodyDiv w:val="1"/>
      <w:marLeft w:val="0"/>
      <w:marRight w:val="0"/>
      <w:marTop w:val="0"/>
      <w:marBottom w:val="0"/>
      <w:divBdr>
        <w:top w:val="none" w:sz="0" w:space="0" w:color="auto"/>
        <w:left w:val="none" w:sz="0" w:space="0" w:color="auto"/>
        <w:bottom w:val="none" w:sz="0" w:space="0" w:color="auto"/>
        <w:right w:val="none" w:sz="0" w:space="0" w:color="auto"/>
      </w:divBdr>
    </w:div>
    <w:div w:id="1552770278">
      <w:bodyDiv w:val="1"/>
      <w:marLeft w:val="0"/>
      <w:marRight w:val="0"/>
      <w:marTop w:val="0"/>
      <w:marBottom w:val="0"/>
      <w:divBdr>
        <w:top w:val="none" w:sz="0" w:space="0" w:color="auto"/>
        <w:left w:val="none" w:sz="0" w:space="0" w:color="auto"/>
        <w:bottom w:val="none" w:sz="0" w:space="0" w:color="auto"/>
        <w:right w:val="none" w:sz="0" w:space="0" w:color="auto"/>
      </w:divBdr>
    </w:div>
    <w:div w:id="1644581435">
      <w:bodyDiv w:val="1"/>
      <w:marLeft w:val="0"/>
      <w:marRight w:val="0"/>
      <w:marTop w:val="0"/>
      <w:marBottom w:val="0"/>
      <w:divBdr>
        <w:top w:val="none" w:sz="0" w:space="0" w:color="auto"/>
        <w:left w:val="none" w:sz="0" w:space="0" w:color="auto"/>
        <w:bottom w:val="none" w:sz="0" w:space="0" w:color="auto"/>
        <w:right w:val="none" w:sz="0" w:space="0" w:color="auto"/>
      </w:divBdr>
    </w:div>
    <w:div w:id="1652833459">
      <w:bodyDiv w:val="1"/>
      <w:marLeft w:val="0"/>
      <w:marRight w:val="0"/>
      <w:marTop w:val="0"/>
      <w:marBottom w:val="0"/>
      <w:divBdr>
        <w:top w:val="none" w:sz="0" w:space="0" w:color="auto"/>
        <w:left w:val="none" w:sz="0" w:space="0" w:color="auto"/>
        <w:bottom w:val="none" w:sz="0" w:space="0" w:color="auto"/>
        <w:right w:val="none" w:sz="0" w:space="0" w:color="auto"/>
      </w:divBdr>
    </w:div>
    <w:div w:id="1669021189">
      <w:bodyDiv w:val="1"/>
      <w:marLeft w:val="0"/>
      <w:marRight w:val="0"/>
      <w:marTop w:val="0"/>
      <w:marBottom w:val="0"/>
      <w:divBdr>
        <w:top w:val="none" w:sz="0" w:space="0" w:color="auto"/>
        <w:left w:val="none" w:sz="0" w:space="0" w:color="auto"/>
        <w:bottom w:val="none" w:sz="0" w:space="0" w:color="auto"/>
        <w:right w:val="none" w:sz="0" w:space="0" w:color="auto"/>
      </w:divBdr>
    </w:div>
    <w:div w:id="1691372140">
      <w:bodyDiv w:val="1"/>
      <w:marLeft w:val="0"/>
      <w:marRight w:val="0"/>
      <w:marTop w:val="0"/>
      <w:marBottom w:val="0"/>
      <w:divBdr>
        <w:top w:val="none" w:sz="0" w:space="0" w:color="auto"/>
        <w:left w:val="none" w:sz="0" w:space="0" w:color="auto"/>
        <w:bottom w:val="none" w:sz="0" w:space="0" w:color="auto"/>
        <w:right w:val="none" w:sz="0" w:space="0" w:color="auto"/>
      </w:divBdr>
    </w:div>
    <w:div w:id="1763065365">
      <w:bodyDiv w:val="1"/>
      <w:marLeft w:val="0"/>
      <w:marRight w:val="0"/>
      <w:marTop w:val="0"/>
      <w:marBottom w:val="0"/>
      <w:divBdr>
        <w:top w:val="none" w:sz="0" w:space="0" w:color="auto"/>
        <w:left w:val="none" w:sz="0" w:space="0" w:color="auto"/>
        <w:bottom w:val="none" w:sz="0" w:space="0" w:color="auto"/>
        <w:right w:val="none" w:sz="0" w:space="0" w:color="auto"/>
      </w:divBdr>
    </w:div>
    <w:div w:id="1899901619">
      <w:bodyDiv w:val="1"/>
      <w:marLeft w:val="0"/>
      <w:marRight w:val="0"/>
      <w:marTop w:val="0"/>
      <w:marBottom w:val="0"/>
      <w:divBdr>
        <w:top w:val="none" w:sz="0" w:space="0" w:color="auto"/>
        <w:left w:val="none" w:sz="0" w:space="0" w:color="auto"/>
        <w:bottom w:val="none" w:sz="0" w:space="0" w:color="auto"/>
        <w:right w:val="none" w:sz="0" w:space="0" w:color="auto"/>
      </w:divBdr>
    </w:div>
    <w:div w:id="1931893416">
      <w:bodyDiv w:val="1"/>
      <w:marLeft w:val="0"/>
      <w:marRight w:val="0"/>
      <w:marTop w:val="0"/>
      <w:marBottom w:val="0"/>
      <w:divBdr>
        <w:top w:val="none" w:sz="0" w:space="0" w:color="auto"/>
        <w:left w:val="none" w:sz="0" w:space="0" w:color="auto"/>
        <w:bottom w:val="none" w:sz="0" w:space="0" w:color="auto"/>
        <w:right w:val="none" w:sz="0" w:space="0" w:color="auto"/>
      </w:divBdr>
    </w:div>
    <w:div w:id="2051757364">
      <w:bodyDiv w:val="1"/>
      <w:marLeft w:val="0"/>
      <w:marRight w:val="0"/>
      <w:marTop w:val="0"/>
      <w:marBottom w:val="0"/>
      <w:divBdr>
        <w:top w:val="none" w:sz="0" w:space="0" w:color="auto"/>
        <w:left w:val="none" w:sz="0" w:space="0" w:color="auto"/>
        <w:bottom w:val="none" w:sz="0" w:space="0" w:color="auto"/>
        <w:right w:val="none" w:sz="0" w:space="0" w:color="auto"/>
      </w:divBdr>
    </w:div>
    <w:div w:id="20630912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F60C1-2ADA-4DBE-A149-36B5E58B0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16</Pages>
  <Words>20978</Words>
  <Characters>11958</Characters>
  <Application>Microsoft Office Word</Application>
  <DocSecurity>0</DocSecurity>
  <Lines>99</Lines>
  <Paragraphs>65</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32871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User</cp:lastModifiedBy>
  <cp:revision>39</cp:revision>
  <cp:lastPrinted>2026-07-31T08:07:00Z</cp:lastPrinted>
  <dcterms:created xsi:type="dcterms:W3CDTF">2025-08-20T12:11:00Z</dcterms:created>
  <dcterms:modified xsi:type="dcterms:W3CDTF">2026-07-31T12:04:00Z</dcterms:modified>
</cp:coreProperties>
</file>