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EB45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D93081">
        <w:rPr>
          <w:rFonts w:ascii="Times New Roman" w:hAnsi="Times New Roman" w:cs="Times New Roman"/>
          <w:noProof/>
          <w:sz w:val="32"/>
          <w:szCs w:val="20"/>
          <w:lang w:eastAsia="ru-RU"/>
        </w:rPr>
        <w:object w:dxaOrig="615" w:dyaOrig="915" w14:anchorId="3E3B8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6" o:title=""/>
          </v:shape>
          <o:OLEObject Type="Embed" ProgID="Word.Picture.6" ShapeID="_x0000_i1031" DrawAspect="Content" ObjectID="_1848655653" r:id="rId7"/>
        </w:object>
      </w:r>
    </w:p>
    <w:p w14:paraId="2BAE74C8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D9308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5EC2F7C4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8"/>
          <w:szCs w:val="10"/>
          <w:lang w:val="uk-UA" w:eastAsia="ru-RU"/>
        </w:rPr>
      </w:pPr>
    </w:p>
    <w:p w14:paraId="78A8159B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D9308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6351E1BA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12"/>
          <w:lang w:eastAsia="ru-RU"/>
        </w:rPr>
      </w:pPr>
    </w:p>
    <w:p w14:paraId="574D97AD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D9308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D9308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D9308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D9308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D9308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56C0B265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D9308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3988B1C5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Cs w:val="14"/>
          <w:lang w:val="uk-UA" w:eastAsia="ru-RU"/>
        </w:rPr>
      </w:pPr>
    </w:p>
    <w:p w14:paraId="4C18ADAE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D9308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69CBC141" w14:textId="77777777" w:rsidR="00D93081" w:rsidRPr="00D93081" w:rsidRDefault="00D93081" w:rsidP="00D9308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Cs w:val="14"/>
          <w:lang w:val="uk-UA" w:eastAsia="ru-RU"/>
        </w:rPr>
      </w:pPr>
    </w:p>
    <w:p w14:paraId="48C1BAAC" w14:textId="2D20CFE4" w:rsidR="00D93081" w:rsidRPr="00D93081" w:rsidRDefault="00D93081" w:rsidP="00D93081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D9308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D9308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D9308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</w:t>
      </w:r>
      <w:r w:rsidRPr="00D9308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                          </w:t>
      </w:r>
      <w:r w:rsidRPr="00D9308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  </w:t>
      </w:r>
      <w:r w:rsidRPr="00D93081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D9308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802</w:t>
      </w:r>
      <w:r w:rsidRPr="00D9308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D93081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D93081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411CEC2D" w14:textId="77777777" w:rsidR="0061334E" w:rsidRDefault="0061334E" w:rsidP="00D93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14:paraId="22FC4D52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407C" w14:textId="5ED435F1" w:rsidR="00555D04" w:rsidRDefault="00555D04" w:rsidP="00D930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494F00">
              <w:rPr>
                <w:rFonts w:ascii="Times New Roman" w:hAnsi="Times New Roman" w:cs="Times New Roman"/>
                <w:b/>
                <w:sz w:val="28"/>
                <w:lang w:val="uk-UA"/>
              </w:rPr>
              <w:t>Службі відновлення та розвитку інфраструктури У Чернігівській області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розробку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проектів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494F00">
              <w:rPr>
                <w:rFonts w:ascii="Times New Roman" w:hAnsi="Times New Roman" w:cs="Times New Roman"/>
                <w:b/>
                <w:sz w:val="28"/>
                <w:lang w:val="uk-UA"/>
              </w:rPr>
              <w:t>ення земельних ділянок в постійне користування для розміщення та експлуатації будівель і споруд автомобільного транспорту та дорожнього господарства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 </w:t>
            </w:r>
            <w:proofErr w:type="spellStart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</w:p>
          <w:p w14:paraId="64BF891F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14:paraId="596817D7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EFB36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06354124" w14:textId="77777777" w:rsidR="00D93081" w:rsidRDefault="00820D83" w:rsidP="00D93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49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Служби відновлення та розвитку інфраструктури у Чернігівській області про надання дозволу  на розробку  проектів землеустрою щодо відведення земельних ділянок в постійне користування для розміщення та експлуатації будівель і споруд автомобільного транспорту та дорожнього господарства (для експлуатації та обслуговування автомобільної дороги загального користування державного значення  Т-25-44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-Миколаївка) на території 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494F0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94F00" w:rsidRPr="00494F00">
        <w:rPr>
          <w:rFonts w:ascii="Times New Roman" w:hAnsi="Times New Roman" w:cs="Times New Roman"/>
          <w:sz w:val="28"/>
          <w:lang w:val="uk-UA"/>
        </w:rPr>
        <w:t>Чернігівської області</w:t>
      </w:r>
      <w:r w:rsidR="007702CA">
        <w:rPr>
          <w:rFonts w:ascii="Times New Roman" w:hAnsi="Times New Roman" w:cs="Times New Roman"/>
          <w:sz w:val="28"/>
          <w:lang w:val="uk-UA"/>
        </w:rPr>
        <w:t xml:space="preserve">, </w:t>
      </w:r>
      <w:r w:rsidR="00494F00">
        <w:rPr>
          <w:rFonts w:ascii="Times New Roman" w:hAnsi="Times New Roman" w:cs="Times New Roman"/>
          <w:sz w:val="28"/>
          <w:szCs w:val="28"/>
          <w:lang w:val="uk-UA"/>
        </w:rPr>
        <w:t>керуючись ст. ст. 12,120,122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</w:p>
    <w:p w14:paraId="0967690D" w14:textId="1BEA4A68" w:rsidR="00C107CA" w:rsidRPr="007702CA" w:rsidRDefault="00D93081" w:rsidP="00D930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D9308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35D84F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B83E92" w14:textId="77777777" w:rsidR="004443ED" w:rsidRDefault="008647DD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6749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 xml:space="preserve"> Надати дозвіл </w:t>
      </w:r>
      <w:r w:rsidR="00494F00">
        <w:rPr>
          <w:rFonts w:ascii="Times New Roman" w:hAnsi="Times New Roman" w:cs="Times New Roman"/>
          <w:sz w:val="28"/>
          <w:lang w:val="uk-UA"/>
        </w:rPr>
        <w:t>Службі</w:t>
      </w:r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 відновлення та розвитку інфраструктури у Чернігівській області  на розробку  проектів землеустрою щодо відведення земельних ділянок в постійне користування для розміщення та експлуатації будівель і споруд автомобільного транспорту та дорожнього господарства </w:t>
      </w:r>
      <w:r w:rsidR="00494F00" w:rsidRPr="00494F00">
        <w:rPr>
          <w:rFonts w:ascii="Times New Roman" w:hAnsi="Times New Roman" w:cs="Times New Roman"/>
          <w:sz w:val="28"/>
          <w:lang w:val="uk-UA"/>
        </w:rPr>
        <w:lastRenderedPageBreak/>
        <w:t xml:space="preserve">(для експлуатації та обслуговування автомобільної дороги загального користування державного значення  Т-25-44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-Миколаївка) на території 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494F0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94F00" w:rsidRPr="00494F00">
        <w:rPr>
          <w:rFonts w:ascii="Times New Roman" w:hAnsi="Times New Roman" w:cs="Times New Roman"/>
          <w:sz w:val="28"/>
          <w:lang w:val="uk-UA"/>
        </w:rPr>
        <w:t>Чернігівської області</w:t>
      </w:r>
      <w:r w:rsidR="004D6EA8">
        <w:rPr>
          <w:rFonts w:ascii="Times New Roman" w:hAnsi="Times New Roman" w:cs="Times New Roman"/>
          <w:sz w:val="28"/>
          <w:lang w:val="uk-UA"/>
        </w:rPr>
        <w:t>, а саме:</w:t>
      </w:r>
    </w:p>
    <w:p w14:paraId="4A4521C8" w14:textId="4F1205C4" w:rsidR="004D6EA8" w:rsidRDefault="004D6EA8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на земельну ділянку орієнтовною площею 22,5</w:t>
      </w:r>
      <w:r w:rsidR="00506750">
        <w:rPr>
          <w:rFonts w:ascii="Times New Roman" w:hAnsi="Times New Roman" w:cs="Times New Roman"/>
          <w:sz w:val="28"/>
          <w:lang w:val="uk-UA"/>
        </w:rPr>
        <w:t>0</w:t>
      </w:r>
      <w:r>
        <w:rPr>
          <w:rFonts w:ascii="Times New Roman" w:hAnsi="Times New Roman" w:cs="Times New Roman"/>
          <w:sz w:val="28"/>
          <w:lang w:val="uk-UA"/>
        </w:rPr>
        <w:t xml:space="preserve">га на території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 за межами населених пунктів</w:t>
      </w:r>
      <w:r w:rsidR="00D93081">
        <w:rPr>
          <w:rFonts w:ascii="Times New Roman" w:hAnsi="Times New Roman" w:cs="Times New Roman"/>
          <w:sz w:val="28"/>
          <w:lang w:val="uk-UA"/>
        </w:rPr>
        <w:t>;</w:t>
      </w:r>
    </w:p>
    <w:p w14:paraId="592DDF14" w14:textId="5ED9D553" w:rsidR="004D6EA8" w:rsidRDefault="004D6EA8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на земельну ділянку в межах селища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, яка проходить по вул</w:t>
      </w:r>
      <w:r w:rsidR="004052B1">
        <w:rPr>
          <w:rFonts w:ascii="Times New Roman" w:hAnsi="Times New Roman" w:cs="Times New Roman"/>
          <w:sz w:val="28"/>
          <w:lang w:val="uk-UA"/>
        </w:rPr>
        <w:t xml:space="preserve">ицям, Шевченка, площі Свободи та вул. </w:t>
      </w:r>
      <w:proofErr w:type="spellStart"/>
      <w:r w:rsidR="004052B1">
        <w:rPr>
          <w:rFonts w:ascii="Times New Roman" w:hAnsi="Times New Roman" w:cs="Times New Roman"/>
          <w:sz w:val="28"/>
          <w:lang w:val="uk-UA"/>
        </w:rPr>
        <w:t>Домниц</w:t>
      </w:r>
      <w:r>
        <w:rPr>
          <w:rFonts w:ascii="Times New Roman" w:hAnsi="Times New Roman" w:cs="Times New Roman"/>
          <w:sz w:val="28"/>
          <w:lang w:val="uk-UA"/>
        </w:rPr>
        <w:t>кій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</w:t>
      </w:r>
      <w:r w:rsidR="0050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орієнтовною площею 12,00</w:t>
      </w:r>
      <w:r w:rsidR="00506750">
        <w:rPr>
          <w:rFonts w:ascii="Times New Roman" w:hAnsi="Times New Roman" w:cs="Times New Roman"/>
          <w:sz w:val="28"/>
          <w:lang w:val="uk-UA"/>
        </w:rPr>
        <w:t>га</w:t>
      </w:r>
      <w:r w:rsidR="00D93081">
        <w:rPr>
          <w:rFonts w:ascii="Times New Roman" w:hAnsi="Times New Roman" w:cs="Times New Roman"/>
          <w:sz w:val="28"/>
          <w:lang w:val="uk-UA"/>
        </w:rPr>
        <w:t>;</w:t>
      </w:r>
    </w:p>
    <w:p w14:paraId="4FD3F1E8" w14:textId="6F1F1A41" w:rsidR="004D0E53" w:rsidRDefault="009C64A2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на земельну ділянку в межах с. Гребля 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орієнтовною площею 2,00га</w:t>
      </w:r>
      <w:r w:rsidR="00D93081">
        <w:rPr>
          <w:rFonts w:ascii="Times New Roman" w:hAnsi="Times New Roman" w:cs="Times New Roman"/>
          <w:sz w:val="28"/>
          <w:lang w:val="uk-UA"/>
        </w:rPr>
        <w:t>;</w:t>
      </w:r>
    </w:p>
    <w:p w14:paraId="10F443DA" w14:textId="77777777" w:rsidR="009C64A2" w:rsidRDefault="009C64A2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на земельну ділянку в межах с. Миколаївка 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орієнтовною площею 1,500га.</w:t>
      </w:r>
    </w:p>
    <w:p w14:paraId="05DBAB43" w14:textId="77777777" w:rsidR="009C64A2" w:rsidRDefault="009C64A2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45CB22" w14:textId="77777777" w:rsidR="00BB04AE" w:rsidRPr="004D0E53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9C64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4A2">
        <w:rPr>
          <w:rFonts w:ascii="Times New Roman" w:hAnsi="Times New Roman" w:cs="Times New Roman"/>
          <w:sz w:val="28"/>
          <w:lang w:val="uk-UA"/>
        </w:rPr>
        <w:t>Службі</w:t>
      </w:r>
      <w:r w:rsidR="009C64A2" w:rsidRPr="00494F00">
        <w:rPr>
          <w:rFonts w:ascii="Times New Roman" w:hAnsi="Times New Roman" w:cs="Times New Roman"/>
          <w:sz w:val="28"/>
          <w:lang w:val="uk-UA"/>
        </w:rPr>
        <w:t xml:space="preserve"> відновлення та розвитку інфраструктури у Чернігівській області  </w:t>
      </w:r>
      <w:r w:rsidR="008647DD">
        <w:rPr>
          <w:rFonts w:ascii="Times New Roman" w:hAnsi="Times New Roman" w:cs="Times New Roman"/>
          <w:sz w:val="28"/>
          <w:szCs w:val="28"/>
          <w:lang w:val="uk-UA"/>
        </w:rPr>
        <w:t xml:space="preserve">замовити документацію із землеустрою за власний рахунок та подати на затвердження в установленому законодавством порядку. </w:t>
      </w:r>
    </w:p>
    <w:p w14:paraId="2B8EAE1F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BA9BC7" w14:textId="77777777" w:rsidR="0061334E" w:rsidRPr="00AB4ACC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60F6E3D4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8F213E" w14:textId="7974D0C8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</w:t>
      </w:r>
      <w:r w:rsidR="00D930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Володимир </w:t>
      </w:r>
      <w:r w:rsidR="00D93081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5FFB3092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0697">
    <w:abstractNumId w:val="3"/>
  </w:num>
  <w:num w:numId="2" w16cid:durableId="658313549">
    <w:abstractNumId w:val="4"/>
  </w:num>
  <w:num w:numId="3" w16cid:durableId="89010298">
    <w:abstractNumId w:val="1"/>
  </w:num>
  <w:num w:numId="4" w16cid:durableId="1443502019">
    <w:abstractNumId w:val="2"/>
  </w:num>
  <w:num w:numId="5" w16cid:durableId="69785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D7F"/>
    <w:rsid w:val="00212849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1EFC"/>
    <w:rsid w:val="00392C15"/>
    <w:rsid w:val="003E699A"/>
    <w:rsid w:val="004052B1"/>
    <w:rsid w:val="004063E3"/>
    <w:rsid w:val="004443ED"/>
    <w:rsid w:val="00494F00"/>
    <w:rsid w:val="004A2FCC"/>
    <w:rsid w:val="004C23E7"/>
    <w:rsid w:val="004D0E53"/>
    <w:rsid w:val="004D6EA8"/>
    <w:rsid w:val="004E1974"/>
    <w:rsid w:val="00506750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523C"/>
    <w:rsid w:val="0061334E"/>
    <w:rsid w:val="00623496"/>
    <w:rsid w:val="00633ACA"/>
    <w:rsid w:val="00651463"/>
    <w:rsid w:val="00665E23"/>
    <w:rsid w:val="00682B2F"/>
    <w:rsid w:val="006B5A4B"/>
    <w:rsid w:val="006B66CD"/>
    <w:rsid w:val="006D3BEA"/>
    <w:rsid w:val="006E6784"/>
    <w:rsid w:val="00710ABC"/>
    <w:rsid w:val="00721200"/>
    <w:rsid w:val="00743F4F"/>
    <w:rsid w:val="00767561"/>
    <w:rsid w:val="007702CA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647DD"/>
    <w:rsid w:val="008B09D5"/>
    <w:rsid w:val="008B2024"/>
    <w:rsid w:val="008E5D80"/>
    <w:rsid w:val="0090452D"/>
    <w:rsid w:val="009157FB"/>
    <w:rsid w:val="0093645D"/>
    <w:rsid w:val="009757C3"/>
    <w:rsid w:val="0098438F"/>
    <w:rsid w:val="009B64D2"/>
    <w:rsid w:val="009B77BE"/>
    <w:rsid w:val="009C64A2"/>
    <w:rsid w:val="00A269F9"/>
    <w:rsid w:val="00A47068"/>
    <w:rsid w:val="00A53FD1"/>
    <w:rsid w:val="00A858C1"/>
    <w:rsid w:val="00AB4ACC"/>
    <w:rsid w:val="00AD4EC5"/>
    <w:rsid w:val="00AE4444"/>
    <w:rsid w:val="00AE4EE9"/>
    <w:rsid w:val="00AF01DC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631A4"/>
    <w:rsid w:val="00CB1558"/>
    <w:rsid w:val="00CB5AF8"/>
    <w:rsid w:val="00CD6712"/>
    <w:rsid w:val="00CE711A"/>
    <w:rsid w:val="00D11440"/>
    <w:rsid w:val="00D2138B"/>
    <w:rsid w:val="00D47B09"/>
    <w:rsid w:val="00D87E3E"/>
    <w:rsid w:val="00D93081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BF7F"/>
  <w15:docId w15:val="{3D19FB41-14D3-4255-9AF0-A437791D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42707-5E71-464B-9921-5A139C04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Usher</cp:lastModifiedBy>
  <cp:revision>6</cp:revision>
  <cp:lastPrinted>2026-08-19T11:39:00Z</cp:lastPrinted>
  <dcterms:created xsi:type="dcterms:W3CDTF">2026-08-05T10:02:00Z</dcterms:created>
  <dcterms:modified xsi:type="dcterms:W3CDTF">2026-08-19T11:41:00Z</dcterms:modified>
</cp:coreProperties>
</file>