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D391A" w14:textId="77777777" w:rsidR="00FB5CB8" w:rsidRPr="003C6B30" w:rsidRDefault="00FB5CB8" w:rsidP="00FB5C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B30">
        <w:rPr>
          <w:rFonts w:ascii="Times New Roman" w:hAnsi="Times New Roman" w:cs="Times New Roman"/>
          <w:sz w:val="32"/>
          <w:szCs w:val="32"/>
          <w:lang w:val="uk-UA"/>
        </w:rPr>
        <w:object w:dxaOrig="612" w:dyaOrig="912" w14:anchorId="3A0D8A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5pt;height:45.65pt" o:ole="">
            <v:imagedata r:id="rId8" o:title=""/>
          </v:shape>
          <o:OLEObject Type="Embed" ProgID="Word.Picture.6" ShapeID="_x0000_i1025" DrawAspect="Content" ObjectID="_1848560446" r:id="rId9"/>
        </w:object>
      </w:r>
    </w:p>
    <w:p w14:paraId="43046659" w14:textId="77777777" w:rsidR="00FB5CB8" w:rsidRPr="003C6B30" w:rsidRDefault="00FB5CB8" w:rsidP="00FB5CB8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  <w:r w:rsidRPr="003C6B30">
        <w:rPr>
          <w:rFonts w:ascii="Times New Roman" w:hAnsi="Times New Roman" w:cs="Times New Roman"/>
          <w:b/>
          <w:kern w:val="544"/>
          <w:sz w:val="28"/>
          <w:szCs w:val="28"/>
        </w:rPr>
        <w:t>У К Р А Ї Н А</w:t>
      </w:r>
    </w:p>
    <w:p w14:paraId="1AD73E40" w14:textId="77777777" w:rsidR="00FB5CB8" w:rsidRPr="003C6B30" w:rsidRDefault="00FB5CB8" w:rsidP="00FB5CB8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</w:p>
    <w:p w14:paraId="4E7BCF87" w14:textId="77777777" w:rsidR="00FB5CB8" w:rsidRPr="003C6B30" w:rsidRDefault="00FB5CB8" w:rsidP="00FB5C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БЕРЕЗНЯНСЬКА СЕЛИЩНА РАДА</w:t>
      </w:r>
    </w:p>
    <w:p w14:paraId="7ED5434F" w14:textId="77777777" w:rsidR="00FB5CB8" w:rsidRPr="003C6B30" w:rsidRDefault="00FB5CB8" w:rsidP="00FB5CB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68422A9" w14:textId="77777777" w:rsidR="00FB5CB8" w:rsidRPr="003C6B30" w:rsidRDefault="00FB5CB8" w:rsidP="00FB5C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шістдесят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перша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сесія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восьмого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скликання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</w:p>
    <w:p w14:paraId="26329C11" w14:textId="77777777" w:rsidR="00FB5CB8" w:rsidRPr="003C6B30" w:rsidRDefault="00FB5CB8" w:rsidP="00FB5CB8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(П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ерше пленарне засідання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)</w:t>
      </w:r>
    </w:p>
    <w:p w14:paraId="7E99F683" w14:textId="77777777" w:rsidR="00FB5CB8" w:rsidRPr="003C6B30" w:rsidRDefault="00FB5CB8" w:rsidP="00FB5C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930496" w14:textId="77777777" w:rsidR="00FB5CB8" w:rsidRPr="003C6B30" w:rsidRDefault="00FB5CB8" w:rsidP="00FB5C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Я</w:t>
      </w:r>
    </w:p>
    <w:p w14:paraId="6A23D837" w14:textId="77777777" w:rsidR="00FB5CB8" w:rsidRPr="003C6B30" w:rsidRDefault="00FB5CB8" w:rsidP="00FB5C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7C2A9B35" w14:textId="0E884B53" w:rsidR="00FB5CB8" w:rsidRPr="003C6B30" w:rsidRDefault="00FB5CB8" w:rsidP="00FB5C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B3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6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14 серпня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Pr="003C6B30">
        <w:rPr>
          <w:rFonts w:ascii="Times New Roman" w:hAnsi="Times New Roman" w:cs="Times New Roman"/>
          <w:sz w:val="28"/>
          <w:szCs w:val="28"/>
        </w:rPr>
        <w:t xml:space="preserve"> року                                             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6B30">
        <w:rPr>
          <w:rFonts w:ascii="Times New Roman" w:hAnsi="Times New Roman" w:cs="Times New Roman"/>
          <w:sz w:val="28"/>
          <w:szCs w:val="28"/>
        </w:rPr>
        <w:t>№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>
        <w:rPr>
          <w:rFonts w:ascii="Times New Roman" w:hAnsi="Times New Roman" w:cs="Times New Roman"/>
          <w:sz w:val="28"/>
          <w:szCs w:val="28"/>
          <w:lang w:val="uk-UA"/>
        </w:rPr>
        <w:t>77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>/6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C6B30">
        <w:rPr>
          <w:rFonts w:ascii="Times New Roman" w:hAnsi="Times New Roman" w:cs="Times New Roman"/>
          <w:sz w:val="28"/>
          <w:szCs w:val="28"/>
        </w:rPr>
        <w:t>-</w:t>
      </w:r>
      <w:r w:rsidRPr="003C6B30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4A6B405F" w14:textId="77777777"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384D53" w14:paraId="7775C38C" w14:textId="77777777" w:rsidTr="00A52D2C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384D53" w14:paraId="76BADCEF" w14:textId="77777777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F916736" w14:textId="10D8F0D2"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Про надання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144C5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дозволу </w:t>
                  </w:r>
                  <w:r w:rsidR="00FB5CB8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</w:t>
                  </w:r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ромадянину Кобець П.І.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розробку технічної документації із землеустрою по встановл</w:t>
                  </w:r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енню (відновленню) меж земельних ділянок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 натурі (на місцевості)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терит</w:t>
                  </w:r>
                  <w:r w:rsidR="007617F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ор</w:t>
                  </w:r>
                  <w:r w:rsidR="003F56D4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і</w:t>
                  </w:r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ї </w:t>
                  </w:r>
                  <w:proofErr w:type="spellStart"/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с.Гусавка</w:t>
                  </w:r>
                  <w:proofErr w:type="spellEnd"/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вул. Соборна, 63 та вул. Соборна, 2в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144C5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го району Чернігівської області</w:t>
                  </w:r>
                </w:p>
                <w:p w14:paraId="58314F45" w14:textId="77777777"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384D53" w14:paraId="0B574E47" w14:textId="77777777" w:rsidTr="00451DC9">
              <w:trPr>
                <w:cantSplit/>
                <w:trHeight w:val="509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9BAB8FA" w14:textId="77777777"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2F62AC39" w14:textId="77777777" w:rsidR="00ED2970" w:rsidRPr="007617FF" w:rsidRDefault="00ED2970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384D53" w14:paraId="382B232F" w14:textId="77777777" w:rsidTr="00A52D2C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BBE94" w14:textId="77777777" w:rsidR="0061334E" w:rsidRDefault="0061334E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69F19FCF" w14:textId="5AB821AD" w:rsidR="00451DC9" w:rsidRPr="008A2676" w:rsidRDefault="00A52D2C" w:rsidP="00860593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textWrapping" w:clear="all"/>
      </w:r>
      <w:r w:rsidR="00860593">
        <w:rPr>
          <w:rFonts w:ascii="Times New Roman" w:hAnsi="Times New Roman" w:cs="Times New Roman"/>
          <w:sz w:val="28"/>
          <w:lang w:val="uk-UA"/>
        </w:rPr>
        <w:t xml:space="preserve">     </w:t>
      </w:r>
      <w:r w:rsidR="00092B84">
        <w:rPr>
          <w:rFonts w:ascii="Times New Roman" w:hAnsi="Times New Roman" w:cs="Times New Roman"/>
          <w:sz w:val="28"/>
          <w:lang w:val="uk-UA"/>
        </w:rPr>
        <w:t xml:space="preserve">      </w:t>
      </w:r>
      <w:r w:rsidR="00860593">
        <w:rPr>
          <w:rFonts w:ascii="Times New Roman" w:hAnsi="Times New Roman" w:cs="Times New Roman"/>
          <w:sz w:val="28"/>
          <w:lang w:val="uk-UA"/>
        </w:rPr>
        <w:t xml:space="preserve"> </w:t>
      </w:r>
      <w:r w:rsidR="0090600E">
        <w:rPr>
          <w:rFonts w:ascii="Times New Roman" w:hAnsi="Times New Roman" w:cs="Times New Roman"/>
          <w:sz w:val="28"/>
          <w:lang w:val="uk-UA"/>
        </w:rPr>
        <w:t xml:space="preserve">Розглянувши </w:t>
      </w:r>
      <w:r w:rsidR="00857165">
        <w:rPr>
          <w:rFonts w:ascii="Times New Roman" w:hAnsi="Times New Roman" w:cs="Times New Roman"/>
          <w:sz w:val="28"/>
          <w:lang w:val="uk-UA"/>
        </w:rPr>
        <w:t xml:space="preserve">заяву громадянина Кобець Петра Івановича  </w:t>
      </w:r>
      <w:r w:rsidR="003C324E">
        <w:rPr>
          <w:rFonts w:ascii="Times New Roman" w:hAnsi="Times New Roman" w:cs="Times New Roman"/>
          <w:sz w:val="28"/>
          <w:lang w:val="uk-UA"/>
        </w:rPr>
        <w:t xml:space="preserve"> </w:t>
      </w:r>
      <w:r w:rsidR="008A2676">
        <w:rPr>
          <w:rFonts w:ascii="Times New Roman" w:hAnsi="Times New Roman" w:cs="Times New Roman"/>
          <w:sz w:val="28"/>
          <w:lang w:val="uk-UA"/>
        </w:rPr>
        <w:t xml:space="preserve">про надання </w:t>
      </w:r>
      <w:r w:rsidR="008A2676" w:rsidRPr="008A2676">
        <w:rPr>
          <w:rFonts w:ascii="Times New Roman" w:hAnsi="Times New Roman" w:cs="Times New Roman"/>
          <w:sz w:val="28"/>
          <w:lang w:val="uk-UA"/>
        </w:rPr>
        <w:t>дозволу  на розробку технічної документації із землеустрою по встановл</w:t>
      </w:r>
      <w:r w:rsidR="00857165">
        <w:rPr>
          <w:rFonts w:ascii="Times New Roman" w:hAnsi="Times New Roman" w:cs="Times New Roman"/>
          <w:sz w:val="28"/>
          <w:lang w:val="uk-UA"/>
        </w:rPr>
        <w:t>енню (відновленню) меж земельних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857165">
        <w:rPr>
          <w:rFonts w:ascii="Times New Roman" w:hAnsi="Times New Roman" w:cs="Times New Roman"/>
          <w:sz w:val="28"/>
          <w:lang w:val="uk-UA"/>
        </w:rPr>
        <w:t>нок</w:t>
      </w:r>
      <w:r w:rsidR="003C324E">
        <w:rPr>
          <w:rFonts w:ascii="Times New Roman" w:hAnsi="Times New Roman" w:cs="Times New Roman"/>
          <w:sz w:val="28"/>
          <w:lang w:val="uk-UA"/>
        </w:rPr>
        <w:t xml:space="preserve">  в натурі (на місцевості)</w:t>
      </w:r>
      <w:r w:rsidR="008C1C15">
        <w:rPr>
          <w:rFonts w:ascii="Times New Roman" w:hAnsi="Times New Roman" w:cs="Times New Roman"/>
          <w:sz w:val="28"/>
          <w:lang w:val="uk-UA"/>
        </w:rPr>
        <w:t>, з цільовим призначенням</w:t>
      </w:r>
      <w:r w:rsidR="003C324E">
        <w:rPr>
          <w:rFonts w:ascii="Times New Roman" w:hAnsi="Times New Roman" w:cs="Times New Roman"/>
          <w:sz w:val="28"/>
          <w:lang w:val="uk-UA"/>
        </w:rPr>
        <w:t xml:space="preserve"> </w:t>
      </w:r>
      <w:r w:rsidR="00FB5CB8">
        <w:rPr>
          <w:rFonts w:ascii="Times New Roman" w:hAnsi="Times New Roman" w:cs="Times New Roman"/>
          <w:sz w:val="28"/>
          <w:lang w:val="uk-UA"/>
        </w:rPr>
        <w:t>«</w:t>
      </w:r>
      <w:r w:rsidR="008C1C15">
        <w:rPr>
          <w:rFonts w:ascii="Times New Roman" w:hAnsi="Times New Roman" w:cs="Times New Roman"/>
          <w:sz w:val="28"/>
          <w:lang w:val="uk-UA"/>
        </w:rPr>
        <w:t>для ведення товарного сільськогосподарського виробництва</w:t>
      </w:r>
      <w:r w:rsidR="00FB5CB8">
        <w:rPr>
          <w:rFonts w:ascii="Times New Roman" w:hAnsi="Times New Roman" w:cs="Times New Roman"/>
          <w:sz w:val="28"/>
          <w:lang w:val="uk-UA"/>
        </w:rPr>
        <w:t>»</w:t>
      </w:r>
      <w:r w:rsidR="00066F7C">
        <w:rPr>
          <w:rFonts w:ascii="Times New Roman" w:hAnsi="Times New Roman" w:cs="Times New Roman"/>
          <w:sz w:val="28"/>
          <w:lang w:val="uk-UA"/>
        </w:rPr>
        <w:t xml:space="preserve"> </w:t>
      </w:r>
      <w:r w:rsidR="00857165">
        <w:rPr>
          <w:rFonts w:ascii="Times New Roman" w:hAnsi="Times New Roman" w:cs="Times New Roman"/>
          <w:sz w:val="28"/>
          <w:lang w:val="uk-UA"/>
        </w:rPr>
        <w:t xml:space="preserve">за рахунок земель сільськогосподарського призначення, </w:t>
      </w:r>
      <w:r w:rsidR="008C1C15">
        <w:rPr>
          <w:rFonts w:ascii="Times New Roman" w:hAnsi="Times New Roman" w:cs="Times New Roman"/>
          <w:sz w:val="28"/>
          <w:lang w:val="uk-UA"/>
        </w:rPr>
        <w:t xml:space="preserve">на яких розташоване майно, що належить йому на праві власності і знаходиться за адресою                              </w:t>
      </w:r>
      <w:r w:rsidR="00857165">
        <w:rPr>
          <w:rFonts w:ascii="Times New Roman" w:hAnsi="Times New Roman" w:cs="Times New Roman"/>
          <w:sz w:val="28"/>
          <w:lang w:val="uk-UA"/>
        </w:rPr>
        <w:t xml:space="preserve"> с. </w:t>
      </w:r>
      <w:proofErr w:type="spellStart"/>
      <w:r w:rsidR="00857165">
        <w:rPr>
          <w:rFonts w:ascii="Times New Roman" w:hAnsi="Times New Roman" w:cs="Times New Roman"/>
          <w:sz w:val="28"/>
          <w:lang w:val="uk-UA"/>
        </w:rPr>
        <w:t>Гусавка</w:t>
      </w:r>
      <w:proofErr w:type="spellEnd"/>
      <w:r w:rsidR="00857165">
        <w:rPr>
          <w:rFonts w:ascii="Times New Roman" w:hAnsi="Times New Roman" w:cs="Times New Roman"/>
          <w:sz w:val="28"/>
          <w:lang w:val="uk-UA"/>
        </w:rPr>
        <w:t xml:space="preserve"> вул. Соборна</w:t>
      </w:r>
      <w:r w:rsidR="008C1C15">
        <w:rPr>
          <w:rFonts w:ascii="Times New Roman" w:hAnsi="Times New Roman" w:cs="Times New Roman"/>
          <w:sz w:val="28"/>
          <w:lang w:val="uk-UA"/>
        </w:rPr>
        <w:t>, 63</w:t>
      </w:r>
      <w:r w:rsidR="00587191">
        <w:rPr>
          <w:rFonts w:ascii="Times New Roman" w:hAnsi="Times New Roman" w:cs="Times New Roman"/>
          <w:sz w:val="28"/>
          <w:lang w:val="uk-UA"/>
        </w:rPr>
        <w:t xml:space="preserve"> ½ частки</w:t>
      </w:r>
      <w:r w:rsidR="008C1C15">
        <w:rPr>
          <w:rFonts w:ascii="Times New Roman" w:hAnsi="Times New Roman" w:cs="Times New Roman"/>
          <w:sz w:val="28"/>
          <w:lang w:val="uk-UA"/>
        </w:rPr>
        <w:t xml:space="preserve"> та вул. Соборна, 2в</w:t>
      </w:r>
      <w:r w:rsidR="00857165">
        <w:rPr>
          <w:rFonts w:ascii="Times New Roman" w:hAnsi="Times New Roman" w:cs="Times New Roman"/>
          <w:sz w:val="28"/>
          <w:lang w:val="uk-UA"/>
        </w:rPr>
        <w:t xml:space="preserve"> </w:t>
      </w:r>
      <w:r w:rsidR="00587191">
        <w:rPr>
          <w:rFonts w:ascii="Times New Roman" w:hAnsi="Times New Roman" w:cs="Times New Roman"/>
          <w:sz w:val="28"/>
          <w:lang w:val="uk-UA"/>
        </w:rPr>
        <w:t>¼ час</w:t>
      </w:r>
      <w:r w:rsidR="00FB5CB8">
        <w:rPr>
          <w:rFonts w:ascii="Times New Roman" w:hAnsi="Times New Roman" w:cs="Times New Roman"/>
          <w:sz w:val="28"/>
          <w:lang w:val="uk-UA"/>
        </w:rPr>
        <w:t>т</w:t>
      </w:r>
      <w:r w:rsidR="00587191">
        <w:rPr>
          <w:rFonts w:ascii="Times New Roman" w:hAnsi="Times New Roman" w:cs="Times New Roman"/>
          <w:sz w:val="28"/>
          <w:lang w:val="uk-UA"/>
        </w:rPr>
        <w:t>ки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</w:t>
      </w:r>
      <w:r w:rsidR="003C324E">
        <w:rPr>
          <w:rFonts w:ascii="Times New Roman" w:hAnsi="Times New Roman" w:cs="Times New Roman"/>
          <w:sz w:val="28"/>
          <w:lang w:val="uk-UA"/>
        </w:rPr>
        <w:t>ї області</w:t>
      </w:r>
      <w:r w:rsidR="00860593">
        <w:rPr>
          <w:rFonts w:ascii="Times New Roman" w:hAnsi="Times New Roman" w:cs="Times New Roman"/>
          <w:b/>
          <w:sz w:val="28"/>
          <w:lang w:val="uk-UA"/>
        </w:rPr>
        <w:t xml:space="preserve">, </w:t>
      </w:r>
      <w:r w:rsidR="00860593" w:rsidRPr="00860593">
        <w:rPr>
          <w:rFonts w:ascii="Times New Roman" w:hAnsi="Times New Roman" w:cs="Times New Roman"/>
          <w:sz w:val="28"/>
          <w:lang w:val="uk-UA"/>
        </w:rPr>
        <w:t xml:space="preserve">керуючись 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 xml:space="preserve">12,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122 Земельного кодексу України</w:t>
      </w:r>
      <w:r w:rsidR="00485C5F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>Законом України «Про  землеустрій» 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7B31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</w:t>
      </w:r>
      <w:r w:rsidR="008C1C15">
        <w:rPr>
          <w:rFonts w:ascii="Times New Roman" w:hAnsi="Times New Roman" w:cs="Times New Roman"/>
          <w:sz w:val="28"/>
          <w:szCs w:val="28"/>
          <w:lang w:val="uk-UA"/>
        </w:rPr>
        <w:t>«Про оренду землі</w:t>
      </w:r>
      <w:r w:rsidR="00FE7B31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C15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«Про Державний земельний кадастр»,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п. 34 ч. 1 ст. 26 Закону України «Про місцеве самоврядування в Україні» </w:t>
      </w:r>
      <w:r w:rsidR="00FB5CB8">
        <w:rPr>
          <w:rFonts w:ascii="Times New Roman" w:hAnsi="Times New Roman" w:cs="Times New Roman"/>
          <w:sz w:val="28"/>
          <w:szCs w:val="28"/>
          <w:lang w:val="uk-UA"/>
        </w:rPr>
        <w:t xml:space="preserve">Березнянська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селищна рада </w:t>
      </w:r>
    </w:p>
    <w:p w14:paraId="758CAAF4" w14:textId="77777777" w:rsidR="00AC4632" w:rsidRPr="00FB5CB8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B5CB8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30873BEB" w14:textId="73B21881" w:rsidR="00FD7941" w:rsidRDefault="00FE7B31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  <w:r w:rsidR="001343FB"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="004B2643">
        <w:rPr>
          <w:rFonts w:ascii="Times New Roman" w:hAnsi="Times New Roman" w:cs="Times New Roman"/>
          <w:sz w:val="28"/>
          <w:szCs w:val="28"/>
          <w:lang w:val="uk-UA"/>
        </w:rPr>
        <w:t xml:space="preserve">громадянину Кобець Петру Івановичу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643">
        <w:rPr>
          <w:rFonts w:ascii="Times New Roman" w:hAnsi="Times New Roman" w:cs="Times New Roman"/>
          <w:sz w:val="28"/>
          <w:lang w:val="uk-UA"/>
        </w:rPr>
        <w:t>дозвіл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 на розробку технічної документації із землеустрою по встановл</w:t>
      </w:r>
      <w:r w:rsidR="004B2643">
        <w:rPr>
          <w:rFonts w:ascii="Times New Roman" w:hAnsi="Times New Roman" w:cs="Times New Roman"/>
          <w:sz w:val="28"/>
          <w:lang w:val="uk-UA"/>
        </w:rPr>
        <w:t>енню (відновленню) меж земельних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4B2643">
        <w:rPr>
          <w:rFonts w:ascii="Times New Roman" w:hAnsi="Times New Roman" w:cs="Times New Roman"/>
          <w:sz w:val="28"/>
          <w:lang w:val="uk-UA"/>
        </w:rPr>
        <w:t xml:space="preserve">нок  в натурі (на місцевості), з цільовим призначенням </w:t>
      </w:r>
      <w:r w:rsidR="00FB5CB8">
        <w:rPr>
          <w:rFonts w:ascii="Times New Roman" w:hAnsi="Times New Roman" w:cs="Times New Roman"/>
          <w:sz w:val="28"/>
          <w:lang w:val="uk-UA"/>
        </w:rPr>
        <w:t>«</w:t>
      </w:r>
      <w:r w:rsidR="004B2643">
        <w:rPr>
          <w:rFonts w:ascii="Times New Roman" w:hAnsi="Times New Roman" w:cs="Times New Roman"/>
          <w:sz w:val="28"/>
          <w:lang w:val="uk-UA"/>
        </w:rPr>
        <w:t>для ведення товарного сільськогосподарського виробництва</w:t>
      </w:r>
      <w:r w:rsidR="00FB5CB8">
        <w:rPr>
          <w:rFonts w:ascii="Times New Roman" w:hAnsi="Times New Roman" w:cs="Times New Roman"/>
          <w:sz w:val="28"/>
          <w:lang w:val="uk-UA"/>
        </w:rPr>
        <w:t>»</w:t>
      </w:r>
      <w:r w:rsidR="004B2643">
        <w:rPr>
          <w:rFonts w:ascii="Times New Roman" w:hAnsi="Times New Roman" w:cs="Times New Roman"/>
          <w:sz w:val="28"/>
          <w:lang w:val="uk-UA"/>
        </w:rPr>
        <w:t xml:space="preserve"> за рахунок земель сільськогосподарського призначення, на яких розташоване майно, що </w:t>
      </w:r>
      <w:r w:rsidR="004B2643">
        <w:rPr>
          <w:rFonts w:ascii="Times New Roman" w:hAnsi="Times New Roman" w:cs="Times New Roman"/>
          <w:sz w:val="28"/>
          <w:lang w:val="uk-UA"/>
        </w:rPr>
        <w:lastRenderedPageBreak/>
        <w:t xml:space="preserve">належить йому на праві власності і знаходиться за адресою   с. </w:t>
      </w:r>
      <w:proofErr w:type="spellStart"/>
      <w:r w:rsidR="004B2643">
        <w:rPr>
          <w:rFonts w:ascii="Times New Roman" w:hAnsi="Times New Roman" w:cs="Times New Roman"/>
          <w:sz w:val="28"/>
          <w:lang w:val="uk-UA"/>
        </w:rPr>
        <w:t>Гусавка</w:t>
      </w:r>
      <w:proofErr w:type="spellEnd"/>
      <w:r w:rsidR="00FB5CB8">
        <w:rPr>
          <w:rFonts w:ascii="Times New Roman" w:hAnsi="Times New Roman" w:cs="Times New Roman"/>
          <w:sz w:val="28"/>
          <w:lang w:val="uk-UA"/>
        </w:rPr>
        <w:t>,</w:t>
      </w:r>
      <w:r w:rsidR="004B2643">
        <w:rPr>
          <w:rFonts w:ascii="Times New Roman" w:hAnsi="Times New Roman" w:cs="Times New Roman"/>
          <w:sz w:val="28"/>
          <w:lang w:val="uk-UA"/>
        </w:rPr>
        <w:t xml:space="preserve">                               вул. Соборна, 63 </w:t>
      </w:r>
      <w:r w:rsidR="00587191">
        <w:rPr>
          <w:rFonts w:ascii="Times New Roman" w:hAnsi="Times New Roman" w:cs="Times New Roman"/>
          <w:sz w:val="28"/>
          <w:lang w:val="uk-UA"/>
        </w:rPr>
        <w:t xml:space="preserve">½ частки </w:t>
      </w:r>
      <w:r w:rsidR="004B2643">
        <w:rPr>
          <w:rFonts w:ascii="Times New Roman" w:hAnsi="Times New Roman" w:cs="Times New Roman"/>
          <w:sz w:val="28"/>
          <w:lang w:val="uk-UA"/>
        </w:rPr>
        <w:t>та вул. Соборна, 2в</w:t>
      </w:r>
      <w:r w:rsidR="00587191">
        <w:rPr>
          <w:rFonts w:ascii="Times New Roman" w:hAnsi="Times New Roman" w:cs="Times New Roman"/>
          <w:sz w:val="28"/>
          <w:lang w:val="uk-UA"/>
        </w:rPr>
        <w:t xml:space="preserve"> ¼ частки</w:t>
      </w:r>
      <w:r w:rsidR="004B2643">
        <w:rPr>
          <w:rFonts w:ascii="Times New Roman" w:hAnsi="Times New Roman" w:cs="Times New Roman"/>
          <w:sz w:val="28"/>
          <w:lang w:val="uk-UA"/>
        </w:rPr>
        <w:t xml:space="preserve"> 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</w:t>
      </w:r>
      <w:r w:rsidR="004B2643">
        <w:rPr>
          <w:rFonts w:ascii="Times New Roman" w:hAnsi="Times New Roman" w:cs="Times New Roman"/>
          <w:sz w:val="28"/>
          <w:lang w:val="uk-UA"/>
        </w:rPr>
        <w:t>ї області.</w:t>
      </w:r>
    </w:p>
    <w:p w14:paraId="4F1261CA" w14:textId="77777777" w:rsidR="004B2643" w:rsidRDefault="004B2643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380AAC5E" w14:textId="77777777" w:rsidR="00FB5CB8" w:rsidRDefault="004B2643" w:rsidP="00FB5CB8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2. Громадянину Кобець П.І. замовити технічну документацію із землеустрою за власний рахунок та подати на затвердження в установленому законодавством порядку.</w:t>
      </w:r>
    </w:p>
    <w:p w14:paraId="66A125A9" w14:textId="25CCACB7" w:rsidR="002160F0" w:rsidRDefault="004B2643" w:rsidP="00FB5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14:paraId="4F2EBA55" w14:textId="77777777" w:rsidR="00DC550A" w:rsidRDefault="002160F0" w:rsidP="004B26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постійну комісію селищної ради  з </w:t>
      </w:r>
      <w:r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7DC24DDE" w14:textId="77777777" w:rsidR="00FB5CB8" w:rsidRDefault="00FB5CB8" w:rsidP="004B26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AF24F9" w14:textId="58D237EB" w:rsidR="002160F0" w:rsidRPr="00DC550A" w:rsidRDefault="002160F0" w:rsidP="00DC550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    </w:t>
      </w:r>
      <w:r w:rsidR="00FB5C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Володимир </w:t>
      </w:r>
      <w:r w:rsidR="00FB5CB8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302A32FC" w14:textId="77777777"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F2AECF" w14:textId="77777777"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291D0E" w14:textId="77777777"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4C8478" w14:textId="77777777" w:rsidR="00D154F5" w:rsidRPr="00F53E1B" w:rsidRDefault="00D154F5" w:rsidP="00D154F5">
      <w:pPr>
        <w:rPr>
          <w:sz w:val="27"/>
          <w:szCs w:val="27"/>
        </w:rPr>
      </w:pPr>
    </w:p>
    <w:p w14:paraId="1882B607" w14:textId="77777777" w:rsidR="002E792F" w:rsidRDefault="002E792F"/>
    <w:sectPr w:rsidR="002E792F" w:rsidSect="009925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681A3" w14:textId="77777777" w:rsidR="002B4121" w:rsidRDefault="002B4121" w:rsidP="002D012A">
      <w:pPr>
        <w:spacing w:after="0" w:line="240" w:lineRule="auto"/>
      </w:pPr>
      <w:r>
        <w:separator/>
      </w:r>
    </w:p>
  </w:endnote>
  <w:endnote w:type="continuationSeparator" w:id="0">
    <w:p w14:paraId="1F7A9A2D" w14:textId="77777777" w:rsidR="002B4121" w:rsidRDefault="002B4121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65FFF" w14:textId="77777777"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AE584" w14:textId="77777777"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C329" w14:textId="77777777"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3E4EA" w14:textId="77777777" w:rsidR="002B4121" w:rsidRDefault="002B4121" w:rsidP="002D012A">
      <w:pPr>
        <w:spacing w:after="0" w:line="240" w:lineRule="auto"/>
      </w:pPr>
      <w:r>
        <w:separator/>
      </w:r>
    </w:p>
  </w:footnote>
  <w:footnote w:type="continuationSeparator" w:id="0">
    <w:p w14:paraId="537CD9EB" w14:textId="77777777" w:rsidR="002B4121" w:rsidRDefault="002B4121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03373" w14:textId="77777777"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3BC24" w14:textId="77777777"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77608" w14:textId="77777777"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5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890978">
    <w:abstractNumId w:val="9"/>
  </w:num>
  <w:num w:numId="2" w16cid:durableId="1112674742">
    <w:abstractNumId w:val="10"/>
  </w:num>
  <w:num w:numId="3" w16cid:durableId="280764387">
    <w:abstractNumId w:val="2"/>
  </w:num>
  <w:num w:numId="4" w16cid:durableId="1834832163">
    <w:abstractNumId w:val="8"/>
  </w:num>
  <w:num w:numId="5" w16cid:durableId="2054428134">
    <w:abstractNumId w:val="0"/>
  </w:num>
  <w:num w:numId="6" w16cid:durableId="85931894">
    <w:abstractNumId w:val="3"/>
  </w:num>
  <w:num w:numId="7" w16cid:durableId="2018845482">
    <w:abstractNumId w:val="11"/>
  </w:num>
  <w:num w:numId="8" w16cid:durableId="337930207">
    <w:abstractNumId w:val="7"/>
  </w:num>
  <w:num w:numId="9" w16cid:durableId="509175796">
    <w:abstractNumId w:val="4"/>
  </w:num>
  <w:num w:numId="10" w16cid:durableId="1516067960">
    <w:abstractNumId w:val="1"/>
  </w:num>
  <w:num w:numId="11" w16cid:durableId="1637449029">
    <w:abstractNumId w:val="6"/>
  </w:num>
  <w:num w:numId="12" w16cid:durableId="16925639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A4D"/>
    <w:rsid w:val="00010037"/>
    <w:rsid w:val="0002303D"/>
    <w:rsid w:val="0002474D"/>
    <w:rsid w:val="0002785F"/>
    <w:rsid w:val="00040A5C"/>
    <w:rsid w:val="00045E1E"/>
    <w:rsid w:val="0004652D"/>
    <w:rsid w:val="000500C7"/>
    <w:rsid w:val="00057FE9"/>
    <w:rsid w:val="00062A9B"/>
    <w:rsid w:val="00066F7C"/>
    <w:rsid w:val="00084637"/>
    <w:rsid w:val="00092B84"/>
    <w:rsid w:val="00096CEB"/>
    <w:rsid w:val="000B3B74"/>
    <w:rsid w:val="000E3A4D"/>
    <w:rsid w:val="001050F2"/>
    <w:rsid w:val="00110F35"/>
    <w:rsid w:val="00113DB1"/>
    <w:rsid w:val="00131A5B"/>
    <w:rsid w:val="001343FB"/>
    <w:rsid w:val="00141AAA"/>
    <w:rsid w:val="00144C5B"/>
    <w:rsid w:val="001549F4"/>
    <w:rsid w:val="00156260"/>
    <w:rsid w:val="00167B80"/>
    <w:rsid w:val="00175DFA"/>
    <w:rsid w:val="001837A9"/>
    <w:rsid w:val="001900E8"/>
    <w:rsid w:val="001A199D"/>
    <w:rsid w:val="001C173E"/>
    <w:rsid w:val="001C677E"/>
    <w:rsid w:val="001E2027"/>
    <w:rsid w:val="001F440B"/>
    <w:rsid w:val="001F46B7"/>
    <w:rsid w:val="001F5DD1"/>
    <w:rsid w:val="00207903"/>
    <w:rsid w:val="002160F0"/>
    <w:rsid w:val="00240A8A"/>
    <w:rsid w:val="002648F0"/>
    <w:rsid w:val="00266A3D"/>
    <w:rsid w:val="00270782"/>
    <w:rsid w:val="00291550"/>
    <w:rsid w:val="00294E46"/>
    <w:rsid w:val="002A05E4"/>
    <w:rsid w:val="002B344B"/>
    <w:rsid w:val="002B4121"/>
    <w:rsid w:val="002C0109"/>
    <w:rsid w:val="002C40D9"/>
    <w:rsid w:val="002C424D"/>
    <w:rsid w:val="002C7F78"/>
    <w:rsid w:val="002D012A"/>
    <w:rsid w:val="002D79A0"/>
    <w:rsid w:val="002E64C6"/>
    <w:rsid w:val="002E792F"/>
    <w:rsid w:val="002F33CE"/>
    <w:rsid w:val="002F34E4"/>
    <w:rsid w:val="0030135E"/>
    <w:rsid w:val="00324D7D"/>
    <w:rsid w:val="003334A3"/>
    <w:rsid w:val="0033412D"/>
    <w:rsid w:val="00336CED"/>
    <w:rsid w:val="003574C1"/>
    <w:rsid w:val="00373205"/>
    <w:rsid w:val="00384D53"/>
    <w:rsid w:val="00394AAF"/>
    <w:rsid w:val="003B526C"/>
    <w:rsid w:val="003C216E"/>
    <w:rsid w:val="003C324E"/>
    <w:rsid w:val="003D5FBC"/>
    <w:rsid w:val="003E0FF5"/>
    <w:rsid w:val="003F56D4"/>
    <w:rsid w:val="004059CB"/>
    <w:rsid w:val="00410945"/>
    <w:rsid w:val="00413A8E"/>
    <w:rsid w:val="0042454A"/>
    <w:rsid w:val="004353FB"/>
    <w:rsid w:val="00435DE5"/>
    <w:rsid w:val="00451DC9"/>
    <w:rsid w:val="004524CA"/>
    <w:rsid w:val="0046125D"/>
    <w:rsid w:val="00485C5F"/>
    <w:rsid w:val="004937F1"/>
    <w:rsid w:val="004A2FCC"/>
    <w:rsid w:val="004A557D"/>
    <w:rsid w:val="004B2643"/>
    <w:rsid w:val="004C23B8"/>
    <w:rsid w:val="004C6C2E"/>
    <w:rsid w:val="004E5851"/>
    <w:rsid w:val="004F2678"/>
    <w:rsid w:val="00514EAC"/>
    <w:rsid w:val="00537E96"/>
    <w:rsid w:val="00555D04"/>
    <w:rsid w:val="005761FB"/>
    <w:rsid w:val="005767C7"/>
    <w:rsid w:val="00587191"/>
    <w:rsid w:val="00592EAB"/>
    <w:rsid w:val="005954F5"/>
    <w:rsid w:val="005C37D3"/>
    <w:rsid w:val="005D019A"/>
    <w:rsid w:val="005D65E0"/>
    <w:rsid w:val="005D762C"/>
    <w:rsid w:val="005D7E62"/>
    <w:rsid w:val="005E68F4"/>
    <w:rsid w:val="00603E90"/>
    <w:rsid w:val="00607690"/>
    <w:rsid w:val="0061334E"/>
    <w:rsid w:val="00637580"/>
    <w:rsid w:val="00646431"/>
    <w:rsid w:val="00653680"/>
    <w:rsid w:val="00685A80"/>
    <w:rsid w:val="0068767C"/>
    <w:rsid w:val="0069459F"/>
    <w:rsid w:val="006B3B5F"/>
    <w:rsid w:val="006B66CD"/>
    <w:rsid w:val="006D0560"/>
    <w:rsid w:val="006F12EA"/>
    <w:rsid w:val="00712E86"/>
    <w:rsid w:val="007142CF"/>
    <w:rsid w:val="00721200"/>
    <w:rsid w:val="0073636E"/>
    <w:rsid w:val="007403ED"/>
    <w:rsid w:val="00760092"/>
    <w:rsid w:val="007617FF"/>
    <w:rsid w:val="00780B1D"/>
    <w:rsid w:val="007871E4"/>
    <w:rsid w:val="00793908"/>
    <w:rsid w:val="00796F4D"/>
    <w:rsid w:val="007A08CD"/>
    <w:rsid w:val="007A5B60"/>
    <w:rsid w:val="007A7120"/>
    <w:rsid w:val="007D5F2C"/>
    <w:rsid w:val="007E7DBA"/>
    <w:rsid w:val="007F18D9"/>
    <w:rsid w:val="007F4D74"/>
    <w:rsid w:val="00844B5B"/>
    <w:rsid w:val="00854181"/>
    <w:rsid w:val="00854DD3"/>
    <w:rsid w:val="00857165"/>
    <w:rsid w:val="00860593"/>
    <w:rsid w:val="00861E5C"/>
    <w:rsid w:val="00864CB1"/>
    <w:rsid w:val="008669A7"/>
    <w:rsid w:val="008750BC"/>
    <w:rsid w:val="00875E88"/>
    <w:rsid w:val="00877E87"/>
    <w:rsid w:val="008A2676"/>
    <w:rsid w:val="008B3751"/>
    <w:rsid w:val="008B54D9"/>
    <w:rsid w:val="008C1C15"/>
    <w:rsid w:val="008C7546"/>
    <w:rsid w:val="008E6B69"/>
    <w:rsid w:val="008F799A"/>
    <w:rsid w:val="0090600E"/>
    <w:rsid w:val="00907A72"/>
    <w:rsid w:val="009150D6"/>
    <w:rsid w:val="009214B0"/>
    <w:rsid w:val="009250B4"/>
    <w:rsid w:val="00936B5B"/>
    <w:rsid w:val="00937049"/>
    <w:rsid w:val="0094462D"/>
    <w:rsid w:val="00944F5B"/>
    <w:rsid w:val="0095565A"/>
    <w:rsid w:val="00960D1A"/>
    <w:rsid w:val="009610C5"/>
    <w:rsid w:val="00962B80"/>
    <w:rsid w:val="009925BF"/>
    <w:rsid w:val="00992C93"/>
    <w:rsid w:val="00996651"/>
    <w:rsid w:val="009A02F4"/>
    <w:rsid w:val="009C5FE5"/>
    <w:rsid w:val="009D1E87"/>
    <w:rsid w:val="009D5252"/>
    <w:rsid w:val="009D64DB"/>
    <w:rsid w:val="009E36AC"/>
    <w:rsid w:val="00A017B0"/>
    <w:rsid w:val="00A023F8"/>
    <w:rsid w:val="00A03A1E"/>
    <w:rsid w:val="00A03B7D"/>
    <w:rsid w:val="00A31D33"/>
    <w:rsid w:val="00A355D8"/>
    <w:rsid w:val="00A52B79"/>
    <w:rsid w:val="00A52D2C"/>
    <w:rsid w:val="00AA40CE"/>
    <w:rsid w:val="00AB4ACC"/>
    <w:rsid w:val="00AC4632"/>
    <w:rsid w:val="00AC6DFE"/>
    <w:rsid w:val="00AD19E3"/>
    <w:rsid w:val="00B13A78"/>
    <w:rsid w:val="00B142BD"/>
    <w:rsid w:val="00B20644"/>
    <w:rsid w:val="00B257C1"/>
    <w:rsid w:val="00B31E98"/>
    <w:rsid w:val="00B43BE0"/>
    <w:rsid w:val="00B56B9E"/>
    <w:rsid w:val="00B631F2"/>
    <w:rsid w:val="00B74152"/>
    <w:rsid w:val="00B7546D"/>
    <w:rsid w:val="00B93367"/>
    <w:rsid w:val="00BA3E18"/>
    <w:rsid w:val="00BB037A"/>
    <w:rsid w:val="00BB04AE"/>
    <w:rsid w:val="00BC3478"/>
    <w:rsid w:val="00BC39ED"/>
    <w:rsid w:val="00BC414F"/>
    <w:rsid w:val="00BD0CDC"/>
    <w:rsid w:val="00BF2976"/>
    <w:rsid w:val="00BF6649"/>
    <w:rsid w:val="00C0015A"/>
    <w:rsid w:val="00C0101E"/>
    <w:rsid w:val="00C10457"/>
    <w:rsid w:val="00C107CA"/>
    <w:rsid w:val="00C23FC4"/>
    <w:rsid w:val="00C35273"/>
    <w:rsid w:val="00C42AA7"/>
    <w:rsid w:val="00C45130"/>
    <w:rsid w:val="00C631A4"/>
    <w:rsid w:val="00CA131D"/>
    <w:rsid w:val="00CB1A74"/>
    <w:rsid w:val="00CD65B6"/>
    <w:rsid w:val="00CD6712"/>
    <w:rsid w:val="00CE6A21"/>
    <w:rsid w:val="00CF1252"/>
    <w:rsid w:val="00D03AF1"/>
    <w:rsid w:val="00D154F5"/>
    <w:rsid w:val="00D22C46"/>
    <w:rsid w:val="00D2580C"/>
    <w:rsid w:val="00D87CB7"/>
    <w:rsid w:val="00D87E3E"/>
    <w:rsid w:val="00D9557A"/>
    <w:rsid w:val="00D97E40"/>
    <w:rsid w:val="00DA2C51"/>
    <w:rsid w:val="00DB4BC1"/>
    <w:rsid w:val="00DB5C77"/>
    <w:rsid w:val="00DB7C2A"/>
    <w:rsid w:val="00DC184D"/>
    <w:rsid w:val="00DC550A"/>
    <w:rsid w:val="00DC76FB"/>
    <w:rsid w:val="00DD0395"/>
    <w:rsid w:val="00DD0AA2"/>
    <w:rsid w:val="00DD4E44"/>
    <w:rsid w:val="00DD505F"/>
    <w:rsid w:val="00DF45D6"/>
    <w:rsid w:val="00E02025"/>
    <w:rsid w:val="00E042C6"/>
    <w:rsid w:val="00E161C7"/>
    <w:rsid w:val="00E17ECC"/>
    <w:rsid w:val="00E211ED"/>
    <w:rsid w:val="00E4462A"/>
    <w:rsid w:val="00E46FEC"/>
    <w:rsid w:val="00E63DDB"/>
    <w:rsid w:val="00E65695"/>
    <w:rsid w:val="00E733C7"/>
    <w:rsid w:val="00E865DA"/>
    <w:rsid w:val="00E94ABA"/>
    <w:rsid w:val="00EB4E17"/>
    <w:rsid w:val="00EB5C64"/>
    <w:rsid w:val="00EC5829"/>
    <w:rsid w:val="00ED2970"/>
    <w:rsid w:val="00ED3CF3"/>
    <w:rsid w:val="00EE68A5"/>
    <w:rsid w:val="00F134E1"/>
    <w:rsid w:val="00F42A06"/>
    <w:rsid w:val="00F67CE1"/>
    <w:rsid w:val="00F70969"/>
    <w:rsid w:val="00F753A4"/>
    <w:rsid w:val="00F83AB5"/>
    <w:rsid w:val="00F87265"/>
    <w:rsid w:val="00FB5CB8"/>
    <w:rsid w:val="00FB6B29"/>
    <w:rsid w:val="00FD7941"/>
    <w:rsid w:val="00FE433D"/>
    <w:rsid w:val="00FE7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C01A7"/>
  <w15:docId w15:val="{4F0BF06E-5DBF-4CBC-AF48-6A17D7E2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F90C5-72E8-4680-A61F-B3B975327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1512</Words>
  <Characters>863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5</cp:revision>
  <cp:lastPrinted>2026-08-18T09:14:00Z</cp:lastPrinted>
  <dcterms:created xsi:type="dcterms:W3CDTF">2026-07-06T06:58:00Z</dcterms:created>
  <dcterms:modified xsi:type="dcterms:W3CDTF">2026-08-18T09:14:00Z</dcterms:modified>
</cp:coreProperties>
</file>